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775D" w14:textId="35418195" w:rsidR="00D332BC" w:rsidRPr="00CA67D4" w:rsidRDefault="00D332BC" w:rsidP="005F3F0F">
      <w:pPr>
        <w:pStyle w:val="Nadpis11"/>
        <w:ind w:left="0" w:firstLine="0"/>
        <w:jc w:val="center"/>
        <w:outlineLvl w:val="9"/>
        <w:rPr>
          <w:rFonts w:ascii="Arial" w:hAnsi="Arial"/>
        </w:rPr>
      </w:pPr>
    </w:p>
    <w:p w14:paraId="1B8BCEC1" w14:textId="77777777" w:rsidR="002021D2" w:rsidRPr="00CA67D4" w:rsidRDefault="002021D2" w:rsidP="005F3F0F">
      <w:pPr>
        <w:pStyle w:val="Textbody"/>
        <w:jc w:val="center"/>
        <w:rPr>
          <w:rFonts w:ascii="Arial" w:hAnsi="Arial" w:cs="Arial"/>
          <w:lang w:val="en-US"/>
        </w:rPr>
      </w:pPr>
    </w:p>
    <w:p w14:paraId="5D877CC8" w14:textId="77777777" w:rsidR="00DF1C5B" w:rsidRPr="00CA67D4" w:rsidRDefault="00DF1C5B" w:rsidP="005F3F0F">
      <w:pPr>
        <w:pStyle w:val="Textbody"/>
        <w:jc w:val="center"/>
        <w:rPr>
          <w:rFonts w:ascii="Arial" w:hAnsi="Arial" w:cs="Arial"/>
          <w:lang w:val="en-US"/>
        </w:rPr>
      </w:pPr>
    </w:p>
    <w:tbl>
      <w:tblPr>
        <w:tblW w:w="9355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D332BC" w:rsidRPr="00CA67D4" w14:paraId="1EEBD367" w14:textId="77777777" w:rsidTr="0047017F">
        <w:trPr>
          <w:trHeight w:val="1000"/>
        </w:trPr>
        <w:tc>
          <w:tcPr>
            <w:tcW w:w="9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AE71D" w14:textId="77777777" w:rsidR="00D332BC" w:rsidRPr="00CA67D4" w:rsidRDefault="00D332BC" w:rsidP="005F3F0F">
            <w:pPr>
              <w:pStyle w:val="Standard"/>
              <w:spacing w:before="200" w:after="360" w:line="312" w:lineRule="auto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14:paraId="501110EF" w14:textId="77777777" w:rsidR="00D332BC" w:rsidRPr="00CA67D4" w:rsidRDefault="00A302FA" w:rsidP="005F3F0F">
            <w:pPr>
              <w:pStyle w:val="Standard"/>
              <w:spacing w:before="200" w:after="200" w:line="312" w:lineRule="auto"/>
              <w:jc w:val="center"/>
              <w:rPr>
                <w:rFonts w:cs="Arial"/>
                <w:b/>
                <w:color w:val="0070C0"/>
                <w:sz w:val="44"/>
                <w:szCs w:val="44"/>
              </w:rPr>
            </w:pPr>
            <w:r w:rsidRPr="00CA67D4">
              <w:rPr>
                <w:rFonts w:cs="Arial"/>
                <w:b/>
                <w:color w:val="0070C0"/>
                <w:sz w:val="44"/>
                <w:szCs w:val="44"/>
              </w:rPr>
              <w:t>STRATEGIE KOMUNITNĚ VEDENÉHO MÍSTNÍHO ROZVOJE</w:t>
            </w:r>
          </w:p>
          <w:p w14:paraId="39C39304" w14:textId="77777777" w:rsidR="00884054" w:rsidRPr="00CA67D4" w:rsidRDefault="00A302FA" w:rsidP="005F3F0F">
            <w:pPr>
              <w:pStyle w:val="Standard"/>
              <w:spacing w:before="200" w:after="200" w:line="240" w:lineRule="auto"/>
              <w:jc w:val="center"/>
              <w:rPr>
                <w:rFonts w:cs="Arial"/>
                <w:b/>
                <w:color w:val="FFC000"/>
                <w:sz w:val="44"/>
                <w:szCs w:val="44"/>
              </w:rPr>
            </w:pPr>
            <w:r w:rsidRPr="00CA67D4">
              <w:rPr>
                <w:rFonts w:cs="Arial"/>
                <w:b/>
                <w:color w:val="FFC000"/>
                <w:sz w:val="44"/>
                <w:szCs w:val="44"/>
              </w:rPr>
              <w:t>2014 – 2020</w:t>
            </w:r>
          </w:p>
        </w:tc>
      </w:tr>
    </w:tbl>
    <w:p w14:paraId="5819CCD1" w14:textId="77777777" w:rsidR="00D332BC" w:rsidRPr="00CA67D4" w:rsidRDefault="00D332BC" w:rsidP="005F3F0F">
      <w:pPr>
        <w:pStyle w:val="Standard"/>
        <w:jc w:val="center"/>
        <w:rPr>
          <w:rFonts w:cs="Arial"/>
        </w:rPr>
      </w:pPr>
    </w:p>
    <w:p w14:paraId="20501C4B" w14:textId="77777777" w:rsidR="005F3F0F" w:rsidRPr="00CA67D4" w:rsidRDefault="005F3F0F" w:rsidP="005F3F0F">
      <w:pPr>
        <w:pStyle w:val="Standard"/>
        <w:jc w:val="center"/>
        <w:rPr>
          <w:rFonts w:cs="Arial"/>
        </w:rPr>
      </w:pPr>
    </w:p>
    <w:p w14:paraId="70D342D1" w14:textId="77777777" w:rsidR="00884054" w:rsidRPr="00CA67D4" w:rsidRDefault="00884054" w:rsidP="005F3F0F">
      <w:pPr>
        <w:spacing w:before="360" w:after="240"/>
        <w:jc w:val="center"/>
        <w:rPr>
          <w:rFonts w:ascii="Arial" w:hAnsi="Arial" w:cs="Arial"/>
          <w:b/>
          <w:caps/>
          <w:color w:val="4F81BD"/>
          <w:sz w:val="44"/>
          <w:szCs w:val="44"/>
        </w:rPr>
      </w:pPr>
      <w:r w:rsidRPr="00CA67D4">
        <w:rPr>
          <w:rFonts w:ascii="Arial" w:hAnsi="Arial" w:cs="Arial"/>
          <w:b/>
          <w:caps/>
          <w:color w:val="4F81BD"/>
          <w:sz w:val="44"/>
          <w:szCs w:val="44"/>
        </w:rPr>
        <w:t>Místní akční skupina</w:t>
      </w:r>
    </w:p>
    <w:p w14:paraId="48CA7F86" w14:textId="30DFF73B" w:rsidR="00884054" w:rsidRPr="00CA67D4" w:rsidRDefault="005F3F0F" w:rsidP="005F3F0F">
      <w:pPr>
        <w:spacing w:before="360" w:after="240"/>
        <w:jc w:val="center"/>
        <w:rPr>
          <w:rFonts w:ascii="Arial" w:hAnsi="Arial" w:cs="Arial"/>
          <w:b/>
          <w:caps/>
          <w:color w:val="4F81BD"/>
          <w:sz w:val="44"/>
          <w:szCs w:val="44"/>
        </w:rPr>
      </w:pPr>
      <w:r w:rsidRPr="00CA67D4">
        <w:rPr>
          <w:rFonts w:ascii="Arial" w:hAnsi="Arial" w:cs="Arial"/>
          <w:b/>
          <w:caps/>
          <w:noProof/>
          <w:color w:val="4F81BD"/>
          <w:sz w:val="44"/>
          <w:szCs w:val="44"/>
          <w:lang w:eastAsia="cs-CZ"/>
        </w:rPr>
        <w:drawing>
          <wp:inline distT="0" distB="0" distL="0" distR="0" wp14:anchorId="60D03428" wp14:editId="37C555F6">
            <wp:extent cx="3467100" cy="231644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50" cy="23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1066" w14:textId="77777777" w:rsidR="00884054" w:rsidRPr="00CA67D4" w:rsidRDefault="00884054" w:rsidP="005F3F0F">
      <w:pPr>
        <w:spacing w:before="360" w:after="240"/>
        <w:jc w:val="center"/>
        <w:rPr>
          <w:rFonts w:ascii="Arial" w:hAnsi="Arial" w:cs="Arial"/>
          <w:b/>
          <w:caps/>
          <w:color w:val="4F81BD"/>
          <w:sz w:val="44"/>
          <w:szCs w:val="44"/>
        </w:rPr>
      </w:pPr>
    </w:p>
    <w:p w14:paraId="7B4E7840" w14:textId="368C0435" w:rsidR="00884054" w:rsidRPr="00CA67D4" w:rsidRDefault="005F3F0F" w:rsidP="005F3F0F">
      <w:pPr>
        <w:pStyle w:val="Standard"/>
        <w:jc w:val="center"/>
        <w:rPr>
          <w:rFonts w:cs="Arial"/>
          <w:sz w:val="28"/>
          <w:szCs w:val="28"/>
        </w:rPr>
      </w:pPr>
      <w:r w:rsidRPr="00CA67D4">
        <w:rPr>
          <w:rFonts w:cs="Arial"/>
          <w:sz w:val="28"/>
          <w:szCs w:val="28"/>
          <w:highlight w:val="yellow"/>
        </w:rPr>
        <w:t xml:space="preserve">Změna č. 4: </w:t>
      </w:r>
      <w:r w:rsidR="00216EEC">
        <w:rPr>
          <w:rFonts w:cs="Arial"/>
          <w:sz w:val="28"/>
          <w:szCs w:val="28"/>
          <w:highlight w:val="yellow"/>
        </w:rPr>
        <w:t>Doplnění p</w:t>
      </w:r>
      <w:r w:rsidRPr="00CA67D4">
        <w:rPr>
          <w:rFonts w:cs="Arial"/>
          <w:sz w:val="28"/>
          <w:szCs w:val="28"/>
          <w:highlight w:val="yellow"/>
        </w:rPr>
        <w:t>rogramové</w:t>
      </w:r>
      <w:r w:rsidR="00216EEC">
        <w:rPr>
          <w:rFonts w:cs="Arial"/>
          <w:sz w:val="28"/>
          <w:szCs w:val="28"/>
          <w:highlight w:val="yellow"/>
        </w:rPr>
        <w:t>ho</w:t>
      </w:r>
      <w:r w:rsidRPr="00CA67D4">
        <w:rPr>
          <w:rFonts w:cs="Arial"/>
          <w:sz w:val="28"/>
          <w:szCs w:val="28"/>
          <w:highlight w:val="yellow"/>
        </w:rPr>
        <w:t xml:space="preserve"> rámce OPZ</w:t>
      </w:r>
    </w:p>
    <w:p w14:paraId="0C682B8F" w14:textId="3FD6F1C5" w:rsidR="00884054" w:rsidRPr="00CA67D4" w:rsidRDefault="00F9574B" w:rsidP="005F3F0F">
      <w:pPr>
        <w:pStyle w:val="Standar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Datum platnosti změny: 05</w:t>
      </w:r>
      <w:r w:rsidR="004361EE" w:rsidRPr="00CA67D4">
        <w:rPr>
          <w:rFonts w:cs="Arial"/>
          <w:sz w:val="28"/>
          <w:szCs w:val="28"/>
          <w:highlight w:val="yellow"/>
        </w:rPr>
        <w:t xml:space="preserve">. </w:t>
      </w:r>
      <w:r>
        <w:rPr>
          <w:rFonts w:cs="Arial"/>
          <w:sz w:val="28"/>
          <w:szCs w:val="28"/>
          <w:highlight w:val="yellow"/>
        </w:rPr>
        <w:t>11</w:t>
      </w:r>
      <w:bookmarkStart w:id="0" w:name="_GoBack"/>
      <w:bookmarkEnd w:id="0"/>
      <w:r w:rsidR="004361EE" w:rsidRPr="00CA67D4">
        <w:rPr>
          <w:rFonts w:cs="Arial"/>
          <w:sz w:val="28"/>
          <w:szCs w:val="28"/>
          <w:highlight w:val="yellow"/>
        </w:rPr>
        <w:t xml:space="preserve">. </w:t>
      </w:r>
      <w:r w:rsidR="00884054" w:rsidRPr="00CA67D4">
        <w:rPr>
          <w:rFonts w:cs="Arial"/>
          <w:sz w:val="28"/>
          <w:szCs w:val="28"/>
          <w:highlight w:val="yellow"/>
        </w:rPr>
        <w:t>201</w:t>
      </w:r>
      <w:r w:rsidR="009D3C09" w:rsidRPr="00CA67D4">
        <w:rPr>
          <w:rFonts w:cs="Arial"/>
          <w:sz w:val="28"/>
          <w:szCs w:val="28"/>
          <w:highlight w:val="yellow"/>
        </w:rPr>
        <w:t>9</w:t>
      </w:r>
    </w:p>
    <w:p w14:paraId="135BCD9E" w14:textId="1B1C581F" w:rsidR="005F3F0F" w:rsidRPr="00CA67D4" w:rsidRDefault="005F3F0F">
      <w:pPr>
        <w:suppressAutoHyphens w:val="0"/>
        <w:rPr>
          <w:rFonts w:ascii="Arial" w:hAnsi="Arial" w:cs="Arial"/>
        </w:rPr>
      </w:pPr>
      <w:r w:rsidRPr="00CA67D4">
        <w:rPr>
          <w:rFonts w:ascii="Arial" w:hAnsi="Arial" w:cs="Arial"/>
        </w:rPr>
        <w:br w:type="page"/>
      </w:r>
    </w:p>
    <w:p w14:paraId="43EBD082" w14:textId="6151F93F" w:rsidR="00884054" w:rsidRPr="00CA67D4" w:rsidRDefault="00884054" w:rsidP="005F3F0F">
      <w:pPr>
        <w:pStyle w:val="Standard"/>
        <w:spacing w:before="360" w:after="240"/>
        <w:jc w:val="center"/>
        <w:rPr>
          <w:rFonts w:cs="Arial"/>
          <w:b/>
          <w:caps/>
          <w:color w:val="FFFFFF"/>
          <w:sz w:val="44"/>
          <w:szCs w:val="44"/>
        </w:rPr>
      </w:pPr>
      <w:r w:rsidRPr="00CA67D4">
        <w:rPr>
          <w:rFonts w:cs="Arial"/>
          <w:b/>
          <w:caps/>
          <w:color w:val="FFFFFF"/>
          <w:sz w:val="44"/>
          <w:szCs w:val="44"/>
        </w:rPr>
        <w:lastRenderedPageBreak/>
        <w:t>kprspprtoční skupina</w:t>
      </w:r>
    </w:p>
    <w:p w14:paraId="48AAE836" w14:textId="77777777" w:rsidR="00884054" w:rsidRPr="00CA67D4" w:rsidRDefault="00884054" w:rsidP="005F3F0F">
      <w:pPr>
        <w:pStyle w:val="Standard"/>
        <w:jc w:val="center"/>
        <w:rPr>
          <w:rFonts w:cs="Arial"/>
          <w:b/>
          <w:color w:val="0070C0"/>
          <w:sz w:val="28"/>
          <w:szCs w:val="28"/>
        </w:rPr>
      </w:pPr>
      <w:r w:rsidRPr="00CA67D4">
        <w:rPr>
          <w:rFonts w:cs="Arial"/>
          <w:b/>
          <w:color w:val="0070C0"/>
          <w:sz w:val="28"/>
          <w:szCs w:val="28"/>
        </w:rPr>
        <w:t>MÍSTNÍ AKČNÍ SKUPINA MEZI HRADY</w:t>
      </w:r>
    </w:p>
    <w:p w14:paraId="5F9B496A" w14:textId="77777777" w:rsidR="00884054" w:rsidRPr="00CA67D4" w:rsidRDefault="00884054" w:rsidP="005F3F0F">
      <w:pPr>
        <w:pStyle w:val="Standard"/>
        <w:jc w:val="center"/>
        <w:rPr>
          <w:rFonts w:cs="Arial"/>
          <w:b/>
          <w:color w:val="0070C0"/>
          <w:sz w:val="28"/>
          <w:szCs w:val="28"/>
        </w:rPr>
      </w:pPr>
      <w:r w:rsidRPr="00CA67D4">
        <w:rPr>
          <w:rFonts w:cs="Arial"/>
          <w:b/>
          <w:color w:val="0070C0"/>
          <w:sz w:val="28"/>
          <w:szCs w:val="28"/>
        </w:rPr>
        <w:t>Identifikační údaje:</w:t>
      </w:r>
    </w:p>
    <w:p w14:paraId="635C53A1" w14:textId="77777777" w:rsidR="00884054" w:rsidRPr="00CA67D4" w:rsidRDefault="00884054" w:rsidP="005F3F0F">
      <w:pPr>
        <w:pStyle w:val="Standard"/>
        <w:jc w:val="center"/>
        <w:rPr>
          <w:rFonts w:cs="Arial"/>
          <w:b/>
          <w:color w:val="0070C0"/>
          <w:sz w:val="28"/>
          <w:szCs w:val="28"/>
        </w:rPr>
      </w:pPr>
    </w:p>
    <w:p w14:paraId="68012572" w14:textId="1065C0EB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Přesný název MAS:</w:t>
      </w:r>
      <w:r w:rsidRPr="00CA67D4">
        <w:rPr>
          <w:rFonts w:cs="Arial"/>
        </w:rPr>
        <w:tab/>
      </w:r>
      <w:r w:rsidRPr="00CA67D4">
        <w:rPr>
          <w:rFonts w:cs="Arial"/>
        </w:rPr>
        <w:tab/>
        <w:t xml:space="preserve">Mezi </w:t>
      </w:r>
      <w:proofErr w:type="gramStart"/>
      <w:r w:rsidRPr="00CA67D4">
        <w:rPr>
          <w:rFonts w:cs="Arial"/>
        </w:rPr>
        <w:t>Hrady, z.</w:t>
      </w:r>
      <w:r w:rsidR="004361EE" w:rsidRPr="00CA67D4">
        <w:rPr>
          <w:rFonts w:cs="Arial"/>
        </w:rPr>
        <w:t xml:space="preserve"> </w:t>
      </w:r>
      <w:r w:rsidRPr="00CA67D4">
        <w:rPr>
          <w:rFonts w:cs="Arial"/>
        </w:rPr>
        <w:t>s.</w:t>
      </w:r>
      <w:proofErr w:type="gramEnd"/>
    </w:p>
    <w:p w14:paraId="0F067E14" w14:textId="79BBD504" w:rsidR="00884054" w:rsidRPr="00CA67D4" w:rsidRDefault="004361EE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Kancelář</w:t>
      </w:r>
      <w:r w:rsidR="00884054" w:rsidRPr="00CA67D4">
        <w:rPr>
          <w:rFonts w:cs="Arial"/>
          <w:b/>
        </w:rPr>
        <w:t xml:space="preserve"> MAS:</w:t>
      </w:r>
      <w:r w:rsidR="00884054" w:rsidRPr="00CA67D4">
        <w:rPr>
          <w:rFonts w:cs="Arial"/>
        </w:rPr>
        <w:tab/>
      </w:r>
      <w:r w:rsidR="00884054" w:rsidRPr="00CA67D4">
        <w:rPr>
          <w:rFonts w:cs="Arial"/>
        </w:rPr>
        <w:tab/>
      </w:r>
      <w:r w:rsidRPr="00CA67D4">
        <w:rPr>
          <w:rFonts w:cs="Arial"/>
        </w:rPr>
        <w:t xml:space="preserve">OÚ Svárov, Hlavní č. 1, </w:t>
      </w:r>
      <w:proofErr w:type="gramStart"/>
      <w:r w:rsidRPr="00CA67D4">
        <w:rPr>
          <w:rFonts w:cs="Arial"/>
        </w:rPr>
        <w:t>271 53   Svárov</w:t>
      </w:r>
      <w:proofErr w:type="gramEnd"/>
      <w:r w:rsidRPr="00CA67D4">
        <w:rPr>
          <w:rFonts w:cs="Arial"/>
        </w:rPr>
        <w:t xml:space="preserve"> (Kladno)</w:t>
      </w:r>
    </w:p>
    <w:p w14:paraId="071F7BD1" w14:textId="5A8AEF87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Adresa:</w:t>
      </w:r>
      <w:r w:rsidR="004361EE" w:rsidRPr="00CA67D4">
        <w:rPr>
          <w:rFonts w:cs="Arial"/>
        </w:rPr>
        <w:tab/>
      </w:r>
      <w:r w:rsidR="004361EE" w:rsidRPr="00CA67D4">
        <w:rPr>
          <w:rFonts w:cs="Arial"/>
        </w:rPr>
        <w:tab/>
      </w:r>
      <w:r w:rsidR="004361EE" w:rsidRPr="00CA67D4">
        <w:rPr>
          <w:rFonts w:cs="Arial"/>
        </w:rPr>
        <w:tab/>
        <w:t>Místní</w:t>
      </w:r>
      <w:r w:rsidR="0047017F">
        <w:rPr>
          <w:rFonts w:cs="Arial"/>
        </w:rPr>
        <w:t xml:space="preserve"> akční skupina Mezi Hrady</w:t>
      </w:r>
      <w:r w:rsidR="004361EE" w:rsidRPr="00CA67D4">
        <w:rPr>
          <w:rFonts w:cs="Arial"/>
        </w:rPr>
        <w:t>, Jungmannova 355</w:t>
      </w:r>
      <w:r w:rsidRPr="00CA67D4">
        <w:rPr>
          <w:rFonts w:cs="Arial"/>
        </w:rPr>
        <w:t>, 267 03 Hudlice</w:t>
      </w:r>
    </w:p>
    <w:p w14:paraId="5DDDBD64" w14:textId="1DC1A537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Právní forma MAS:</w:t>
      </w:r>
      <w:r w:rsidR="004361EE" w:rsidRPr="00CA67D4">
        <w:rPr>
          <w:rFonts w:cs="Arial"/>
        </w:rPr>
        <w:tab/>
      </w:r>
      <w:r w:rsidR="004361EE" w:rsidRPr="00CA67D4">
        <w:rPr>
          <w:rFonts w:cs="Arial"/>
        </w:rPr>
        <w:tab/>
        <w:t>Zapsaný s</w:t>
      </w:r>
      <w:r w:rsidRPr="00CA67D4">
        <w:rPr>
          <w:rFonts w:cs="Arial"/>
        </w:rPr>
        <w:t>polek</w:t>
      </w:r>
    </w:p>
    <w:p w14:paraId="1EB79593" w14:textId="77777777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IČ:</w:t>
      </w:r>
      <w:r w:rsidRPr="00CA67D4">
        <w:rPr>
          <w:rFonts w:cs="Arial"/>
        </w:rPr>
        <w:tab/>
      </w:r>
      <w:r w:rsidRPr="00CA67D4">
        <w:rPr>
          <w:rFonts w:cs="Arial"/>
        </w:rPr>
        <w:tab/>
      </w:r>
      <w:r w:rsidRPr="00CA67D4">
        <w:rPr>
          <w:rFonts w:cs="Arial"/>
        </w:rPr>
        <w:tab/>
      </w:r>
      <w:r w:rsidRPr="00CA67D4">
        <w:rPr>
          <w:rFonts w:cs="Arial"/>
        </w:rPr>
        <w:tab/>
        <w:t>01383892</w:t>
      </w:r>
    </w:p>
    <w:p w14:paraId="03F1DFA1" w14:textId="287F8BD8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 xml:space="preserve">Statutární zástupce: </w:t>
      </w:r>
      <w:r w:rsidRPr="00CA67D4">
        <w:rPr>
          <w:rFonts w:cs="Arial"/>
          <w:b/>
        </w:rPr>
        <w:tab/>
      </w:r>
      <w:r w:rsidRPr="00CA67D4">
        <w:rPr>
          <w:rFonts w:cs="Arial"/>
        </w:rPr>
        <w:t>Ivan Zetek, předseda MAS</w:t>
      </w:r>
    </w:p>
    <w:p w14:paraId="711CD1F1" w14:textId="63FD3A68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Hlavní kontaktní osoba:</w:t>
      </w:r>
      <w:r w:rsidRPr="00CA67D4">
        <w:rPr>
          <w:rFonts w:cs="Arial"/>
        </w:rPr>
        <w:tab/>
      </w:r>
      <w:r w:rsidR="004361EE" w:rsidRPr="00CA67D4">
        <w:rPr>
          <w:rFonts w:cs="Arial"/>
        </w:rPr>
        <w:t>Ing. Mariana Zetková,</w:t>
      </w:r>
      <w:r w:rsidRPr="00CA67D4">
        <w:rPr>
          <w:rFonts w:cs="Arial"/>
        </w:rPr>
        <w:t xml:space="preserve"> vedoucí zaměstnanec SCLLD</w:t>
      </w:r>
    </w:p>
    <w:p w14:paraId="79AEFC10" w14:textId="77777777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Kraj:</w:t>
      </w:r>
      <w:r w:rsidRPr="00CA67D4">
        <w:rPr>
          <w:rFonts w:cs="Arial"/>
        </w:rPr>
        <w:tab/>
      </w:r>
      <w:r w:rsidRPr="00CA67D4">
        <w:rPr>
          <w:rFonts w:cs="Arial"/>
        </w:rPr>
        <w:tab/>
      </w:r>
      <w:r w:rsidRPr="00CA67D4">
        <w:rPr>
          <w:rFonts w:cs="Arial"/>
        </w:rPr>
        <w:tab/>
      </w:r>
      <w:r w:rsidRPr="00CA67D4">
        <w:rPr>
          <w:rFonts w:cs="Arial"/>
        </w:rPr>
        <w:tab/>
        <w:t>Středočeský</w:t>
      </w:r>
    </w:p>
    <w:p w14:paraId="4908F935" w14:textId="35943C69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Okres</w:t>
      </w:r>
      <w:r w:rsidR="004361EE" w:rsidRPr="00CA67D4">
        <w:rPr>
          <w:rFonts w:cs="Arial"/>
          <w:b/>
        </w:rPr>
        <w:t>y</w:t>
      </w:r>
      <w:r w:rsidRPr="00CA67D4">
        <w:rPr>
          <w:rFonts w:cs="Arial"/>
          <w:b/>
        </w:rPr>
        <w:t>:</w:t>
      </w:r>
      <w:r w:rsidRPr="00CA67D4">
        <w:rPr>
          <w:rFonts w:cs="Arial"/>
          <w:b/>
        </w:rPr>
        <w:tab/>
      </w:r>
      <w:r w:rsidRPr="00CA67D4">
        <w:rPr>
          <w:rFonts w:cs="Arial"/>
        </w:rPr>
        <w:tab/>
      </w:r>
      <w:r w:rsidRPr="00CA67D4">
        <w:rPr>
          <w:rFonts w:cs="Arial"/>
        </w:rPr>
        <w:tab/>
        <w:t>Beroun</w:t>
      </w:r>
      <w:r w:rsidR="004361EE" w:rsidRPr="00CA67D4">
        <w:rPr>
          <w:rFonts w:cs="Arial"/>
        </w:rPr>
        <w:t>, Kladno, Černošice, Hořovice</w:t>
      </w:r>
    </w:p>
    <w:p w14:paraId="784D48C8" w14:textId="77777777" w:rsidR="00884054" w:rsidRPr="00CA67D4" w:rsidRDefault="00884054" w:rsidP="005F3F0F">
      <w:pPr>
        <w:pStyle w:val="Standard"/>
        <w:spacing w:line="312" w:lineRule="auto"/>
        <w:jc w:val="left"/>
        <w:rPr>
          <w:rFonts w:cs="Arial"/>
        </w:rPr>
      </w:pPr>
      <w:r w:rsidRPr="00CA67D4">
        <w:rPr>
          <w:rFonts w:cs="Arial"/>
          <w:b/>
        </w:rPr>
        <w:t>Region NUTS II:</w:t>
      </w:r>
      <w:r w:rsidRPr="00CA67D4">
        <w:rPr>
          <w:rFonts w:cs="Arial"/>
        </w:rPr>
        <w:tab/>
      </w:r>
      <w:r w:rsidRPr="00CA67D4">
        <w:rPr>
          <w:rFonts w:cs="Arial"/>
        </w:rPr>
        <w:tab/>
        <w:t>Střední Čech</w:t>
      </w:r>
    </w:p>
    <w:p w14:paraId="47EE1B63" w14:textId="77777777" w:rsidR="00884054" w:rsidRPr="00CA67D4" w:rsidRDefault="00884054" w:rsidP="005F3F0F">
      <w:pPr>
        <w:pStyle w:val="Standard"/>
        <w:spacing w:line="312" w:lineRule="auto"/>
        <w:jc w:val="center"/>
        <w:rPr>
          <w:rFonts w:cs="Arial"/>
        </w:rPr>
      </w:pPr>
    </w:p>
    <w:p w14:paraId="149D9330" w14:textId="1CDD16E0" w:rsidR="00884054" w:rsidRPr="00CA67D4" w:rsidRDefault="004361EE" w:rsidP="005F3F0F">
      <w:pPr>
        <w:pStyle w:val="Standard"/>
        <w:jc w:val="center"/>
        <w:rPr>
          <w:rFonts w:cs="Arial"/>
        </w:rPr>
      </w:pPr>
      <w:r w:rsidRPr="00CA67D4">
        <w:rPr>
          <w:rFonts w:cs="Arial"/>
          <w:noProof/>
          <w:lang w:eastAsia="cs-CZ"/>
        </w:rPr>
        <w:drawing>
          <wp:inline distT="0" distB="0" distL="0" distR="0" wp14:anchorId="68C34C24" wp14:editId="07A9992B">
            <wp:extent cx="5127645" cy="36931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_Mapa_uzemi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575" cy="36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5354" w14:textId="77777777" w:rsidR="00884054" w:rsidRPr="00CA67D4" w:rsidRDefault="00884054" w:rsidP="005F3F0F">
      <w:pPr>
        <w:pStyle w:val="Standard"/>
        <w:jc w:val="center"/>
        <w:rPr>
          <w:rFonts w:cs="Arial"/>
        </w:rPr>
      </w:pPr>
    </w:p>
    <w:p w14:paraId="189DB4E1" w14:textId="77777777" w:rsidR="00D332BC" w:rsidRPr="00CA67D4" w:rsidRDefault="00D332BC" w:rsidP="005F3F0F">
      <w:pPr>
        <w:pStyle w:val="Standard"/>
        <w:ind w:left="-1134" w:right="-283" w:firstLine="283"/>
        <w:jc w:val="center"/>
        <w:rPr>
          <w:rFonts w:cs="Arial"/>
          <w:caps/>
          <w:color w:val="0070C0"/>
        </w:rPr>
      </w:pPr>
    </w:p>
    <w:p w14:paraId="341AC78F" w14:textId="54283820" w:rsidR="00D332BC" w:rsidRDefault="00D332BC" w:rsidP="00254139">
      <w:pPr>
        <w:pStyle w:val="Contents2"/>
        <w:tabs>
          <w:tab w:val="clear" w:pos="11353"/>
          <w:tab w:val="right" w:leader="dot" w:pos="10214"/>
        </w:tabs>
        <w:ind w:left="0" w:firstLine="0"/>
        <w:rPr>
          <w:rFonts w:ascii="Arial" w:hAnsi="Arial" w:cs="Arial"/>
        </w:rPr>
      </w:pPr>
    </w:p>
    <w:p w14:paraId="10BABC91" w14:textId="77777777" w:rsidR="00254139" w:rsidRDefault="00254139" w:rsidP="00254139">
      <w:pPr>
        <w:pStyle w:val="Contents2"/>
        <w:tabs>
          <w:tab w:val="clear" w:pos="11353"/>
          <w:tab w:val="right" w:leader="dot" w:pos="10214"/>
        </w:tabs>
        <w:ind w:left="0" w:firstLine="0"/>
        <w:rPr>
          <w:rFonts w:ascii="Arial" w:hAnsi="Arial" w:cs="Arial"/>
        </w:rPr>
      </w:pPr>
    </w:p>
    <w:p w14:paraId="03FAE1E3" w14:textId="77777777" w:rsidR="00254139" w:rsidRPr="00151DC9" w:rsidRDefault="00254139" w:rsidP="00254139">
      <w:pPr>
        <w:pStyle w:val="Nadpis1"/>
        <w:rPr>
          <w:rFonts w:ascii="Arial" w:hAnsi="Arial"/>
          <w:color w:val="auto"/>
        </w:rPr>
      </w:pPr>
      <w:bookmarkStart w:id="1" w:name="_Toc447191845"/>
      <w:bookmarkStart w:id="2" w:name="_Toc23241357"/>
      <w:proofErr w:type="gramStart"/>
      <w:r w:rsidRPr="00151DC9">
        <w:rPr>
          <w:rFonts w:ascii="Arial" w:hAnsi="Arial"/>
          <w:color w:val="auto"/>
        </w:rPr>
        <w:t>3.3. AKČNÍ</w:t>
      </w:r>
      <w:proofErr w:type="gramEnd"/>
      <w:r w:rsidRPr="00151DC9">
        <w:rPr>
          <w:rFonts w:ascii="Arial" w:hAnsi="Arial"/>
          <w:color w:val="auto"/>
        </w:rPr>
        <w:t xml:space="preserve"> PLÁN</w:t>
      </w:r>
      <w:bookmarkEnd w:id="1"/>
      <w:bookmarkEnd w:id="2"/>
    </w:p>
    <w:p w14:paraId="4AB8735E" w14:textId="77777777" w:rsidR="00254139" w:rsidRDefault="00254139" w:rsidP="00254139">
      <w:pPr>
        <w:pStyle w:val="Nadpis2"/>
        <w:rPr>
          <w:rFonts w:ascii="Arial" w:hAnsi="Arial"/>
          <w:color w:val="auto"/>
          <w:u w:val="none"/>
        </w:rPr>
      </w:pPr>
      <w:bookmarkStart w:id="3" w:name="_Toc447191846"/>
      <w:bookmarkStart w:id="4" w:name="_Toc23241358"/>
      <w:r w:rsidRPr="00151DC9">
        <w:rPr>
          <w:rFonts w:ascii="Arial" w:hAnsi="Arial"/>
          <w:color w:val="auto"/>
          <w:u w:val="none"/>
        </w:rPr>
        <w:t>3.3.1 Programové rámce</w:t>
      </w:r>
      <w:bookmarkEnd w:id="3"/>
      <w:bookmarkEnd w:id="4"/>
    </w:p>
    <w:p w14:paraId="212EB5F1" w14:textId="77777777" w:rsidR="00254139" w:rsidRDefault="00254139" w:rsidP="00254139">
      <w:pPr>
        <w:rPr>
          <w:lang w:eastAsia="ar-SA"/>
        </w:rPr>
      </w:pPr>
    </w:p>
    <w:p w14:paraId="18069B65" w14:textId="77777777" w:rsidR="00254139" w:rsidRPr="00305ED3" w:rsidRDefault="00254139" w:rsidP="0025413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C000"/>
        <w:rPr>
          <w:rFonts w:ascii="Arial" w:hAnsi="Arial" w:cs="Arial"/>
          <w:b/>
          <w:color w:val="FFFFFF" w:themeColor="background1"/>
          <w:lang w:eastAsia="ar-SA"/>
        </w:rPr>
      </w:pPr>
      <w:r w:rsidRPr="00305ED3">
        <w:rPr>
          <w:rFonts w:ascii="Arial" w:hAnsi="Arial" w:cs="Arial"/>
          <w:b/>
          <w:color w:val="FFFFFF" w:themeColor="background1"/>
          <w:lang w:eastAsia="ar-SA"/>
        </w:rPr>
        <w:t>Programový rámec Zaměstnanost</w:t>
      </w:r>
    </w:p>
    <w:p w14:paraId="5084380C" w14:textId="77777777" w:rsidR="00254139" w:rsidRDefault="00254139" w:rsidP="00254139">
      <w:pPr>
        <w:rPr>
          <w:rFonts w:ascii="Arial" w:hAnsi="Arial" w:cs="Arial"/>
          <w:lang w:eastAsia="ar-SA"/>
        </w:rPr>
      </w:pPr>
    </w:p>
    <w:p w14:paraId="7B6713B3" w14:textId="77777777" w:rsidR="00254139" w:rsidRPr="00305ED3" w:rsidRDefault="00254139" w:rsidP="00254139">
      <w:pPr>
        <w:rPr>
          <w:rFonts w:ascii="Arial" w:hAnsi="Arial" w:cs="Arial"/>
          <w:lang w:eastAsia="ar-SA"/>
        </w:rPr>
      </w:pPr>
      <w:r w:rsidRPr="00305ED3">
        <w:rPr>
          <w:rFonts w:ascii="Arial" w:hAnsi="Arial" w:cs="Arial"/>
          <w:lang w:eastAsia="ar-SA"/>
        </w:rPr>
        <w:t>Programový rámec zaměstnanost je realizovaný prostřednictvím opatření. Nastavená opatření, v rámci kterých budou realizovány jednotlivé</w:t>
      </w:r>
      <w:r>
        <w:rPr>
          <w:rFonts w:ascii="Arial" w:hAnsi="Arial" w:cs="Arial"/>
          <w:lang w:eastAsia="ar-SA"/>
        </w:rPr>
        <w:t xml:space="preserve"> </w:t>
      </w:r>
      <w:r w:rsidRPr="00305ED3">
        <w:rPr>
          <w:rFonts w:ascii="Arial" w:hAnsi="Arial" w:cs="Arial"/>
          <w:lang w:eastAsia="ar-SA"/>
        </w:rPr>
        <w:t>projekty, vycházejí z potřeb území MAS Mezi Hrady popsaných v analytické části a SWOT analýze a z nich utvořených strategických, specifických cílů a opatření s ohledem na cíle, priority a opatření nastavených Operačním programem Zaměstnanost pro období 201</w:t>
      </w:r>
      <w:r>
        <w:rPr>
          <w:rFonts w:ascii="Arial" w:hAnsi="Arial" w:cs="Arial"/>
          <w:lang w:eastAsia="ar-SA"/>
        </w:rPr>
        <w:t>4-2020</w:t>
      </w:r>
      <w:r>
        <w:rPr>
          <w:rFonts w:ascii="Arial" w:hAnsi="Arial" w:cs="Arial"/>
          <w:lang w:eastAsia="ar-SA"/>
        </w:rPr>
        <w:br/>
      </w:r>
      <w:r w:rsidRPr="00305ED3">
        <w:rPr>
          <w:rFonts w:ascii="Arial" w:hAnsi="Arial" w:cs="Arial"/>
          <w:lang w:eastAsia="ar-SA"/>
        </w:rPr>
        <w:t>(2.3.1: Zvýšit zapojení lokálních aktérů do řešení problémů nezaměstnanosti a sociálního začleňování ve venkovských oblastech).</w:t>
      </w:r>
    </w:p>
    <w:p w14:paraId="3C6BB715" w14:textId="77777777" w:rsidR="00254139" w:rsidRDefault="00254139" w:rsidP="00254139">
      <w:pPr>
        <w:rPr>
          <w:rFonts w:ascii="Arial" w:hAnsi="Arial" w:cs="Arial"/>
          <w:lang w:eastAsia="ar-SA"/>
        </w:rPr>
      </w:pPr>
      <w:r w:rsidRPr="00305ED3">
        <w:rPr>
          <w:rFonts w:ascii="Arial" w:hAnsi="Arial" w:cs="Arial"/>
          <w:lang w:eastAsia="ar-SA"/>
        </w:rPr>
        <w:t>OPZ/</w:t>
      </w:r>
      <w:r w:rsidRPr="00305ED3">
        <w:rPr>
          <w:rFonts w:ascii="Arial" w:hAnsi="Arial" w:cs="Arial"/>
          <w:highlight w:val="yellow"/>
          <w:lang w:eastAsia="ar-SA"/>
        </w:rPr>
        <w:t>01</w:t>
      </w:r>
      <w:r>
        <w:rPr>
          <w:rFonts w:ascii="Arial" w:hAnsi="Arial" w:cs="Arial"/>
          <w:lang w:eastAsia="ar-SA"/>
        </w:rPr>
        <w:tab/>
      </w:r>
      <w:r w:rsidRPr="00305ED3">
        <w:rPr>
          <w:rFonts w:ascii="Arial" w:hAnsi="Arial" w:cs="Arial"/>
          <w:lang w:eastAsia="ar-SA"/>
        </w:rPr>
        <w:t>Sociáln</w:t>
      </w:r>
      <w:r>
        <w:rPr>
          <w:rFonts w:ascii="Arial" w:hAnsi="Arial" w:cs="Arial"/>
          <w:lang w:eastAsia="ar-SA"/>
        </w:rPr>
        <w:t>í služby a sociální začleňování</w:t>
      </w:r>
    </w:p>
    <w:p w14:paraId="6B6757C3" w14:textId="77777777" w:rsidR="00254139" w:rsidRDefault="00254139" w:rsidP="00254139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OPZ/</w:t>
      </w:r>
      <w:r w:rsidRPr="00305ED3">
        <w:rPr>
          <w:rFonts w:ascii="Arial" w:hAnsi="Arial" w:cs="Arial"/>
          <w:highlight w:val="yellow"/>
          <w:lang w:eastAsia="ar-SA"/>
        </w:rPr>
        <w:t>04</w:t>
      </w:r>
      <w:r>
        <w:rPr>
          <w:rFonts w:ascii="Arial" w:hAnsi="Arial" w:cs="Arial"/>
          <w:lang w:eastAsia="ar-SA"/>
        </w:rPr>
        <w:tab/>
        <w:t>Sociální po</w:t>
      </w:r>
      <w:r w:rsidRPr="00305ED3">
        <w:rPr>
          <w:rFonts w:ascii="Arial" w:hAnsi="Arial" w:cs="Arial"/>
          <w:lang w:eastAsia="ar-SA"/>
        </w:rPr>
        <w:t>dnikání</w:t>
      </w:r>
    </w:p>
    <w:p w14:paraId="21D503AE" w14:textId="620EB56C" w:rsidR="00254139" w:rsidRDefault="00254139" w:rsidP="00254139">
      <w:pPr>
        <w:rPr>
          <w:rFonts w:ascii="Arial" w:hAnsi="Arial" w:cs="Arial"/>
          <w:lang w:eastAsia="ar-SA"/>
        </w:rPr>
      </w:pPr>
      <w:r>
        <w:rPr>
          <w:rFonts w:ascii="Arial" w:hAnsi="Arial" w:cs="Arial"/>
          <w:highlight w:val="yellow"/>
        </w:rPr>
        <w:t>OPZ/05</w:t>
      </w:r>
      <w:r>
        <w:rPr>
          <w:rFonts w:ascii="Arial" w:hAnsi="Arial" w:cs="Arial"/>
          <w:highlight w:val="yellow"/>
        </w:rPr>
        <w:tab/>
        <w:t>Prorodinná opatření obcí a dalších aktérů na místní úrovni</w:t>
      </w:r>
    </w:p>
    <w:p w14:paraId="21C26530" w14:textId="5BB64743" w:rsidR="00254139" w:rsidRDefault="00254139" w:rsidP="00254139">
      <w:pPr>
        <w:suppressAutoHyphens w:val="0"/>
        <w:rPr>
          <w:rFonts w:ascii="Arial" w:hAnsi="Arial" w:cs="Arial"/>
        </w:rPr>
      </w:pPr>
    </w:p>
    <w:p w14:paraId="4FA7B449" w14:textId="77777777" w:rsidR="00AD759F" w:rsidRPr="00AD759F" w:rsidRDefault="00AD759F" w:rsidP="00AD759F">
      <w:pPr>
        <w:rPr>
          <w:rFonts w:ascii="Arial" w:hAnsi="Arial" w:cs="Arial"/>
          <w:b/>
          <w:lang w:eastAsia="ar-SA"/>
        </w:rPr>
      </w:pPr>
      <w:r w:rsidRPr="00AD759F">
        <w:rPr>
          <w:rFonts w:ascii="Arial" w:hAnsi="Arial" w:cs="Arial"/>
          <w:b/>
          <w:lang w:eastAsia="ar-SA"/>
        </w:rPr>
        <w:t>OPZ/01</w:t>
      </w:r>
      <w:r w:rsidRPr="00AD759F">
        <w:rPr>
          <w:rFonts w:ascii="Arial" w:hAnsi="Arial" w:cs="Arial"/>
          <w:b/>
          <w:lang w:eastAsia="ar-SA"/>
        </w:rPr>
        <w:tab/>
        <w:t>Sociální služby a sociální začleňování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254139" w14:paraId="090C0E5D" w14:textId="77777777" w:rsidTr="00AD759F">
        <w:tc>
          <w:tcPr>
            <w:tcW w:w="1838" w:type="dxa"/>
            <w:shd w:val="clear" w:color="auto" w:fill="E36C0A" w:themeFill="accent6" w:themeFillShade="BF"/>
          </w:tcPr>
          <w:p w14:paraId="53EA5EA0" w14:textId="77777777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r w:rsidRPr="008A36D6">
              <w:rPr>
                <w:rFonts w:ascii="Arial" w:hAnsi="Arial" w:cs="Arial"/>
                <w:b/>
                <w:color w:val="FFFFFF" w:themeColor="background1"/>
              </w:rPr>
              <w:t xml:space="preserve">Specifický cíl SCLLD </w:t>
            </w:r>
          </w:p>
          <w:p w14:paraId="40A44013" w14:textId="342323D5" w:rsidR="001978BE" w:rsidRPr="008A36D6" w:rsidRDefault="001978BE" w:rsidP="00254139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938" w:type="dxa"/>
            <w:shd w:val="clear" w:color="auto" w:fill="E36C0A" w:themeFill="accent6" w:themeFillShade="BF"/>
          </w:tcPr>
          <w:p w14:paraId="783AF669" w14:textId="1E0E3720" w:rsidR="00254139" w:rsidRPr="001978BE" w:rsidRDefault="00254139" w:rsidP="001978BE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 w:rsidRPr="001978BE">
              <w:rPr>
                <w:rFonts w:ascii="Arial" w:hAnsi="Arial" w:cs="Arial"/>
                <w:b/>
                <w:color w:val="FFFFFF" w:themeColor="background1"/>
              </w:rPr>
              <w:t xml:space="preserve">2.2 </w:t>
            </w:r>
            <w:r w:rsidR="001978BE" w:rsidRPr="001978BE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1978BE">
              <w:rPr>
                <w:rFonts w:ascii="Arial" w:hAnsi="Arial" w:cs="Arial"/>
                <w:b/>
                <w:color w:val="FFFFFF" w:themeColor="background1"/>
              </w:rPr>
              <w:t>Zlepšování</w:t>
            </w:r>
            <w:proofErr w:type="gramEnd"/>
            <w:r w:rsidRPr="001978BE">
              <w:rPr>
                <w:rFonts w:ascii="Arial" w:hAnsi="Arial" w:cs="Arial"/>
                <w:b/>
                <w:color w:val="FFFFFF" w:themeColor="background1"/>
              </w:rPr>
              <w:t xml:space="preserve"> úrovně poskyto</w:t>
            </w:r>
            <w:r w:rsidR="001978BE" w:rsidRPr="001978BE">
              <w:rPr>
                <w:rFonts w:ascii="Arial" w:hAnsi="Arial" w:cs="Arial"/>
                <w:b/>
                <w:color w:val="FFFFFF" w:themeColor="background1"/>
              </w:rPr>
              <w:t>vání sociálních služeb v obcích</w:t>
            </w:r>
          </w:p>
        </w:tc>
      </w:tr>
      <w:tr w:rsidR="00254139" w14:paraId="39EE90CA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2E8FAEC6" w14:textId="2BC212C2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Název opatření SCLLD:</w:t>
            </w:r>
          </w:p>
        </w:tc>
        <w:tc>
          <w:tcPr>
            <w:tcW w:w="7938" w:type="dxa"/>
            <w:shd w:val="clear" w:color="auto" w:fill="FBD4B4" w:themeFill="accent6" w:themeFillTint="66"/>
          </w:tcPr>
          <w:p w14:paraId="5930A31E" w14:textId="5DC65DED" w:rsidR="00254139" w:rsidRDefault="001978BE" w:rsidP="00254139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 Podpora</w:t>
            </w:r>
            <w:r w:rsidR="00254139" w:rsidRPr="00254139">
              <w:rPr>
                <w:rFonts w:ascii="Arial" w:hAnsi="Arial" w:cs="Arial"/>
              </w:rPr>
              <w:t xml:space="preserve"> sociálních služeb</w:t>
            </w:r>
          </w:p>
        </w:tc>
      </w:tr>
      <w:tr w:rsidR="00254139" w14:paraId="5B151521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10355586" w14:textId="25BBC590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vazby opatření na SC 2.3.1 OPZ:</w:t>
            </w:r>
          </w:p>
        </w:tc>
        <w:tc>
          <w:tcPr>
            <w:tcW w:w="7938" w:type="dxa"/>
          </w:tcPr>
          <w:p w14:paraId="565A2E6A" w14:textId="77777777" w:rsidR="00254139" w:rsidRDefault="00254139" w:rsidP="00254139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Opatření bezprostředně váže na SC 2.3.1 OP Z prostřednictvím zlepšení dostupnosti sociálních služeb a zlepšení situace v sociálně vyloučených lokalitách a podpory sociálně vyloučených osob nebo osob sociálním vyloučením ohrožených.</w:t>
            </w:r>
          </w:p>
          <w:p w14:paraId="691EBBBC" w14:textId="31D7DC1C" w:rsidR="009848E6" w:rsidRDefault="009848E6" w:rsidP="0025413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54139" w14:paraId="2D3C23DE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52D87A2A" w14:textId="732FA24E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cíle opatření:</w:t>
            </w:r>
          </w:p>
        </w:tc>
        <w:tc>
          <w:tcPr>
            <w:tcW w:w="7938" w:type="dxa"/>
          </w:tcPr>
          <w:p w14:paraId="6A95993E" w14:textId="77777777" w:rsidR="00254139" w:rsidRDefault="00254139" w:rsidP="00254139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Cílem opatření je sociálně začlenit co nejvyšší počet ohrožených osob na území MAS Mezi Hrady prostřednictvím aktivit</w:t>
            </w:r>
            <w:r w:rsidR="009848E6">
              <w:rPr>
                <w:rFonts w:ascii="Arial" w:hAnsi="Arial" w:cs="Arial"/>
              </w:rPr>
              <w:t xml:space="preserve"> </w:t>
            </w:r>
            <w:r w:rsidRPr="00254139">
              <w:rPr>
                <w:rFonts w:ascii="Arial" w:hAnsi="Arial" w:cs="Arial"/>
              </w:rPr>
              <w:t>- sociálních služeb týkající se podpory sociálního začleňování osob se zaměřením na prevenci sociálního vyloučení, služeb poskytovaných terénní a ambulantní formou a podporou komunitní sociální práce.</w:t>
            </w:r>
          </w:p>
          <w:p w14:paraId="55D37BAB" w14:textId="5CB36E26" w:rsidR="009848E6" w:rsidRDefault="009848E6" w:rsidP="0025413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54139" w14:paraId="22D6EAB2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7738BFD5" w14:textId="6E31A790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provázanosti navrhovaných opatření vč. provázanosti na ostatní OP</w:t>
            </w:r>
            <w:r w:rsidR="009848E6" w:rsidRPr="008A36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72958AA3" w14:textId="77777777" w:rsidR="009848E6" w:rsidRDefault="00254139" w:rsidP="009848E6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 xml:space="preserve">Opatření 2.2.2. Podpora sociálních služeb je úzce provázáno s investičním </w:t>
            </w:r>
            <w:r w:rsidR="009848E6">
              <w:rPr>
                <w:rFonts w:ascii="Arial" w:hAnsi="Arial" w:cs="Arial"/>
              </w:rPr>
              <w:t>o</w:t>
            </w:r>
            <w:r w:rsidRPr="00254139">
              <w:rPr>
                <w:rFonts w:ascii="Arial" w:hAnsi="Arial" w:cs="Arial"/>
              </w:rPr>
              <w:t>patřením 2.2.1. Podpora vytváření zázemí pro činnost soci</w:t>
            </w:r>
            <w:r w:rsidR="009848E6">
              <w:rPr>
                <w:rFonts w:ascii="Arial" w:hAnsi="Arial" w:cs="Arial"/>
              </w:rPr>
              <w:t>álních služeb.</w:t>
            </w:r>
          </w:p>
          <w:p w14:paraId="57043216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</w:p>
          <w:p w14:paraId="11699146" w14:textId="77777777" w:rsidR="009848E6" w:rsidRDefault="00254139" w:rsidP="009848E6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Opatření je provázáno s IROP v rámci prioritní osy 4: Komunitně vedený místní rozvoj, SC 4.1 Posílení komunitně vedeného místního rozvoje za účelem zvýšení kvality ž</w:t>
            </w:r>
            <w:r w:rsidR="009848E6">
              <w:rPr>
                <w:rFonts w:ascii="Arial" w:hAnsi="Arial" w:cs="Arial"/>
              </w:rPr>
              <w:t>ivota ve venkovských oblastech.</w:t>
            </w:r>
          </w:p>
          <w:p w14:paraId="3118C305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</w:p>
          <w:p w14:paraId="1DFE686A" w14:textId="77777777" w:rsidR="00254139" w:rsidRDefault="00254139" w:rsidP="009848E6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Využitím OPZ a IROP bude zajištěn plně integrovaný přístup k řešení problémů v sociální oblasti v území MAS Mezi Hrady.</w:t>
            </w:r>
          </w:p>
          <w:p w14:paraId="57243375" w14:textId="570261AA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54139" w14:paraId="19922DF9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29F66450" w14:textId="01F61FF9" w:rsidR="00254139" w:rsidRPr="008A36D6" w:rsidRDefault="00254139" w:rsidP="00254139">
            <w:pPr>
              <w:suppressAutoHyphens w:val="0"/>
              <w:rPr>
                <w:rFonts w:ascii="Arial" w:hAnsi="Arial" w:cs="Arial"/>
                <w:b/>
              </w:rPr>
            </w:pPr>
            <w:proofErr w:type="spellStart"/>
            <w:r w:rsidRPr="008A36D6">
              <w:rPr>
                <w:rFonts w:ascii="Arial" w:hAnsi="Arial" w:cs="Arial"/>
                <w:b/>
              </w:rPr>
              <w:lastRenderedPageBreak/>
              <w:t>Priorizace</w:t>
            </w:r>
            <w:proofErr w:type="spellEnd"/>
            <w:r w:rsidR="009848E6" w:rsidRPr="008A36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4C455544" w14:textId="77777777" w:rsidR="00254139" w:rsidRDefault="00254139" w:rsidP="00254139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Z alokované částky budou financovány všechny aktivity zahrnuté v</w:t>
            </w:r>
            <w:r w:rsidR="009848E6">
              <w:rPr>
                <w:rFonts w:ascii="Arial" w:hAnsi="Arial" w:cs="Arial"/>
              </w:rPr>
              <w:t> </w:t>
            </w:r>
            <w:r w:rsidRPr="00254139">
              <w:rPr>
                <w:rFonts w:ascii="Arial" w:hAnsi="Arial" w:cs="Arial"/>
              </w:rPr>
              <w:t>SCLLD</w:t>
            </w:r>
            <w:r w:rsidR="009848E6">
              <w:rPr>
                <w:rFonts w:ascii="Arial" w:hAnsi="Arial" w:cs="Arial"/>
              </w:rPr>
              <w:t>.</w:t>
            </w:r>
          </w:p>
          <w:p w14:paraId="6C732CFF" w14:textId="03D63895" w:rsidR="009848E6" w:rsidRDefault="009848E6" w:rsidP="0025413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848E6" w14:paraId="529EB911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049AA053" w14:textId="7139A27A" w:rsidR="009848E6" w:rsidRPr="008A36D6" w:rsidRDefault="009848E6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Časový harmonogram ve vazbě na finanční plán</w:t>
            </w:r>
            <w:r w:rsidR="00AD7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3B053A6A" w14:textId="4B1B15C9" w:rsidR="009848E6" w:rsidRPr="00254139" w:rsidRDefault="009848E6" w:rsidP="00AD759F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 xml:space="preserve">Opatření bude realizováno od </w:t>
            </w:r>
            <w:proofErr w:type="gramStart"/>
            <w:r w:rsidRPr="009848E6">
              <w:rPr>
                <w:rFonts w:ascii="Arial" w:hAnsi="Arial" w:cs="Arial"/>
              </w:rPr>
              <w:t>01/2018</w:t>
            </w:r>
            <w:proofErr w:type="gramEnd"/>
            <w:r w:rsidRPr="009848E6">
              <w:rPr>
                <w:rFonts w:ascii="Arial" w:hAnsi="Arial" w:cs="Arial"/>
              </w:rPr>
              <w:t xml:space="preserve">– </w:t>
            </w:r>
            <w:proofErr w:type="gramStart"/>
            <w:r w:rsidRPr="009848E6">
              <w:rPr>
                <w:rFonts w:ascii="Arial" w:hAnsi="Arial" w:cs="Arial"/>
              </w:rPr>
              <w:t>12/2023</w:t>
            </w:r>
            <w:proofErr w:type="gramEnd"/>
            <w:r w:rsidRPr="009848E6">
              <w:rPr>
                <w:rFonts w:ascii="Arial" w:hAnsi="Arial" w:cs="Arial"/>
              </w:rPr>
              <w:t xml:space="preserve"> , podrobný harmonogram viz samostatná příloha žádosti.</w:t>
            </w:r>
          </w:p>
        </w:tc>
      </w:tr>
      <w:tr w:rsidR="009848E6" w14:paraId="5862A38C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3C3F2F2C" w14:textId="40A7B02C" w:rsidR="009848E6" w:rsidRPr="008A36D6" w:rsidRDefault="009848E6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možných zaměření projektů:</w:t>
            </w:r>
          </w:p>
        </w:tc>
        <w:tc>
          <w:tcPr>
            <w:tcW w:w="7938" w:type="dxa"/>
          </w:tcPr>
          <w:p w14:paraId="3C52A77C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začleňování:</w:t>
            </w:r>
          </w:p>
          <w:p w14:paraId="661F749E" w14:textId="39F9113F" w:rsidR="009848E6" w:rsidRP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Podporovány budou sociální služby v sou</w:t>
            </w:r>
            <w:r>
              <w:rPr>
                <w:rFonts w:ascii="Arial" w:hAnsi="Arial" w:cs="Arial"/>
              </w:rPr>
              <w:t>ladu se zákonem č. 108/2006 Sb.</w:t>
            </w:r>
            <w:r w:rsidRPr="009848E6">
              <w:rPr>
                <w:rFonts w:ascii="Arial" w:hAnsi="Arial" w:cs="Arial"/>
              </w:rPr>
              <w:t>, který zahrnuje:</w:t>
            </w:r>
          </w:p>
          <w:p w14:paraId="5FC9BE1E" w14:textId="77777777" w:rsidR="009848E6" w:rsidRP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Popis možných zaměření projektů:</w:t>
            </w:r>
          </w:p>
          <w:p w14:paraId="549B6049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sociální poradenství,</w:t>
            </w:r>
          </w:p>
          <w:p w14:paraId="78867D5A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služby sociální péče,</w:t>
            </w:r>
          </w:p>
          <w:p w14:paraId="598F743E" w14:textId="424552CE" w:rsidR="009848E6" w:rsidRP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c) služby sociální prevence.</w:t>
            </w:r>
          </w:p>
          <w:p w14:paraId="1076818C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Předpokládáme podpořit 2 poradny v rámci komunitní sociální práce v komunitních centrech a jedno zázemí pro poskytovatele terénní sociální péče.</w:t>
            </w:r>
          </w:p>
          <w:p w14:paraId="5F018545" w14:textId="6F6B4537" w:rsidR="009848E6" w:rsidRPr="009848E6" w:rsidRDefault="009848E6" w:rsidP="009848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848E6" w14:paraId="41D995F7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675FBD02" w14:textId="4CD3EF1D" w:rsidR="009848E6" w:rsidRPr="008A36D6" w:rsidRDefault="009848E6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Podporované cílové skupiny:</w:t>
            </w:r>
          </w:p>
        </w:tc>
        <w:tc>
          <w:tcPr>
            <w:tcW w:w="7938" w:type="dxa"/>
          </w:tcPr>
          <w:p w14:paraId="607145DF" w14:textId="19BF01A6" w:rsidR="009848E6" w:rsidRP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 xml:space="preserve">Osoby sociálně vyloučené a osoby sociálním vyloučením ohrožené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se zdravotním postižením (včetně</w:t>
            </w:r>
            <w:r>
              <w:rPr>
                <w:rFonts w:ascii="Arial" w:hAnsi="Arial" w:cs="Arial"/>
              </w:rPr>
              <w:t xml:space="preserve"> osob s duševním onemocněním) / </w:t>
            </w:r>
            <w:r w:rsidRPr="009848E6">
              <w:rPr>
                <w:rFonts w:ascii="Arial" w:hAnsi="Arial" w:cs="Arial"/>
              </w:rPr>
              <w:t xml:space="preserve">Osoby s kombinovanými diagnózami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Bezdomovci a osoby žijící v nevyhov</w:t>
            </w:r>
            <w:r>
              <w:rPr>
                <w:rFonts w:ascii="Arial" w:hAnsi="Arial" w:cs="Arial"/>
              </w:rPr>
              <w:t xml:space="preserve">ujícím nebo nejistém ubytování  / </w:t>
            </w:r>
            <w:r w:rsidRPr="009848E6">
              <w:rPr>
                <w:rFonts w:ascii="Arial" w:hAnsi="Arial" w:cs="Arial"/>
              </w:rPr>
              <w:t xml:space="preserve"> Oběti trestné činnosti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pečující o malé děti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pečující o jiné závislé osoby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Rodiče samoživitelé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dlouhodobě či opakovaně nezaměstnané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ohrožené předlužeností </w:t>
            </w:r>
            <w:r>
              <w:rPr>
                <w:rFonts w:ascii="Arial" w:hAnsi="Arial" w:cs="Arial"/>
              </w:rPr>
              <w:t xml:space="preserve"> / </w:t>
            </w:r>
            <w:r w:rsidRPr="009848E6">
              <w:rPr>
                <w:rFonts w:ascii="Arial" w:hAnsi="Arial" w:cs="Arial"/>
              </w:rPr>
              <w:t xml:space="preserve"> Osoby ohrožené domácím násilím a závislostmi</w:t>
            </w:r>
            <w:r>
              <w:rPr>
                <w:rFonts w:ascii="Arial" w:hAnsi="Arial" w:cs="Arial"/>
              </w:rPr>
              <w:t xml:space="preserve">  /  </w:t>
            </w:r>
            <w:r w:rsidRPr="009848E6">
              <w:rPr>
                <w:rFonts w:ascii="Arial" w:hAnsi="Arial" w:cs="Arial"/>
              </w:rPr>
              <w:t>Osoby v neb</w:t>
            </w:r>
            <w:r>
              <w:rPr>
                <w:rFonts w:ascii="Arial" w:hAnsi="Arial" w:cs="Arial"/>
              </w:rPr>
              <w:t xml:space="preserve">o po výkonu trestu  / </w:t>
            </w:r>
            <w:r w:rsidRPr="009848E6">
              <w:rPr>
                <w:rFonts w:ascii="Arial" w:hAnsi="Arial" w:cs="Arial"/>
              </w:rPr>
              <w:t xml:space="preserve"> Osoby opoušt</w:t>
            </w:r>
            <w:r>
              <w:rPr>
                <w:rFonts w:ascii="Arial" w:hAnsi="Arial" w:cs="Arial"/>
              </w:rPr>
              <w:t xml:space="preserve">ějící institucionální zařízení  / </w:t>
            </w:r>
            <w:r w:rsidRPr="009848E6">
              <w:rPr>
                <w:rFonts w:ascii="Arial" w:hAnsi="Arial" w:cs="Arial"/>
              </w:rPr>
              <w:t xml:space="preserve"> Osoby</w:t>
            </w:r>
            <w:r>
              <w:rPr>
                <w:rFonts w:ascii="Arial" w:hAnsi="Arial" w:cs="Arial"/>
              </w:rPr>
              <w:t xml:space="preserve"> ohrožené vícenásobnými </w:t>
            </w:r>
            <w:proofErr w:type="gramStart"/>
            <w:r>
              <w:rPr>
                <w:rFonts w:ascii="Arial" w:hAnsi="Arial" w:cs="Arial"/>
              </w:rPr>
              <w:t>riziky  /</w:t>
            </w:r>
            <w:r w:rsidRPr="009848E6">
              <w:rPr>
                <w:rFonts w:ascii="Arial" w:hAnsi="Arial" w:cs="Arial"/>
              </w:rPr>
              <w:t xml:space="preserve"> Osoby</w:t>
            </w:r>
            <w:proofErr w:type="gramEnd"/>
            <w:r w:rsidRPr="009848E6">
              <w:rPr>
                <w:rFonts w:ascii="Arial" w:hAnsi="Arial" w:cs="Arial"/>
              </w:rPr>
              <w:t xml:space="preserve"> ohrožené specifickými zdravotními riziky</w:t>
            </w:r>
          </w:p>
          <w:p w14:paraId="177AABED" w14:textId="77777777" w:rsidR="009848E6" w:rsidRDefault="009848E6" w:rsidP="009848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Cílové skupiny budou upřesněny ve vý</w:t>
            </w:r>
            <w:r>
              <w:rPr>
                <w:rFonts w:ascii="Arial" w:hAnsi="Arial" w:cs="Arial"/>
              </w:rPr>
              <w:t>zvě MAS dle výzvy ŘO OPZ</w:t>
            </w:r>
            <w:r w:rsidRPr="00984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9848E6">
              <w:rPr>
                <w:rFonts w:ascii="Arial" w:hAnsi="Arial" w:cs="Arial"/>
              </w:rPr>
              <w:t>47.</w:t>
            </w:r>
          </w:p>
          <w:p w14:paraId="5EE2E78B" w14:textId="5E059800" w:rsidR="004B676A" w:rsidRDefault="004B676A" w:rsidP="009848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848E6" w14:paraId="7682F1BF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109DC149" w14:textId="67F53B14" w:rsidR="009848E6" w:rsidRPr="008A36D6" w:rsidRDefault="004B676A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Typy příjemců podpory:</w:t>
            </w:r>
          </w:p>
        </w:tc>
        <w:tc>
          <w:tcPr>
            <w:tcW w:w="7938" w:type="dxa"/>
          </w:tcPr>
          <w:p w14:paraId="17E17D36" w14:textId="7E1A03F0" w:rsidR="004B676A" w:rsidRDefault="004B676A" w:rsidP="004B676A">
            <w:pPr>
              <w:suppressAutoHyphens w:val="0"/>
              <w:rPr>
                <w:rFonts w:ascii="Arial" w:hAnsi="Arial" w:cs="Arial"/>
              </w:rPr>
            </w:pPr>
            <w:r w:rsidRPr="004B676A">
              <w:rPr>
                <w:rFonts w:ascii="Arial" w:hAnsi="Arial" w:cs="Arial"/>
              </w:rPr>
              <w:t xml:space="preserve">Poskytovatelé sociálních služeb registrovaní dle zákona č. 108/2006 Sb., o sociálních </w:t>
            </w:r>
            <w:proofErr w:type="gramStart"/>
            <w:r w:rsidRPr="004B676A">
              <w:rPr>
                <w:rFonts w:ascii="Arial" w:hAnsi="Arial" w:cs="Arial"/>
              </w:rPr>
              <w:t>službách</w:t>
            </w:r>
            <w:r>
              <w:rPr>
                <w:rFonts w:ascii="Arial" w:hAnsi="Arial" w:cs="Arial"/>
              </w:rPr>
              <w:t xml:space="preserve">  / </w:t>
            </w:r>
            <w:r w:rsidRPr="004B676A">
              <w:rPr>
                <w:rFonts w:ascii="Arial" w:hAnsi="Arial" w:cs="Arial"/>
              </w:rPr>
              <w:t xml:space="preserve"> NNO</w:t>
            </w:r>
            <w:proofErr w:type="gramEnd"/>
            <w:r w:rsidRPr="004B67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/ </w:t>
            </w:r>
            <w:r w:rsidRPr="004B676A">
              <w:rPr>
                <w:rFonts w:ascii="Arial" w:hAnsi="Arial" w:cs="Arial"/>
              </w:rPr>
              <w:t xml:space="preserve"> Obce podle zákona 128/2000 Sb.</w:t>
            </w:r>
          </w:p>
          <w:p w14:paraId="4715F870" w14:textId="77777777" w:rsidR="004B676A" w:rsidRPr="004B676A" w:rsidRDefault="004B676A" w:rsidP="004B676A">
            <w:pPr>
              <w:suppressAutoHyphens w:val="0"/>
              <w:rPr>
                <w:rFonts w:ascii="Arial" w:hAnsi="Arial" w:cs="Arial"/>
              </w:rPr>
            </w:pPr>
          </w:p>
          <w:p w14:paraId="408D3777" w14:textId="77777777" w:rsidR="004B676A" w:rsidRPr="004B676A" w:rsidRDefault="004B676A" w:rsidP="004B676A">
            <w:pPr>
              <w:suppressAutoHyphens w:val="0"/>
              <w:rPr>
                <w:rFonts w:ascii="Arial" w:hAnsi="Arial" w:cs="Arial"/>
              </w:rPr>
            </w:pPr>
            <w:r w:rsidRPr="004B676A">
              <w:rPr>
                <w:rFonts w:ascii="Arial" w:hAnsi="Arial" w:cs="Arial"/>
              </w:rPr>
              <w:t>Typy příjemců mohou být ve výzvě specifikováni dle jednotlivých aktivit.</w:t>
            </w:r>
          </w:p>
          <w:p w14:paraId="68D03B2A" w14:textId="77777777" w:rsidR="009848E6" w:rsidRDefault="004B676A" w:rsidP="004B676A">
            <w:pPr>
              <w:suppressAutoHyphens w:val="0"/>
              <w:rPr>
                <w:rFonts w:ascii="Arial" w:hAnsi="Arial" w:cs="Arial"/>
              </w:rPr>
            </w:pPr>
            <w:r w:rsidRPr="004B676A">
              <w:rPr>
                <w:rFonts w:ascii="Arial" w:hAnsi="Arial" w:cs="Arial"/>
              </w:rPr>
              <w:t xml:space="preserve">V procesu vyhlašování výzev MAS nositel SCLLD uvede výčet možných příjemců dotace do souladu s výčtem uvedeným ve výzvě ŘO OPZ pro MAS č. </w:t>
            </w:r>
            <w:r>
              <w:rPr>
                <w:rFonts w:ascii="Arial" w:hAnsi="Arial" w:cs="Arial"/>
              </w:rPr>
              <w:t>0</w:t>
            </w:r>
            <w:r w:rsidRPr="004B676A">
              <w:rPr>
                <w:rFonts w:ascii="Arial" w:hAnsi="Arial" w:cs="Arial"/>
              </w:rPr>
              <w:t>47, tj. uvede všechny relevantní příjemce podpory.</w:t>
            </w:r>
          </w:p>
          <w:p w14:paraId="0F0CBB87" w14:textId="30E8AA0B" w:rsidR="004B676A" w:rsidRPr="009848E6" w:rsidRDefault="004B676A" w:rsidP="004B676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B676A" w14:paraId="60B1F554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35C5E33D" w14:textId="4B005CCE" w:rsidR="004B676A" w:rsidRPr="008A36D6" w:rsidRDefault="004B676A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Absorpční kapacita MAS:</w:t>
            </w:r>
          </w:p>
        </w:tc>
        <w:tc>
          <w:tcPr>
            <w:tcW w:w="7938" w:type="dxa"/>
          </w:tcPr>
          <w:p w14:paraId="677D6FC2" w14:textId="77777777" w:rsidR="004B676A" w:rsidRDefault="004B676A" w:rsidP="009848E6">
            <w:pPr>
              <w:suppressAutoHyphens w:val="0"/>
              <w:rPr>
                <w:rFonts w:ascii="Arial" w:hAnsi="Arial" w:cs="Arial"/>
              </w:rPr>
            </w:pPr>
            <w:r w:rsidRPr="004B676A">
              <w:rPr>
                <w:rFonts w:ascii="Arial" w:hAnsi="Arial" w:cs="Arial"/>
              </w:rPr>
              <w:t>V regionu aktivně pracují 2 poskytovatelé služeb pracujících s cílovou skupin</w:t>
            </w:r>
            <w:r>
              <w:rPr>
                <w:rFonts w:ascii="Arial" w:hAnsi="Arial" w:cs="Arial"/>
              </w:rPr>
              <w:t>ou osob se sociálním vyloučením</w:t>
            </w:r>
            <w:r w:rsidRPr="004B676A">
              <w:rPr>
                <w:rFonts w:ascii="Arial" w:hAnsi="Arial" w:cs="Arial"/>
              </w:rPr>
              <w:t>, u kterých MAS předpokládá větší část čerpání finanční alokace především u aktivit sociálních služeb a aktivit v rámci sociálního začleňování. V aktivitách komunitních center a komunitní sociální práce máme zmapovány požadavky dvou obcí.</w:t>
            </w:r>
          </w:p>
          <w:p w14:paraId="03AB60EC" w14:textId="19F40538" w:rsidR="008A36D6" w:rsidRPr="009848E6" w:rsidRDefault="008A36D6" w:rsidP="009848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A36D6" w14:paraId="02FFA408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26C7C844" w14:textId="4E24BB37" w:rsidR="008A36D6" w:rsidRPr="008A36D6" w:rsidRDefault="008A36D6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Vliv opatření na naplňování horizontálních témat OP Z:</w:t>
            </w:r>
          </w:p>
        </w:tc>
        <w:tc>
          <w:tcPr>
            <w:tcW w:w="7938" w:type="dxa"/>
          </w:tcPr>
          <w:p w14:paraId="3B4A83EE" w14:textId="77777777" w:rsidR="008A36D6" w:rsidRDefault="008A36D6" w:rsidP="00BF394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 xml:space="preserve">Nediskriminace - se zaobírá diskriminací na základě pohlaví, věku, rasy, víry, etnického původu, zdravotního či mentálního postižení a světového názoru. Ze služeb nebudou vyčleněny žádné </w:t>
            </w:r>
            <w:proofErr w:type="spellStart"/>
            <w:r w:rsidRPr="008A36D6">
              <w:rPr>
                <w:rFonts w:cs="Arial"/>
              </w:rPr>
              <w:t>cílovéskupiny</w:t>
            </w:r>
            <w:proofErr w:type="spellEnd"/>
            <w:r w:rsidRPr="008A36D6">
              <w:rPr>
                <w:rFonts w:cs="Arial"/>
              </w:rPr>
              <w:t>. Opatření má neutrální vliv.</w:t>
            </w:r>
          </w:p>
          <w:p w14:paraId="546D02B0" w14:textId="77777777" w:rsidR="008A36D6" w:rsidRDefault="008A36D6" w:rsidP="00BF394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 xml:space="preserve">Rovné příležitostí mezi muži a ženami ať už v otázce ekonomické nezávislosti, platových podmínek, stejné váhy rozhodnutí či souladu soukromého </w:t>
            </w:r>
            <w:proofErr w:type="spellStart"/>
            <w:r w:rsidRPr="008A36D6">
              <w:rPr>
                <w:rFonts w:cs="Arial"/>
              </w:rPr>
              <w:t>aprofesního</w:t>
            </w:r>
            <w:proofErr w:type="spellEnd"/>
            <w:r w:rsidRPr="008A36D6">
              <w:rPr>
                <w:rFonts w:cs="Arial"/>
              </w:rPr>
              <w:t xml:space="preserve"> života. Dále se při naplňování strategie bude dbát na zamezení forem násilí založených na diskriminaci mezi pohlavími a odstranění zakořeněných stereotypů. Opatření má neutrální vliv.</w:t>
            </w:r>
          </w:p>
          <w:p w14:paraId="595A947F" w14:textId="1816C945" w:rsidR="008A36D6" w:rsidRPr="008A36D6" w:rsidRDefault="008A36D6" w:rsidP="00BF394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>Princip udržitelného rozvoje je soulad hospodářského a společenského pokroku s plnohodnotným zachováním životního prostředí, jeho hlavními cíli jsou zachování životního prostředí budoucím generacím v co nejméně pozměněné podobě. Je postavený na sociálním, ekonomickém a environmentálním pilíři.</w:t>
            </w:r>
            <w:r>
              <w:rPr>
                <w:rFonts w:cs="Arial"/>
              </w:rPr>
              <w:t xml:space="preserve"> </w:t>
            </w:r>
            <w:r w:rsidRPr="008A36D6">
              <w:rPr>
                <w:rFonts w:cs="Arial"/>
              </w:rPr>
              <w:t>Opatření má neutrální vliv.</w:t>
            </w:r>
          </w:p>
        </w:tc>
      </w:tr>
      <w:tr w:rsidR="008A36D6" w:rsidRPr="00356BD8" w14:paraId="21AE3ACC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6213F90B" w14:textId="00F1E714" w:rsidR="008A36D6" w:rsidRPr="00356BD8" w:rsidRDefault="008A36D6" w:rsidP="00AD759F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lastRenderedPageBreak/>
              <w:t>Pr</w:t>
            </w:r>
            <w:r w:rsidR="00AD759F">
              <w:rPr>
                <w:rFonts w:ascii="Arial" w:hAnsi="Arial" w:cs="Arial"/>
                <w:b/>
              </w:rPr>
              <w:t>incipy</w:t>
            </w:r>
            <w:r w:rsidR="00AD759F">
              <w:rPr>
                <w:rFonts w:ascii="Arial" w:hAnsi="Arial" w:cs="Arial"/>
                <w:b/>
              </w:rPr>
              <w:br/>
              <w:t>pro určení</w:t>
            </w:r>
            <w:r w:rsidR="00AD759F">
              <w:rPr>
                <w:rFonts w:ascii="Arial" w:hAnsi="Arial" w:cs="Arial"/>
                <w:b/>
              </w:rPr>
              <w:br/>
              <w:t xml:space="preserve">preferenčních </w:t>
            </w:r>
            <w:r w:rsidR="00AD759F">
              <w:rPr>
                <w:rFonts w:ascii="Arial" w:hAnsi="Arial" w:cs="Arial"/>
                <w:b/>
              </w:rPr>
              <w:br/>
            </w:r>
            <w:r w:rsidRPr="00356BD8">
              <w:rPr>
                <w:rFonts w:ascii="Arial" w:hAnsi="Arial" w:cs="Arial"/>
                <w:b/>
              </w:rPr>
              <w:t>kritérií:</w:t>
            </w:r>
          </w:p>
        </w:tc>
        <w:tc>
          <w:tcPr>
            <w:tcW w:w="7938" w:type="dxa"/>
          </w:tcPr>
          <w:p w14:paraId="2A6593F7" w14:textId="54D64C8E" w:rsidR="008A36D6" w:rsidRPr="00356BD8" w:rsidRDefault="008A36D6" w:rsidP="008A36D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Principy preferenčních kritérií:</w:t>
            </w:r>
          </w:p>
          <w:p w14:paraId="02ED67A3" w14:textId="59759184" w:rsidR="008A36D6" w:rsidRPr="00356BD8" w:rsidRDefault="008A36D6" w:rsidP="008A36D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finanční náročnost / nová pracovní místa / územní dopad / provázanost s jinými aktivitami</w:t>
            </w:r>
          </w:p>
          <w:p w14:paraId="0E5C643A" w14:textId="77777777" w:rsidR="008A36D6" w:rsidRPr="00356BD8" w:rsidRDefault="008A36D6" w:rsidP="008A36D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Konkrétní kritéria budou stanovena až k výzvě MAS.</w:t>
            </w:r>
          </w:p>
          <w:p w14:paraId="33460EB0" w14:textId="45B9C5FD" w:rsidR="008A36D6" w:rsidRPr="00356BD8" w:rsidRDefault="008A36D6" w:rsidP="008A36D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A36D6" w:rsidRPr="00356BD8" w14:paraId="041516BF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38501A82" w14:textId="12027F84" w:rsidR="008A36D6" w:rsidRPr="00356BD8" w:rsidRDefault="008A36D6" w:rsidP="00254139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Minimální a maximální výše:</w:t>
            </w:r>
          </w:p>
        </w:tc>
        <w:tc>
          <w:tcPr>
            <w:tcW w:w="7938" w:type="dxa"/>
          </w:tcPr>
          <w:p w14:paraId="7415D18D" w14:textId="2DFD2ED8" w:rsidR="008A36D6" w:rsidRPr="00356BD8" w:rsidRDefault="00356BD8" w:rsidP="008A36D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MAS předpokládá stanovení limitů a bude o nich informovat až ve výzvě.</w:t>
            </w:r>
          </w:p>
        </w:tc>
      </w:tr>
      <w:tr w:rsidR="00356BD8" w:rsidRPr="00356BD8" w14:paraId="59ADD9CE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2F76C1CC" w14:textId="73FDDFB0" w:rsidR="00356BD8" w:rsidRPr="00356BD8" w:rsidRDefault="00356BD8" w:rsidP="00254139">
            <w:pPr>
              <w:suppressAutoHyphens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&gt;&gt;&gt;</w:t>
            </w:r>
          </w:p>
        </w:tc>
        <w:tc>
          <w:tcPr>
            <w:tcW w:w="7938" w:type="dxa"/>
          </w:tcPr>
          <w:p w14:paraId="79F57C48" w14:textId="611F5554" w:rsidR="00356BD8" w:rsidRPr="00356BD8" w:rsidRDefault="00356BD8" w:rsidP="00356BD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Hodnoty indikátorů a podrobnější informace jsou uvedeny</w:t>
            </w:r>
            <w:r>
              <w:rPr>
                <w:rFonts w:ascii="Arial" w:hAnsi="Arial" w:cs="Arial"/>
              </w:rPr>
              <w:br/>
              <w:t>v příloze č. 1: Finanční plán a indikátory pro programové rámce.</w:t>
            </w:r>
          </w:p>
        </w:tc>
      </w:tr>
      <w:tr w:rsidR="00356BD8" w:rsidRPr="00356BD8" w14:paraId="5168BCF0" w14:textId="77777777" w:rsidTr="00AD759F">
        <w:tc>
          <w:tcPr>
            <w:tcW w:w="1838" w:type="dxa"/>
            <w:shd w:val="clear" w:color="auto" w:fill="FBD4B4" w:themeFill="accent6" w:themeFillTint="66"/>
          </w:tcPr>
          <w:p w14:paraId="0FF8AA44" w14:textId="3C08B50A" w:rsidR="00356BD8" w:rsidRPr="00356BD8" w:rsidRDefault="00356BD8" w:rsidP="00356BD8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7A5E8FAB" w14:textId="6D5625C6" w:rsidR="00356BD8" w:rsidRDefault="00356BD8" w:rsidP="00356BD8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Kód NČI2014+</w:t>
            </w:r>
            <w:r w:rsidRPr="00356BD8">
              <w:rPr>
                <w:rFonts w:ascii="Arial" w:hAnsi="Arial" w:cs="Arial"/>
                <w:b/>
              </w:rPr>
              <w:tab/>
              <w:t>Název indikátoru</w:t>
            </w:r>
          </w:p>
          <w:p w14:paraId="51A8BD08" w14:textId="60611FD5" w:rsidR="00356BD8" w:rsidRPr="00356BD8" w:rsidRDefault="00356BD8" w:rsidP="00356BD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:rsidRPr="00356BD8" w14:paraId="51F41FFC" w14:textId="77777777" w:rsidTr="00AD759F">
        <w:tc>
          <w:tcPr>
            <w:tcW w:w="1838" w:type="dxa"/>
            <w:vMerge w:val="restart"/>
            <w:shd w:val="clear" w:color="auto" w:fill="FBD4B4" w:themeFill="accent6" w:themeFillTint="66"/>
          </w:tcPr>
          <w:p w14:paraId="468C4102" w14:textId="35161E5E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  <w:r>
              <w:rPr>
                <w:rFonts w:ascii="Arial" w:hAnsi="Arial" w:cs="Arial"/>
                <w:b/>
              </w:rPr>
              <w:br/>
              <w:t>výsledku:</w:t>
            </w:r>
          </w:p>
        </w:tc>
        <w:tc>
          <w:tcPr>
            <w:tcW w:w="7938" w:type="dxa"/>
          </w:tcPr>
          <w:p w14:paraId="0DA6C584" w14:textId="5AF79FB7" w:rsidR="00AD759F" w:rsidRPr="00356BD8" w:rsidRDefault="00AD759F" w:rsidP="00356BD8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67 010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Využívání podpořených služeb (osoby)</w:t>
            </w:r>
          </w:p>
        </w:tc>
      </w:tr>
      <w:tr w:rsidR="00AD759F" w:rsidRPr="00356BD8" w14:paraId="73664563" w14:textId="77777777" w:rsidTr="00AD759F">
        <w:tc>
          <w:tcPr>
            <w:tcW w:w="1838" w:type="dxa"/>
            <w:vMerge/>
            <w:shd w:val="clear" w:color="auto" w:fill="FBD4B4" w:themeFill="accent6" w:themeFillTint="66"/>
          </w:tcPr>
          <w:p w14:paraId="1C328C8F" w14:textId="77777777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5A47110F" w14:textId="643FCB11" w:rsidR="00AD759F" w:rsidRPr="00356BD8" w:rsidRDefault="00AD759F" w:rsidP="00356BD8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 xml:space="preserve"> </w:t>
            </w:r>
            <w:r w:rsidRPr="00356BD8">
              <w:rPr>
                <w:rFonts w:ascii="Arial" w:hAnsi="Arial" w:cs="Arial"/>
              </w:rPr>
              <w:t>315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56BD8">
              <w:rPr>
                <w:rFonts w:ascii="Arial" w:hAnsi="Arial" w:cs="Arial"/>
              </w:rPr>
              <w:t xml:space="preserve">Bývalí účastníci projektů v oblasti sociálních služeb, u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56BD8">
              <w:rPr>
                <w:rFonts w:ascii="Arial" w:hAnsi="Arial" w:cs="Arial"/>
              </w:rPr>
              <w:t>nichž služba naplnila svůj účel.</w:t>
            </w:r>
          </w:p>
        </w:tc>
      </w:tr>
      <w:tr w:rsidR="00AD759F" w:rsidRPr="00356BD8" w14:paraId="04342F2B" w14:textId="77777777" w:rsidTr="00AD759F">
        <w:tc>
          <w:tcPr>
            <w:tcW w:w="1838" w:type="dxa"/>
            <w:vMerge/>
            <w:shd w:val="clear" w:color="auto" w:fill="FBD4B4" w:themeFill="accent6" w:themeFillTint="66"/>
          </w:tcPr>
          <w:p w14:paraId="4EA6B25B" w14:textId="77777777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6C153236" w14:textId="0070CDF3" w:rsidR="00AD759F" w:rsidRPr="00356BD8" w:rsidRDefault="00AD759F" w:rsidP="00AD759F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67310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Bývalí účastníci projektů</w:t>
            </w:r>
            <w:r w:rsidRPr="00AD759F">
              <w:rPr>
                <w:rFonts w:ascii="Arial" w:hAnsi="Arial" w:cs="Arial"/>
              </w:rPr>
              <w:t xml:space="preserve">, u nichž intervence sociální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D759F">
              <w:rPr>
                <w:rFonts w:ascii="Arial" w:hAnsi="Arial" w:cs="Arial"/>
              </w:rPr>
              <w:t>práce naplnila svůj účel.</w:t>
            </w:r>
          </w:p>
        </w:tc>
      </w:tr>
      <w:tr w:rsidR="00AD759F" w:rsidRPr="00356BD8" w14:paraId="49AB5982" w14:textId="77777777" w:rsidTr="00AD759F">
        <w:tc>
          <w:tcPr>
            <w:tcW w:w="1838" w:type="dxa"/>
            <w:vMerge w:val="restart"/>
            <w:shd w:val="clear" w:color="auto" w:fill="FBD4B4" w:themeFill="accent6" w:themeFillTint="66"/>
          </w:tcPr>
          <w:p w14:paraId="5D837BD0" w14:textId="308B8B20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  <w:r>
              <w:rPr>
                <w:rFonts w:ascii="Arial" w:hAnsi="Arial" w:cs="Arial"/>
                <w:b/>
              </w:rPr>
              <w:br/>
              <w:t>výstupu:</w:t>
            </w:r>
          </w:p>
        </w:tc>
        <w:tc>
          <w:tcPr>
            <w:tcW w:w="7938" w:type="dxa"/>
          </w:tcPr>
          <w:p w14:paraId="1831CDA8" w14:textId="3F8EDE03" w:rsidR="00AD759F" w:rsidRPr="00356BD8" w:rsidRDefault="00AD759F" w:rsidP="00AD759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67 001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Kapacita podpořených služeb</w:t>
            </w:r>
          </w:p>
        </w:tc>
      </w:tr>
      <w:tr w:rsidR="00AD759F" w:rsidRPr="00356BD8" w14:paraId="104A90A4" w14:textId="77777777" w:rsidTr="00AD759F">
        <w:tc>
          <w:tcPr>
            <w:tcW w:w="1838" w:type="dxa"/>
            <w:vMerge/>
            <w:shd w:val="clear" w:color="auto" w:fill="FBD4B4" w:themeFill="accent6" w:themeFillTint="66"/>
          </w:tcPr>
          <w:p w14:paraId="1B0D7D7C" w14:textId="77777777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6F93B318" w14:textId="1ADF40BF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Celkový počet účastníků</w:t>
            </w:r>
          </w:p>
        </w:tc>
      </w:tr>
      <w:tr w:rsidR="00AD759F" w:rsidRPr="00356BD8" w14:paraId="3E8589B1" w14:textId="77777777" w:rsidTr="00AD759F">
        <w:tc>
          <w:tcPr>
            <w:tcW w:w="1838" w:type="dxa"/>
            <w:vMerge/>
            <w:shd w:val="clear" w:color="auto" w:fill="FBD4B4" w:themeFill="accent6" w:themeFillTint="66"/>
          </w:tcPr>
          <w:p w14:paraId="4239834C" w14:textId="77777777" w:rsidR="00AD759F" w:rsidRDefault="00AD759F" w:rsidP="00356BD8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336ED8F2" w14:textId="19CC4975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55 102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Počet podpořených komunitních center</w:t>
            </w:r>
          </w:p>
        </w:tc>
      </w:tr>
    </w:tbl>
    <w:p w14:paraId="7AD8CD99" w14:textId="5A83E1B3" w:rsidR="00254139" w:rsidRDefault="00254139" w:rsidP="00254139">
      <w:pPr>
        <w:suppressAutoHyphens w:val="0"/>
        <w:rPr>
          <w:rFonts w:ascii="Arial" w:hAnsi="Arial" w:cs="Arial"/>
        </w:rPr>
      </w:pPr>
    </w:p>
    <w:p w14:paraId="02F53268" w14:textId="77777777" w:rsidR="00AD759F" w:rsidRDefault="00AD759F" w:rsidP="00254139">
      <w:pPr>
        <w:suppressAutoHyphens w:val="0"/>
        <w:rPr>
          <w:rFonts w:ascii="Arial" w:hAnsi="Arial" w:cs="Arial"/>
        </w:rPr>
      </w:pPr>
    </w:p>
    <w:p w14:paraId="139B6D1E" w14:textId="77777777" w:rsidR="00AD759F" w:rsidRDefault="00AD759F" w:rsidP="00254139">
      <w:pPr>
        <w:suppressAutoHyphens w:val="0"/>
        <w:rPr>
          <w:rFonts w:ascii="Arial" w:hAnsi="Arial" w:cs="Arial"/>
        </w:rPr>
      </w:pPr>
    </w:p>
    <w:p w14:paraId="05C8F5D6" w14:textId="75B90591" w:rsidR="00AD759F" w:rsidRPr="00AD759F" w:rsidRDefault="00AD759F" w:rsidP="00AD759F">
      <w:pPr>
        <w:rPr>
          <w:rFonts w:ascii="Arial" w:hAnsi="Arial" w:cs="Arial"/>
          <w:b/>
          <w:lang w:eastAsia="ar-SA"/>
        </w:rPr>
      </w:pPr>
      <w:r w:rsidRPr="00AD759F">
        <w:rPr>
          <w:rFonts w:ascii="Arial" w:hAnsi="Arial" w:cs="Arial"/>
          <w:b/>
          <w:lang w:eastAsia="ar-SA"/>
        </w:rPr>
        <w:t>OPZ/0</w:t>
      </w:r>
      <w:r>
        <w:rPr>
          <w:rFonts w:ascii="Arial" w:hAnsi="Arial" w:cs="Arial"/>
          <w:b/>
          <w:lang w:eastAsia="ar-SA"/>
        </w:rPr>
        <w:t>4</w:t>
      </w:r>
      <w:r w:rsidRPr="00AD759F"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 w:rsidRPr="00AD759F">
        <w:rPr>
          <w:rFonts w:ascii="Arial" w:hAnsi="Arial" w:cs="Arial"/>
          <w:b/>
          <w:lang w:eastAsia="ar-SA"/>
        </w:rPr>
        <w:t xml:space="preserve">Sociální </w:t>
      </w:r>
      <w:r>
        <w:rPr>
          <w:rFonts w:ascii="Arial" w:hAnsi="Arial" w:cs="Arial"/>
          <w:b/>
          <w:lang w:eastAsia="ar-SA"/>
        </w:rPr>
        <w:t>podnikání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AD759F" w14:paraId="520C730A" w14:textId="77777777" w:rsidTr="007026E6">
        <w:tc>
          <w:tcPr>
            <w:tcW w:w="1838" w:type="dxa"/>
            <w:shd w:val="clear" w:color="auto" w:fill="E36C0A" w:themeFill="accent6" w:themeFillShade="BF"/>
          </w:tcPr>
          <w:p w14:paraId="25CE12C9" w14:textId="77777777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r w:rsidRPr="008A36D6">
              <w:rPr>
                <w:rFonts w:ascii="Arial" w:hAnsi="Arial" w:cs="Arial"/>
                <w:b/>
                <w:color w:val="FFFFFF" w:themeColor="background1"/>
              </w:rPr>
              <w:t xml:space="preserve">Specifický cíl SCLLD </w:t>
            </w:r>
          </w:p>
          <w:p w14:paraId="6DB37F2F" w14:textId="77777777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938" w:type="dxa"/>
            <w:shd w:val="clear" w:color="auto" w:fill="E36C0A" w:themeFill="accent6" w:themeFillShade="BF"/>
          </w:tcPr>
          <w:p w14:paraId="1A2329EF" w14:textId="30059A1D" w:rsidR="00AD759F" w:rsidRPr="001978BE" w:rsidRDefault="00AD759F" w:rsidP="00AD759F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1.6   Rozvoj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malého a středního podnikání vč. sociálních podniků</w:t>
            </w:r>
          </w:p>
        </w:tc>
      </w:tr>
      <w:tr w:rsidR="00AD759F" w14:paraId="35E72C77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60EF1442" w14:textId="77777777" w:rsidR="00AD759F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Název opatření SCLLD:</w:t>
            </w:r>
          </w:p>
          <w:p w14:paraId="42A62FD5" w14:textId="77777777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FBD4B4" w:themeFill="accent6" w:themeFillTint="66"/>
          </w:tcPr>
          <w:p w14:paraId="7C85D91D" w14:textId="1BC0A095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1.6.3  Podpora</w:t>
            </w:r>
            <w:proofErr w:type="gramEnd"/>
            <w:r>
              <w:rPr>
                <w:rFonts w:ascii="Arial" w:hAnsi="Arial" w:cs="Arial"/>
              </w:rPr>
              <w:t xml:space="preserve"> tvorby pracovních míst v sociálních podnicích</w:t>
            </w:r>
          </w:p>
        </w:tc>
      </w:tr>
      <w:tr w:rsidR="00AD759F" w14:paraId="09820F99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00A19FAF" w14:textId="77777777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vazby opatření na SC 2.3.1 OPZ:</w:t>
            </w:r>
          </w:p>
        </w:tc>
        <w:tc>
          <w:tcPr>
            <w:tcW w:w="7938" w:type="dxa"/>
          </w:tcPr>
          <w:p w14:paraId="44C89CCB" w14:textId="77777777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>Opatření CLLD a jeho zaměření je v souladu s níže uvedenými podporovanými aktivitami v</w:t>
            </w:r>
            <w:r>
              <w:rPr>
                <w:rFonts w:ascii="Arial" w:hAnsi="Arial" w:cs="Arial"/>
              </w:rPr>
              <w:t xml:space="preserve"> rámci investiční priority 2.3:</w:t>
            </w:r>
          </w:p>
          <w:p w14:paraId="4872A10D" w14:textId="77777777" w:rsidR="00AD759F" w:rsidRDefault="00AD759F" w:rsidP="00BF3944">
            <w:pPr>
              <w:pStyle w:val="Odstavecseseznamem"/>
              <w:numPr>
                <w:ilvl w:val="0"/>
                <w:numId w:val="367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AD759F">
              <w:rPr>
                <w:rFonts w:cs="Arial"/>
              </w:rPr>
              <w:t>Podpora vytváření nových pracovních míst na lokální úrovni</w:t>
            </w:r>
          </w:p>
          <w:p w14:paraId="555BBBF8" w14:textId="77777777" w:rsidR="00AD759F" w:rsidRDefault="00AD759F" w:rsidP="00BF3944">
            <w:pPr>
              <w:pStyle w:val="Odstavecseseznamem"/>
              <w:numPr>
                <w:ilvl w:val="0"/>
                <w:numId w:val="367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AD759F">
              <w:rPr>
                <w:rFonts w:cs="Arial"/>
              </w:rPr>
              <w:t>Podpora spolupráce aktérů na místní úrovni při řešení lokální nezaměstnanosti, zjišťování potřeb lokálních zaměstnavatelů</w:t>
            </w:r>
          </w:p>
          <w:p w14:paraId="514B3CBB" w14:textId="564C9B31" w:rsidR="00AD759F" w:rsidRPr="00AD759F" w:rsidRDefault="00AD759F" w:rsidP="00BF3944">
            <w:pPr>
              <w:pStyle w:val="Odstavecseseznamem"/>
              <w:numPr>
                <w:ilvl w:val="0"/>
                <w:numId w:val="367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AD759F">
              <w:rPr>
                <w:rFonts w:cs="Arial"/>
              </w:rPr>
              <w:t>Podpora a vytváření podmínek pro vznik a rozvoj sociálních podniků</w:t>
            </w:r>
          </w:p>
          <w:p w14:paraId="681EF0AF" w14:textId="77777777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>Podporované aktivity přispějí ke snížení lokální nezaměstnanosti, lepšímu využití ekonomického potenciálu venkova, zlepšení spolupráce všech místních aktérů při řešení problémů lokální zaměstnanosti a povedou ke zlepšení situace osob sociálně vyloučených a ohrožených sociálním vyloučením žijících na území MAS Mezi Hrady.</w:t>
            </w:r>
          </w:p>
          <w:p w14:paraId="71D3AF0A" w14:textId="77777777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</w:p>
          <w:p w14:paraId="5377B6DE" w14:textId="06046642" w:rsidR="00AD759F" w:rsidRDefault="00AD759F" w:rsidP="00AD759F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>Největším problémem je zde zaměstnávání znevýhodněných osob. Uplatnění těchto osob je možné v sociálních podnicích. Na území dosud nefunguje žádný sociální podnik, avšak průzkumem v území byl zaznamenán zájem o zřízení dvou sociálních podniků v sektoru služeb.</w:t>
            </w:r>
          </w:p>
          <w:p w14:paraId="32AF48A1" w14:textId="77777777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14:paraId="1ACFCF2E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D9D2284" w14:textId="5F33F16F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cíle opatření:</w:t>
            </w:r>
          </w:p>
        </w:tc>
        <w:tc>
          <w:tcPr>
            <w:tcW w:w="7938" w:type="dxa"/>
          </w:tcPr>
          <w:p w14:paraId="4DB018CF" w14:textId="77B49503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 xml:space="preserve">Cílem opatření je rozvoj podnikatelských aktivit v oblasti sociálního podnikání. V rámci tohoto opatření budou podporovány takové projekty, které umožní vznik a rozvoj sociálních podniků. V řešeném území dosud nefunguje žádný sociální podnik, který by </w:t>
            </w:r>
            <w:proofErr w:type="spellStart"/>
            <w:r w:rsidRPr="00AD759F">
              <w:rPr>
                <w:rFonts w:ascii="Arial" w:hAnsi="Arial" w:cs="Arial"/>
              </w:rPr>
              <w:t>přispívál</w:t>
            </w:r>
            <w:proofErr w:type="spellEnd"/>
            <w:r w:rsidRPr="00AD759F">
              <w:rPr>
                <w:rFonts w:ascii="Arial" w:hAnsi="Arial" w:cs="Arial"/>
              </w:rPr>
              <w:t xml:space="preserve"> k uplatnění osob především ze sociálně vy</w:t>
            </w:r>
            <w:r w:rsidRPr="00AD759F">
              <w:rPr>
                <w:rFonts w:ascii="Arial" w:hAnsi="Arial" w:cs="Arial"/>
              </w:rPr>
              <w:lastRenderedPageBreak/>
              <w:t>loučených skupin na trhu práce. Proto hlavním cílem opatření je podpora rozvoje sociálního podnikání na území MAS Mezi Hrady, díky čemuž dojde k většímu uplatnění a zvýšení počtu zaměstnaných osob ohrožených sociálním vyloučením nebo osob sociálně vyloučených na trhu práce. Podpora se bude týkat vzniku dvou nových podnikatelských aktivit v oblasti sociálního podnikání. Vznikem nových podnikatelských aktivit v oblasti sociálního podnikání vzniknou nová pracovní místa pro osoby z podporované cílové skupiny a tím se zlepší situace v regionu z hlediska zvýšení zaměstnanosti. V rámci opatření bude velmi důležitá spolupráce zainteresovaných subjektů trhu práce v oblasti zaměstnanosti (Úřad práce, apod.)</w:t>
            </w:r>
          </w:p>
          <w:p w14:paraId="333F348D" w14:textId="66FE87E4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14:paraId="7E9D4058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314BD5E7" w14:textId="17321F31" w:rsidR="00AD759F" w:rsidRPr="008A36D6" w:rsidRDefault="00A224C6" w:rsidP="00A224C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Popis</w:t>
            </w:r>
            <w:r>
              <w:rPr>
                <w:rFonts w:ascii="Arial" w:hAnsi="Arial" w:cs="Arial"/>
                <w:b/>
              </w:rPr>
              <w:br/>
              <w:t>provázanosti</w:t>
            </w:r>
            <w:r>
              <w:rPr>
                <w:rFonts w:ascii="Arial" w:hAnsi="Arial" w:cs="Arial"/>
                <w:b/>
              </w:rPr>
              <w:br/>
              <w:t>n</w:t>
            </w:r>
            <w:r w:rsidR="00AD759F" w:rsidRPr="008A36D6">
              <w:rPr>
                <w:rFonts w:ascii="Arial" w:hAnsi="Arial" w:cs="Arial"/>
                <w:b/>
              </w:rPr>
              <w:t>avrhovaných opatření vč. provázanosti na ostatní OP:</w:t>
            </w:r>
          </w:p>
        </w:tc>
        <w:tc>
          <w:tcPr>
            <w:tcW w:w="7938" w:type="dxa"/>
          </w:tcPr>
          <w:p w14:paraId="11B6B6EC" w14:textId="77777777" w:rsidR="002F7D83" w:rsidRDefault="00A224C6" w:rsidP="002F7D83">
            <w:pPr>
              <w:pStyle w:val="Odstavecseseznamem"/>
              <w:numPr>
                <w:ilvl w:val="0"/>
                <w:numId w:val="368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A224C6">
              <w:rPr>
                <w:rFonts w:cs="Arial"/>
              </w:rPr>
              <w:t>Opatření 1.6.3 Podpora tvorby pracovních míst v sociálních podnicích je úzce prov</w:t>
            </w:r>
            <w:r>
              <w:rPr>
                <w:rFonts w:cs="Arial"/>
              </w:rPr>
              <w:t xml:space="preserve">ázáno s investičním Opatřením </w:t>
            </w:r>
            <w:r w:rsidRPr="00A224C6">
              <w:rPr>
                <w:rFonts w:cs="Arial"/>
              </w:rPr>
              <w:t>1.6.2. Podpora zakládání a rozvoj sociálních podniků.</w:t>
            </w:r>
          </w:p>
          <w:p w14:paraId="50F9D81B" w14:textId="77777777" w:rsidR="002F7D83" w:rsidRDefault="002F7D83" w:rsidP="002F7D83">
            <w:pPr>
              <w:pStyle w:val="Odstavecseseznamem"/>
              <w:numPr>
                <w:ilvl w:val="0"/>
                <w:numId w:val="368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proofErr w:type="spellStart"/>
            <w:r w:rsidRPr="002F7D83">
              <w:rPr>
                <w:rFonts w:cs="Arial"/>
              </w:rPr>
              <w:t>P</w:t>
            </w:r>
            <w:r w:rsidR="00A224C6" w:rsidRPr="002F7D83">
              <w:rPr>
                <w:rFonts w:cs="Arial"/>
              </w:rPr>
              <w:t>provázanost</w:t>
            </w:r>
            <w:proofErr w:type="spellEnd"/>
            <w:r w:rsidR="00A224C6" w:rsidRPr="002F7D83">
              <w:rPr>
                <w:rFonts w:cs="Arial"/>
              </w:rPr>
              <w:t xml:space="preserve"> na IROP PO 4: Komunitně vedený místní rozvoj, SC 4.1. Posílení komunitně vedeného místního rozvoje za účelem zvýšení kvality života ve venkovských oblastech a aktivizace místního potenciálu</w:t>
            </w:r>
            <w:r w:rsidRPr="002F7D83">
              <w:rPr>
                <w:rFonts w:cs="Arial"/>
              </w:rPr>
              <w:t>,</w:t>
            </w:r>
            <w:r w:rsidR="00A224C6" w:rsidRPr="002F7D83">
              <w:rPr>
                <w:rFonts w:cs="Arial"/>
              </w:rPr>
              <w:t xml:space="preserve"> Opatření Podpora sociálního podnikání, který je zaměřen na investice do sociálního podnikání,</w:t>
            </w:r>
            <w:r w:rsidRPr="002F7D83">
              <w:rPr>
                <w:rFonts w:cs="Arial"/>
              </w:rPr>
              <w:t xml:space="preserve"> </w:t>
            </w:r>
            <w:r w:rsidR="00A224C6" w:rsidRPr="002F7D83">
              <w:rPr>
                <w:rFonts w:cs="Arial"/>
              </w:rPr>
              <w:t>kdežto toto opatření Sociální podnikání je zaměřeno na neinvestiční aktivity. OPZ tak komplementárně doplňuje</w:t>
            </w:r>
            <w:r w:rsidRPr="002F7D83">
              <w:rPr>
                <w:rFonts w:cs="Arial"/>
              </w:rPr>
              <w:t xml:space="preserve"> </w:t>
            </w:r>
            <w:r w:rsidR="00A224C6" w:rsidRPr="002F7D83">
              <w:rPr>
                <w:rFonts w:cs="Arial"/>
              </w:rPr>
              <w:t>podporu sociálního podnikání aktivitami vytvoření a zachování pracovních míst pro cílové skupiny,</w:t>
            </w:r>
            <w:r w:rsidRPr="002F7D83">
              <w:rPr>
                <w:rFonts w:cs="Arial"/>
              </w:rPr>
              <w:t xml:space="preserve"> </w:t>
            </w:r>
            <w:r w:rsidR="00A224C6" w:rsidRPr="002F7D83">
              <w:rPr>
                <w:rFonts w:cs="Arial"/>
              </w:rPr>
              <w:t>vzdělávání zaměstnanců sociálních podniků, marketing sociálního podniku a provozování sociálního podniku.</w:t>
            </w:r>
            <w:r>
              <w:rPr>
                <w:rFonts w:cs="Arial"/>
              </w:rPr>
              <w:t xml:space="preserve"> </w:t>
            </w:r>
            <w:r w:rsidR="00A224C6" w:rsidRPr="002F7D83">
              <w:rPr>
                <w:rFonts w:cs="Arial"/>
              </w:rPr>
              <w:t xml:space="preserve">Obě opatření tak přispívají k podpoře sociálního podnikání na území MAS Mezi Hrady. </w:t>
            </w:r>
          </w:p>
          <w:p w14:paraId="2A9DB83D" w14:textId="77777777" w:rsidR="00AD759F" w:rsidRDefault="00A224C6" w:rsidP="002F7D83">
            <w:pPr>
              <w:pStyle w:val="Odstavecseseznamem"/>
              <w:numPr>
                <w:ilvl w:val="0"/>
                <w:numId w:val="368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2F7D83">
              <w:rPr>
                <w:rFonts w:cs="Arial"/>
              </w:rPr>
              <w:t>Opatření CLLD, programový rámec PRV – Podpora investic na založení</w:t>
            </w:r>
            <w:r w:rsidR="002F7D83">
              <w:rPr>
                <w:rFonts w:cs="Arial"/>
              </w:rPr>
              <w:t xml:space="preserve"> nebo rozvoj.</w:t>
            </w:r>
          </w:p>
          <w:p w14:paraId="21D83606" w14:textId="269B306E" w:rsidR="002F7D83" w:rsidRPr="002F7D83" w:rsidRDefault="002F7D83" w:rsidP="002F7D83">
            <w:pPr>
              <w:pStyle w:val="Odstavecseseznamem"/>
              <w:suppressAutoHyphens w:val="0"/>
              <w:spacing w:after="0" w:line="240" w:lineRule="auto"/>
              <w:rPr>
                <w:rFonts w:cs="Arial"/>
              </w:rPr>
            </w:pPr>
          </w:p>
        </w:tc>
      </w:tr>
      <w:tr w:rsidR="00AD759F" w14:paraId="2684A150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71BA6AB3" w14:textId="7FB1D28D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proofErr w:type="spellStart"/>
            <w:r w:rsidRPr="008A36D6">
              <w:rPr>
                <w:rFonts w:ascii="Arial" w:hAnsi="Arial" w:cs="Arial"/>
                <w:b/>
              </w:rPr>
              <w:t>Priorizace</w:t>
            </w:r>
            <w:proofErr w:type="spellEnd"/>
            <w:r w:rsidRPr="008A36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179C4340" w14:textId="77777777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Z alokované částky budou financovány všechny aktivity zahrnuté v</w:t>
            </w:r>
            <w:r>
              <w:rPr>
                <w:rFonts w:ascii="Arial" w:hAnsi="Arial" w:cs="Arial"/>
              </w:rPr>
              <w:t> </w:t>
            </w:r>
            <w:r w:rsidRPr="00254139">
              <w:rPr>
                <w:rFonts w:ascii="Arial" w:hAnsi="Arial" w:cs="Arial"/>
              </w:rPr>
              <w:t>SCLLD</w:t>
            </w:r>
            <w:r>
              <w:rPr>
                <w:rFonts w:ascii="Arial" w:hAnsi="Arial" w:cs="Arial"/>
              </w:rPr>
              <w:t>.</w:t>
            </w:r>
          </w:p>
          <w:p w14:paraId="60CCA938" w14:textId="77777777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14:paraId="178A4E74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32566724" w14:textId="0C243592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Časový</w:t>
            </w:r>
          </w:p>
          <w:p w14:paraId="40BF7625" w14:textId="6427EA7E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harmonogram ve vazbě </w:t>
            </w:r>
            <w:r w:rsidR="00AD759F" w:rsidRPr="008A36D6">
              <w:rPr>
                <w:rFonts w:ascii="Arial" w:hAnsi="Arial" w:cs="Arial"/>
                <w:b/>
              </w:rPr>
              <w:t>na</w:t>
            </w:r>
          </w:p>
          <w:p w14:paraId="492D36FB" w14:textId="454D4792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finanční plán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66A30882" w14:textId="5B434F71" w:rsidR="00AD759F" w:rsidRPr="00254139" w:rsidRDefault="00AD759F" w:rsidP="002F7D83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Opatření bude realizováno od 01/2018</w:t>
            </w:r>
            <w:r w:rsidR="002F7D83">
              <w:rPr>
                <w:rFonts w:ascii="Arial" w:hAnsi="Arial" w:cs="Arial"/>
              </w:rPr>
              <w:t xml:space="preserve"> </w:t>
            </w:r>
            <w:r w:rsidRPr="009848E6">
              <w:rPr>
                <w:rFonts w:ascii="Arial" w:hAnsi="Arial" w:cs="Arial"/>
              </w:rPr>
              <w:t>– 12/2023</w:t>
            </w:r>
            <w:r w:rsidR="002F7D83">
              <w:rPr>
                <w:rFonts w:ascii="Arial" w:hAnsi="Arial" w:cs="Arial"/>
              </w:rPr>
              <w:t xml:space="preserve">, </w:t>
            </w:r>
            <w:r w:rsidR="002F7D83" w:rsidRPr="002F7D83">
              <w:rPr>
                <w:rFonts w:ascii="Arial" w:hAnsi="Arial" w:cs="Arial"/>
              </w:rPr>
              <w:t xml:space="preserve">výzva je plánována na až na 3/2019 z důvodu </w:t>
            </w:r>
            <w:proofErr w:type="spellStart"/>
            <w:r w:rsidR="002F7D83" w:rsidRPr="002F7D83">
              <w:rPr>
                <w:rFonts w:ascii="Arial" w:hAnsi="Arial" w:cs="Arial"/>
              </w:rPr>
              <w:t>návazmosti</w:t>
            </w:r>
            <w:proofErr w:type="spellEnd"/>
            <w:r w:rsidR="002F7D83" w:rsidRPr="002F7D83">
              <w:rPr>
                <w:rFonts w:ascii="Arial" w:hAnsi="Arial" w:cs="Arial"/>
              </w:rPr>
              <w:t xml:space="preserve"> na výstavbu podniku podpořenou z IROP . Podrobný harmonogram viz samostatná příloha žádosti.</w:t>
            </w:r>
          </w:p>
        </w:tc>
      </w:tr>
      <w:tr w:rsidR="00AD759F" w14:paraId="2BEE233C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2F043BA7" w14:textId="22F266C7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  <w:p w14:paraId="5FC4765D" w14:textId="3A02BAE8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možných</w:t>
            </w:r>
          </w:p>
          <w:p w14:paraId="619B6EB1" w14:textId="77777777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zaměření</w:t>
            </w:r>
          </w:p>
          <w:p w14:paraId="2FF068D8" w14:textId="15C92BA1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projektů:</w:t>
            </w:r>
          </w:p>
        </w:tc>
        <w:tc>
          <w:tcPr>
            <w:tcW w:w="7938" w:type="dxa"/>
          </w:tcPr>
          <w:p w14:paraId="002DFB0E" w14:textId="77777777" w:rsidR="002F7D83" w:rsidRDefault="002F7D83" w:rsidP="002F7D83">
            <w:pPr>
              <w:suppressAutoHyphens w:val="0"/>
              <w:rPr>
                <w:rFonts w:ascii="Arial" w:hAnsi="Arial" w:cs="Arial"/>
              </w:rPr>
            </w:pPr>
            <w:r w:rsidRPr="002F7D83">
              <w:rPr>
                <w:rFonts w:ascii="Arial" w:hAnsi="Arial" w:cs="Arial"/>
              </w:rPr>
              <w:t>Sociální podniky musí splňovat současně tyto principy a charak</w:t>
            </w:r>
            <w:r>
              <w:rPr>
                <w:rFonts w:ascii="Arial" w:hAnsi="Arial" w:cs="Arial"/>
              </w:rPr>
              <w:t xml:space="preserve">teristiky sociálního podnikání: </w:t>
            </w:r>
            <w:r w:rsidRPr="002F7D83">
              <w:rPr>
                <w:rFonts w:ascii="Arial" w:hAnsi="Arial" w:cs="Arial"/>
              </w:rPr>
              <w:t>veřejně prospěšný cíl, sociální prospěch, ekonomický prospěch, environmentální prospěch, místní prospěc</w:t>
            </w:r>
            <w:r>
              <w:rPr>
                <w:rFonts w:ascii="Arial" w:hAnsi="Arial" w:cs="Arial"/>
              </w:rPr>
              <w:t>h.</w:t>
            </w:r>
          </w:p>
          <w:p w14:paraId="2D0EBC1C" w14:textId="77777777" w:rsidR="002F7D83" w:rsidRDefault="002F7D83" w:rsidP="002F7D83">
            <w:pPr>
              <w:suppressAutoHyphens w:val="0"/>
              <w:rPr>
                <w:rFonts w:ascii="Arial" w:hAnsi="Arial" w:cs="Arial"/>
              </w:rPr>
            </w:pPr>
            <w:r w:rsidRPr="002F7D83">
              <w:rPr>
                <w:rFonts w:ascii="Arial" w:hAnsi="Arial" w:cs="Arial"/>
              </w:rPr>
              <w:t>Vznik nových podnikatelských aktivit v</w:t>
            </w:r>
            <w:r>
              <w:rPr>
                <w:rFonts w:ascii="Arial" w:hAnsi="Arial" w:cs="Arial"/>
              </w:rPr>
              <w:t xml:space="preserve"> oblasti sociálního podnikání</w:t>
            </w:r>
          </w:p>
          <w:p w14:paraId="0B7A6446" w14:textId="77777777" w:rsidR="002F7D83" w:rsidRDefault="002F7D83" w:rsidP="002F7D83">
            <w:pPr>
              <w:pStyle w:val="Odstavecseseznamem"/>
              <w:numPr>
                <w:ilvl w:val="0"/>
                <w:numId w:val="369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2F7D83">
              <w:rPr>
                <w:rFonts w:cs="Arial"/>
              </w:rPr>
              <w:t>Vytvoření pracovních míst pro cílové skupiny</w:t>
            </w:r>
          </w:p>
          <w:p w14:paraId="62DD90E0" w14:textId="77777777" w:rsidR="002F7D83" w:rsidRDefault="002F7D83" w:rsidP="002F7D83">
            <w:pPr>
              <w:pStyle w:val="Odstavecseseznamem"/>
              <w:numPr>
                <w:ilvl w:val="0"/>
                <w:numId w:val="369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2F7D83">
              <w:rPr>
                <w:rFonts w:cs="Arial"/>
              </w:rPr>
              <w:t>Vzdělávání zaměstnanců z cílových skupin a vzdělávání ostatních zaměstnanců sociálního podniku financovaných z přímých nákladů projektu</w:t>
            </w:r>
          </w:p>
          <w:p w14:paraId="3E6F33A5" w14:textId="77777777" w:rsidR="00AD759F" w:rsidRDefault="002F7D83" w:rsidP="002F7D83">
            <w:pPr>
              <w:pStyle w:val="Odstavecseseznamem"/>
              <w:numPr>
                <w:ilvl w:val="0"/>
                <w:numId w:val="369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2F7D83">
              <w:rPr>
                <w:rFonts w:cs="Arial"/>
              </w:rPr>
              <w:t>Marketing sociálního podniku</w:t>
            </w:r>
          </w:p>
          <w:p w14:paraId="758C8C45" w14:textId="5BB8511B" w:rsidR="002F7D83" w:rsidRPr="002F7D83" w:rsidRDefault="002F7D83" w:rsidP="002F7D83">
            <w:pPr>
              <w:suppressAutoHyphens w:val="0"/>
              <w:rPr>
                <w:rFonts w:cs="Arial"/>
              </w:rPr>
            </w:pPr>
          </w:p>
        </w:tc>
      </w:tr>
      <w:tr w:rsidR="00AD759F" w14:paraId="5593016C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1857D70" w14:textId="092A0CE1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Podporované</w:t>
            </w:r>
          </w:p>
          <w:p w14:paraId="4F1AE5AA" w14:textId="79CD3C0B" w:rsidR="002F7D83" w:rsidRDefault="002F7D83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cílové</w:t>
            </w:r>
          </w:p>
          <w:p w14:paraId="69CA8B7D" w14:textId="60D10E35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skupiny:</w:t>
            </w:r>
          </w:p>
        </w:tc>
        <w:tc>
          <w:tcPr>
            <w:tcW w:w="7938" w:type="dxa"/>
          </w:tcPr>
          <w:p w14:paraId="1488C700" w14:textId="77777777" w:rsidR="005A37C2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 xml:space="preserve">Osoby sociálně vyloučené a osoby sociálním vyloučením </w:t>
            </w:r>
            <w:proofErr w:type="gramStart"/>
            <w:r w:rsidRPr="009848E6">
              <w:rPr>
                <w:rFonts w:ascii="Arial" w:hAnsi="Arial" w:cs="Arial"/>
              </w:rPr>
              <w:t xml:space="preserve">ohrožené </w:t>
            </w:r>
            <w:r w:rsidR="005A37C2">
              <w:rPr>
                <w:rFonts w:ascii="Arial" w:hAnsi="Arial" w:cs="Arial"/>
              </w:rPr>
              <w:t xml:space="preserve"> /</w:t>
            </w:r>
            <w:proofErr w:type="gramEnd"/>
          </w:p>
          <w:p w14:paraId="39A52EFE" w14:textId="7777777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dlouhodobě nezaměstnané (uchazeči o zaměstnání evidova</w:t>
            </w:r>
            <w:r w:rsidR="005A37C2">
              <w:rPr>
                <w:rFonts w:ascii="Arial" w:hAnsi="Arial" w:cs="Arial"/>
              </w:rPr>
              <w:t xml:space="preserve">ní na ÚP ČR déle než 1 </w:t>
            </w:r>
            <w:proofErr w:type="gramStart"/>
            <w:r w:rsidR="005A37C2">
              <w:rPr>
                <w:rFonts w:ascii="Arial" w:hAnsi="Arial" w:cs="Arial"/>
              </w:rPr>
              <w:t>rok)  /</w:t>
            </w:r>
            <w:proofErr w:type="gramEnd"/>
          </w:p>
          <w:p w14:paraId="5FB05B3B" w14:textId="7777777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opakovaně nezaměstnané (uchazeči o zaměstnání, jejichž doba evidence na ÚP ČR dosáhla v posledních 2 letec</w:t>
            </w:r>
            <w:r w:rsidR="005A37C2">
              <w:rPr>
                <w:rFonts w:ascii="Arial" w:hAnsi="Arial" w:cs="Arial"/>
              </w:rPr>
              <w:t xml:space="preserve">h souborné délky 12 </w:t>
            </w:r>
            <w:proofErr w:type="gramStart"/>
            <w:r w:rsidR="005A37C2">
              <w:rPr>
                <w:rFonts w:ascii="Arial" w:hAnsi="Arial" w:cs="Arial"/>
              </w:rPr>
              <w:t>měsíců)  /</w:t>
            </w:r>
            <w:proofErr w:type="gramEnd"/>
          </w:p>
          <w:p w14:paraId="14BB0DC3" w14:textId="7777777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Azylanti do 12 měsíců od získání azylu, kteří jsou současně uchazeči o zaměstnání ev</w:t>
            </w:r>
            <w:r w:rsidR="005A37C2">
              <w:rPr>
                <w:rFonts w:ascii="Arial" w:hAnsi="Arial" w:cs="Arial"/>
              </w:rPr>
              <w:t xml:space="preserve">idovanými na Úřadu práce </w:t>
            </w:r>
            <w:proofErr w:type="gramStart"/>
            <w:r w:rsidR="005A37C2">
              <w:rPr>
                <w:rFonts w:ascii="Arial" w:hAnsi="Arial" w:cs="Arial"/>
              </w:rPr>
              <w:t>ČR  /</w:t>
            </w:r>
            <w:proofErr w:type="gramEnd"/>
          </w:p>
          <w:p w14:paraId="44256DDB" w14:textId="77777777" w:rsidR="005A37C2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Osoby v neb</w:t>
            </w:r>
            <w:r>
              <w:rPr>
                <w:rFonts w:ascii="Arial" w:hAnsi="Arial" w:cs="Arial"/>
              </w:rPr>
              <w:t>o po výkonu trestu</w:t>
            </w:r>
            <w:r w:rsidR="002F7D83">
              <w:rPr>
                <w:rFonts w:ascii="Arial" w:hAnsi="Arial" w:cs="Arial"/>
              </w:rPr>
              <w:t xml:space="preserve"> (osoby opouštějící výkon trestu odnětí svobody, a to do 12 měsíců od opuštění </w:t>
            </w:r>
            <w:proofErr w:type="gramStart"/>
            <w:r w:rsidR="002F7D83">
              <w:rPr>
                <w:rFonts w:ascii="Arial" w:hAnsi="Arial" w:cs="Arial"/>
              </w:rPr>
              <w:t>zařízení)</w:t>
            </w:r>
            <w:r>
              <w:rPr>
                <w:rFonts w:ascii="Arial" w:hAnsi="Arial" w:cs="Arial"/>
              </w:rPr>
              <w:t xml:space="preserve">  /</w:t>
            </w:r>
            <w:proofErr w:type="gramEnd"/>
            <w:r w:rsidR="00730705">
              <w:rPr>
                <w:rFonts w:ascii="Arial" w:hAnsi="Arial" w:cs="Arial"/>
              </w:rPr>
              <w:t xml:space="preserve">  </w:t>
            </w:r>
          </w:p>
          <w:p w14:paraId="3A6EF204" w14:textId="77777777" w:rsidR="005A37C2" w:rsidRDefault="00730705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opouštějící institucionální zařízení (zařízení pro výkon ústavní nebo ochranné výchovy, a to do 12 měsíců od opuštění </w:t>
            </w:r>
            <w:proofErr w:type="gramStart"/>
            <w:r>
              <w:rPr>
                <w:rFonts w:ascii="Arial" w:hAnsi="Arial" w:cs="Arial"/>
              </w:rPr>
              <w:t>zařízení)  /</w:t>
            </w:r>
            <w:proofErr w:type="gramEnd"/>
            <w:r w:rsidR="00AD759F">
              <w:rPr>
                <w:rFonts w:ascii="Arial" w:hAnsi="Arial" w:cs="Arial"/>
              </w:rPr>
              <w:t xml:space="preserve"> </w:t>
            </w:r>
            <w:r w:rsidR="002F7D83">
              <w:rPr>
                <w:rFonts w:ascii="Arial" w:hAnsi="Arial" w:cs="Arial"/>
              </w:rPr>
              <w:t xml:space="preserve"> </w:t>
            </w:r>
          </w:p>
          <w:p w14:paraId="46A1CE9B" w14:textId="7777777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Osoby nezaměstnané déle než 5 </w:t>
            </w:r>
            <w:proofErr w:type="gramStart"/>
            <w:r>
              <w:rPr>
                <w:rFonts w:ascii="Arial" w:hAnsi="Arial" w:cs="Arial"/>
              </w:rPr>
              <w:t>měsíců  /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14:paraId="6FBC34A9" w14:textId="7777777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se zdravotním </w:t>
            </w:r>
            <w:proofErr w:type="gramStart"/>
            <w:r>
              <w:rPr>
                <w:rFonts w:ascii="Arial" w:hAnsi="Arial" w:cs="Arial"/>
              </w:rPr>
              <w:t>postižením  /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D759F" w:rsidRPr="009848E6">
              <w:rPr>
                <w:rFonts w:ascii="Arial" w:hAnsi="Arial" w:cs="Arial"/>
              </w:rPr>
              <w:t xml:space="preserve"> </w:t>
            </w:r>
          </w:p>
          <w:p w14:paraId="21AD38C7" w14:textId="77777777" w:rsidR="005A37C2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Osoby opoušt</w:t>
            </w:r>
            <w:r>
              <w:rPr>
                <w:rFonts w:ascii="Arial" w:hAnsi="Arial" w:cs="Arial"/>
              </w:rPr>
              <w:t xml:space="preserve">ějící institucionální </w:t>
            </w:r>
            <w:proofErr w:type="gramStart"/>
            <w:r>
              <w:rPr>
                <w:rFonts w:ascii="Arial" w:hAnsi="Arial" w:cs="Arial"/>
              </w:rPr>
              <w:t>zařízení  /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848E6">
              <w:rPr>
                <w:rFonts w:ascii="Arial" w:hAnsi="Arial" w:cs="Arial"/>
              </w:rPr>
              <w:t xml:space="preserve"> </w:t>
            </w:r>
          </w:p>
          <w:p w14:paraId="69C405E9" w14:textId="77777777" w:rsidR="005A37C2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="002F7D83">
              <w:rPr>
                <w:rFonts w:ascii="Arial" w:hAnsi="Arial" w:cs="Arial"/>
              </w:rPr>
              <w:t xml:space="preserve">pečující o malé </w:t>
            </w:r>
            <w:proofErr w:type="gramStart"/>
            <w:r w:rsidR="002F7D83">
              <w:rPr>
                <w:rFonts w:ascii="Arial" w:hAnsi="Arial" w:cs="Arial"/>
              </w:rPr>
              <w:t>děti  /</w:t>
            </w:r>
            <w:proofErr w:type="gramEnd"/>
            <w:r w:rsidR="002F7D83">
              <w:rPr>
                <w:rFonts w:ascii="Arial" w:hAnsi="Arial" w:cs="Arial"/>
              </w:rPr>
              <w:t xml:space="preserve">  </w:t>
            </w:r>
          </w:p>
          <w:p w14:paraId="1346C3E6" w14:textId="224F9D67" w:rsidR="005A37C2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Uchazeči a zájemce o zaměstnání a neaktivní osoby ve věku 50</w:t>
            </w:r>
            <w:r w:rsidR="005A37C2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let, lidé mladší 30 let, kteří nejsou v zaměstnání, ve vzdělávání, nebo v profesní </w:t>
            </w:r>
            <w:proofErr w:type="gramStart"/>
            <w:r>
              <w:rPr>
                <w:rFonts w:ascii="Arial" w:hAnsi="Arial" w:cs="Arial"/>
              </w:rPr>
              <w:t>přípravě  /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14:paraId="1A561A52" w14:textId="1CD60AF3" w:rsidR="00AD759F" w:rsidRDefault="002F7D83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vracející se na trh práce po návratu z mateřské/rodičovské </w:t>
            </w:r>
            <w:proofErr w:type="gramStart"/>
            <w:r>
              <w:rPr>
                <w:rFonts w:ascii="Arial" w:hAnsi="Arial" w:cs="Arial"/>
              </w:rPr>
              <w:t>dovolené  /  Osoby</w:t>
            </w:r>
            <w:proofErr w:type="gramEnd"/>
            <w:r>
              <w:rPr>
                <w:rFonts w:ascii="Arial" w:hAnsi="Arial" w:cs="Arial"/>
              </w:rPr>
              <w:t xml:space="preserve"> pečující o jiné závislé osoby</w:t>
            </w:r>
          </w:p>
          <w:p w14:paraId="1AF3927E" w14:textId="77777777" w:rsidR="002F7D83" w:rsidRPr="009848E6" w:rsidRDefault="002F7D83" w:rsidP="007026E6">
            <w:pPr>
              <w:suppressAutoHyphens w:val="0"/>
              <w:rPr>
                <w:rFonts w:ascii="Arial" w:hAnsi="Arial" w:cs="Arial"/>
              </w:rPr>
            </w:pPr>
          </w:p>
          <w:p w14:paraId="743C8272" w14:textId="77777777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Cílové skupiny budou upřesněny ve vý</w:t>
            </w:r>
            <w:r>
              <w:rPr>
                <w:rFonts w:ascii="Arial" w:hAnsi="Arial" w:cs="Arial"/>
              </w:rPr>
              <w:t>zvě MAS dle výzvy ŘO OPZ</w:t>
            </w:r>
            <w:r w:rsidRPr="00984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9848E6">
              <w:rPr>
                <w:rFonts w:ascii="Arial" w:hAnsi="Arial" w:cs="Arial"/>
              </w:rPr>
              <w:t>47.</w:t>
            </w:r>
          </w:p>
          <w:p w14:paraId="50653444" w14:textId="77777777" w:rsidR="00AD759F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14:paraId="2288DC6F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03AA7B95" w14:textId="670BA0D1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lastRenderedPageBreak/>
              <w:t>Typy příjemců podpory:</w:t>
            </w:r>
          </w:p>
        </w:tc>
        <w:tc>
          <w:tcPr>
            <w:tcW w:w="7938" w:type="dxa"/>
          </w:tcPr>
          <w:p w14:paraId="17CCFB14" w14:textId="77777777" w:rsidR="007026E6" w:rsidRP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Subjekty realizující projekty v rámci schválených strategií CLLD:</w:t>
            </w:r>
          </w:p>
          <w:p w14:paraId="09DA72A9" w14:textId="77777777" w:rsidR="007026E6" w:rsidRDefault="007026E6" w:rsidP="007026E6">
            <w:pPr>
              <w:pStyle w:val="Odstavecseseznamem"/>
              <w:numPr>
                <w:ilvl w:val="0"/>
                <w:numId w:val="370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7026E6">
              <w:rPr>
                <w:rFonts w:cs="Arial"/>
              </w:rPr>
              <w:t>Nestátní neziskové organizace</w:t>
            </w:r>
          </w:p>
          <w:p w14:paraId="3C74A577" w14:textId="77777777" w:rsidR="007026E6" w:rsidRDefault="007026E6" w:rsidP="007026E6">
            <w:pPr>
              <w:pStyle w:val="Odstavecseseznamem"/>
              <w:numPr>
                <w:ilvl w:val="0"/>
                <w:numId w:val="370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7026E6">
              <w:rPr>
                <w:rFonts w:cs="Arial"/>
              </w:rPr>
              <w:t>Obchodní korporace (veřejná obchodní společnost, komanditní společnost, společnost s ručením omezeným, akciová společnost, evropská společnost, evropské hospodářské zájmové sdružení, družstvo, sociální družstvo, evropská družstevní společnost)</w:t>
            </w:r>
          </w:p>
          <w:p w14:paraId="08C2714E" w14:textId="77777777" w:rsidR="007026E6" w:rsidRDefault="007026E6" w:rsidP="007026E6">
            <w:pPr>
              <w:pStyle w:val="Odstavecseseznamem"/>
              <w:numPr>
                <w:ilvl w:val="0"/>
                <w:numId w:val="370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OSVČ</w:t>
            </w:r>
          </w:p>
          <w:p w14:paraId="0E1BCC9D" w14:textId="26818139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Typy příjemců mohou být ve výzvě specifikováni dle jednotlivých aktivit.</w:t>
            </w:r>
          </w:p>
          <w:p w14:paraId="40F06E62" w14:textId="77777777" w:rsidR="007026E6" w:rsidRPr="007026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  <w:p w14:paraId="43A16ABE" w14:textId="62C78CA0" w:rsidR="00AD759F" w:rsidRPr="009848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 xml:space="preserve">V procesu vyhlašování výzev MAS nositel SCLLD uvede výčet možných příjemců dotace do souladu s výčtem uvedeným ve výzvě ŘO OPZ pro MAS č. </w:t>
            </w:r>
            <w:r>
              <w:rPr>
                <w:rFonts w:ascii="Arial" w:hAnsi="Arial" w:cs="Arial"/>
              </w:rPr>
              <w:t>0</w:t>
            </w:r>
            <w:r w:rsidRPr="007026E6">
              <w:rPr>
                <w:rFonts w:ascii="Arial" w:hAnsi="Arial" w:cs="Arial"/>
              </w:rPr>
              <w:t>47, tj. uvede všechny relevantní příjemce podpor</w:t>
            </w:r>
          </w:p>
        </w:tc>
      </w:tr>
      <w:tr w:rsidR="00AD759F" w14:paraId="3F49BA22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777D46E4" w14:textId="6148C99D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Absorpční kapacita MAS:</w:t>
            </w:r>
          </w:p>
        </w:tc>
        <w:tc>
          <w:tcPr>
            <w:tcW w:w="7938" w:type="dxa"/>
          </w:tcPr>
          <w:p w14:paraId="1E303EE9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 xml:space="preserve">V regionu je dostatek pracovní síly, ovšem </w:t>
            </w:r>
            <w:proofErr w:type="spellStart"/>
            <w:r w:rsidRPr="007026E6">
              <w:rPr>
                <w:rFonts w:ascii="Arial" w:hAnsi="Arial" w:cs="Arial"/>
              </w:rPr>
              <w:t>zpohledu</w:t>
            </w:r>
            <w:proofErr w:type="spellEnd"/>
            <w:r w:rsidRPr="007026E6">
              <w:rPr>
                <w:rFonts w:ascii="Arial" w:hAnsi="Arial" w:cs="Arial"/>
              </w:rPr>
              <w:t xml:space="preserve"> poptávky zaměstnavatelů se jedná především o nekvalifikovanou pracovní sílu. Na území MAS působí a vyvíjí činnost množství zkušených potencionálních příjemců podpory. Tyto zkušenosti budou moci při realizaci projektů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vrámci</w:t>
            </w:r>
            <w:proofErr w:type="spellEnd"/>
            <w:r>
              <w:rPr>
                <w:rFonts w:ascii="Arial" w:hAnsi="Arial" w:cs="Arial"/>
              </w:rPr>
              <w:t xml:space="preserve"> tohoto opatření využít.</w:t>
            </w:r>
          </w:p>
          <w:p w14:paraId="1C159E5A" w14:textId="70E86324" w:rsidR="00AD759F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Absorpční kapacita MAS je tak dostačující. V rámci komunitního projednávání přípravy SCLLD MAS Mezi Hrady, programového rámce OPZ a komunikace s místními aktéry bylo zjištěno a předpokládáme realizovat toto opatření místními OSVČ a obchodními společnostmi v aktivitách zaměstnanosti a sociálním podnikání.</w:t>
            </w:r>
          </w:p>
          <w:p w14:paraId="0468B08D" w14:textId="77777777" w:rsidR="00AD759F" w:rsidRPr="009848E6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14:paraId="6571B460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0A768AF0" w14:textId="3BEA3A99" w:rsidR="00AD759F" w:rsidRPr="008A36D6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Vliv opatření na naplňování horizontálních témat OP Z:</w:t>
            </w:r>
          </w:p>
        </w:tc>
        <w:tc>
          <w:tcPr>
            <w:tcW w:w="7938" w:type="dxa"/>
          </w:tcPr>
          <w:p w14:paraId="00BCD1D6" w14:textId="77777777" w:rsidR="00AD759F" w:rsidRDefault="00AD759F" w:rsidP="007026E6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 xml:space="preserve">Nediskriminace - se zaobírá diskriminací na základě pohlaví, věku, rasy, víry, etnického původu, zdravotního či mentálního postižení a světového názoru. Ze služeb nebudou vyčleněny žádné </w:t>
            </w:r>
            <w:proofErr w:type="spellStart"/>
            <w:r w:rsidRPr="008A36D6">
              <w:rPr>
                <w:rFonts w:cs="Arial"/>
              </w:rPr>
              <w:t>cílovéskupiny</w:t>
            </w:r>
            <w:proofErr w:type="spellEnd"/>
            <w:r w:rsidRPr="008A36D6">
              <w:rPr>
                <w:rFonts w:cs="Arial"/>
              </w:rPr>
              <w:t>. Opatření má neutrální vliv.</w:t>
            </w:r>
          </w:p>
          <w:p w14:paraId="66CABE81" w14:textId="23D6E423" w:rsidR="00AD759F" w:rsidRDefault="00AD759F" w:rsidP="007026E6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>Rovné příležitostí mezi muži a ženami ať už v otázce ekonomické nezávislosti, platových podmínek, stejné váhy rozhodnutí či souladu soukromého a</w:t>
            </w:r>
            <w:r w:rsidR="007026E6">
              <w:rPr>
                <w:rFonts w:cs="Arial"/>
              </w:rPr>
              <w:t xml:space="preserve"> </w:t>
            </w:r>
            <w:r w:rsidRPr="008A36D6">
              <w:rPr>
                <w:rFonts w:cs="Arial"/>
              </w:rPr>
              <w:t>profesního života. Dále se při naplňování strategie bude dbát na zamezení forem násilí založených na diskriminaci mezi pohlavími a odstranění zakořeněných stereotypů. Opatření má neutrální vliv.</w:t>
            </w:r>
          </w:p>
          <w:p w14:paraId="0AFB4AD0" w14:textId="69038218" w:rsidR="007026E6" w:rsidRPr="007026E6" w:rsidRDefault="00AD759F" w:rsidP="007026E6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 w:rsidRPr="008A36D6">
              <w:rPr>
                <w:rFonts w:cs="Arial"/>
              </w:rPr>
              <w:t>Princip udržitelného rozvoje je soulad hospodářského a společenského pokroku s plnohodnotným zachováním životního prostředí, jeho hlavními cíli jsou zachování životního prostředí budoucím generacím v co nejméně pozměněné podobě. Je postavený na sociálním, ekonomickém a environmentálním pilíři.</w:t>
            </w:r>
            <w:r>
              <w:rPr>
                <w:rFonts w:cs="Arial"/>
              </w:rPr>
              <w:t xml:space="preserve"> </w:t>
            </w:r>
            <w:r w:rsidRPr="008A36D6">
              <w:rPr>
                <w:rFonts w:cs="Arial"/>
              </w:rPr>
              <w:t>Opatření má neutrální vliv.</w:t>
            </w:r>
          </w:p>
        </w:tc>
      </w:tr>
      <w:tr w:rsidR="00AD759F" w:rsidRPr="00356BD8" w14:paraId="02462833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621A429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</w:rPr>
              <w:t>incipy</w:t>
            </w:r>
            <w:r>
              <w:rPr>
                <w:rFonts w:ascii="Arial" w:hAnsi="Arial" w:cs="Arial"/>
                <w:b/>
              </w:rPr>
              <w:br/>
              <w:t>pro určení</w:t>
            </w:r>
            <w:r>
              <w:rPr>
                <w:rFonts w:ascii="Arial" w:hAnsi="Arial" w:cs="Arial"/>
                <w:b/>
              </w:rPr>
              <w:br/>
              <w:t xml:space="preserve">preferenčních </w:t>
            </w:r>
            <w:r>
              <w:rPr>
                <w:rFonts w:ascii="Arial" w:hAnsi="Arial" w:cs="Arial"/>
                <w:b/>
              </w:rPr>
              <w:br/>
            </w:r>
            <w:r w:rsidRPr="00356BD8">
              <w:rPr>
                <w:rFonts w:ascii="Arial" w:hAnsi="Arial" w:cs="Arial"/>
                <w:b/>
              </w:rPr>
              <w:t>kritérií:</w:t>
            </w:r>
          </w:p>
        </w:tc>
        <w:tc>
          <w:tcPr>
            <w:tcW w:w="7938" w:type="dxa"/>
          </w:tcPr>
          <w:p w14:paraId="63A39834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Principy preferenčních kritérií:</w:t>
            </w:r>
          </w:p>
          <w:p w14:paraId="1612DE88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finanční náročnost / nová pracovní místa / územní dopad / provázanost s jinými aktivitami</w:t>
            </w:r>
          </w:p>
          <w:p w14:paraId="6CEFC080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Konkrétní kritéria budou stanovena až k výzvě MAS.</w:t>
            </w:r>
          </w:p>
          <w:p w14:paraId="44B8D813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:rsidRPr="00356BD8" w14:paraId="6567F16B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880D117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Minimální a maximální výše:</w:t>
            </w:r>
          </w:p>
        </w:tc>
        <w:tc>
          <w:tcPr>
            <w:tcW w:w="7938" w:type="dxa"/>
          </w:tcPr>
          <w:p w14:paraId="60E251C6" w14:textId="63F6C333" w:rsidR="007026E6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MAS předpokládá stanovení limitů a bude o nich informovat až ve výzvě.</w:t>
            </w:r>
          </w:p>
        </w:tc>
      </w:tr>
      <w:tr w:rsidR="00AD759F" w:rsidRPr="00356BD8" w14:paraId="1FE03DCD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FA58391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&gt;&gt;&gt;</w:t>
            </w:r>
          </w:p>
        </w:tc>
        <w:tc>
          <w:tcPr>
            <w:tcW w:w="7938" w:type="dxa"/>
          </w:tcPr>
          <w:p w14:paraId="6BB52884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Hodnoty indikátorů a podrobnější informace jsou uvedeny</w:t>
            </w:r>
            <w:r>
              <w:rPr>
                <w:rFonts w:ascii="Arial" w:hAnsi="Arial" w:cs="Arial"/>
              </w:rPr>
              <w:br/>
              <w:t>v příloze č. 1: Finanční plán a indikátory pro programové rámce.</w:t>
            </w:r>
          </w:p>
        </w:tc>
      </w:tr>
      <w:tr w:rsidR="00AD759F" w:rsidRPr="00356BD8" w14:paraId="6E661A18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78AFA009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049B6CD0" w14:textId="77777777" w:rsidR="00AD759F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Kód NČI2014+</w:t>
            </w:r>
            <w:r w:rsidRPr="00356BD8">
              <w:rPr>
                <w:rFonts w:ascii="Arial" w:hAnsi="Arial" w:cs="Arial"/>
                <w:b/>
              </w:rPr>
              <w:tab/>
              <w:t>Název indikátoru</w:t>
            </w:r>
          </w:p>
          <w:p w14:paraId="59AA1EA2" w14:textId="77777777" w:rsidR="00AD759F" w:rsidRPr="00356BD8" w:rsidRDefault="00AD759F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D759F" w:rsidRPr="00356BD8" w14:paraId="5980A971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5E04047A" w14:textId="0C55067C" w:rsidR="00AD759F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</w:t>
            </w:r>
            <w:r w:rsidR="00AD759F">
              <w:rPr>
                <w:rFonts w:ascii="Arial" w:hAnsi="Arial" w:cs="Arial"/>
                <w:b/>
              </w:rPr>
              <w:br/>
              <w:t>výsledku:</w:t>
            </w:r>
          </w:p>
        </w:tc>
        <w:tc>
          <w:tcPr>
            <w:tcW w:w="7938" w:type="dxa"/>
          </w:tcPr>
          <w:p w14:paraId="5B52A1D7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10 211</w:t>
            </w:r>
            <w:r w:rsidR="00AD759F">
              <w:rPr>
                <w:rFonts w:ascii="Arial" w:hAnsi="Arial" w:cs="Arial"/>
              </w:rPr>
              <w:tab/>
            </w:r>
            <w:r w:rsidR="00AD759F">
              <w:rPr>
                <w:rFonts w:ascii="Arial" w:hAnsi="Arial" w:cs="Arial"/>
              </w:rPr>
              <w:tab/>
            </w:r>
            <w:r w:rsidR="00AD759F">
              <w:rPr>
                <w:rFonts w:ascii="Arial" w:hAnsi="Arial" w:cs="Arial"/>
              </w:rPr>
              <w:tab/>
            </w:r>
            <w:r w:rsidRPr="007026E6">
              <w:rPr>
                <w:rFonts w:ascii="Arial" w:hAnsi="Arial" w:cs="Arial"/>
              </w:rPr>
              <w:t xml:space="preserve">Počet sociálních </w:t>
            </w:r>
            <w:proofErr w:type="spellStart"/>
            <w:r w:rsidRPr="007026E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oodniků</w:t>
            </w:r>
            <w:proofErr w:type="spellEnd"/>
            <w:r>
              <w:rPr>
                <w:rFonts w:ascii="Arial" w:hAnsi="Arial" w:cs="Arial"/>
              </w:rPr>
              <w:t xml:space="preserve"> vzniklých díky podpoře,</w:t>
            </w:r>
          </w:p>
          <w:p w14:paraId="5B2C9C9A" w14:textId="72D53F76" w:rsidR="00AD759F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26E6">
              <w:rPr>
                <w:rFonts w:ascii="Arial" w:hAnsi="Arial" w:cs="Arial"/>
              </w:rPr>
              <w:t>které fungují i po ukončení podpory</w:t>
            </w:r>
          </w:p>
        </w:tc>
      </w:tr>
      <w:tr w:rsidR="00AD759F" w:rsidRPr="00356BD8" w14:paraId="3710930D" w14:textId="77777777" w:rsidTr="007026E6">
        <w:tc>
          <w:tcPr>
            <w:tcW w:w="1838" w:type="dxa"/>
            <w:vMerge w:val="restart"/>
            <w:shd w:val="clear" w:color="auto" w:fill="FBD4B4" w:themeFill="accent6" w:themeFillTint="66"/>
          </w:tcPr>
          <w:p w14:paraId="3E3DFED3" w14:textId="0C17A50D" w:rsidR="00AD759F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  <w:r>
              <w:rPr>
                <w:rFonts w:ascii="Arial" w:hAnsi="Arial" w:cs="Arial"/>
                <w:b/>
              </w:rPr>
              <w:br/>
              <w:t>výstupu:</w:t>
            </w:r>
          </w:p>
        </w:tc>
        <w:tc>
          <w:tcPr>
            <w:tcW w:w="7938" w:type="dxa"/>
          </w:tcPr>
          <w:p w14:paraId="6B65AFA7" w14:textId="497DC7CE" w:rsidR="00AD759F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Celkový počet účastníků</w:t>
            </w:r>
          </w:p>
        </w:tc>
      </w:tr>
      <w:tr w:rsidR="00AD759F" w:rsidRPr="00356BD8" w14:paraId="7C62F280" w14:textId="77777777" w:rsidTr="007026E6">
        <w:tc>
          <w:tcPr>
            <w:tcW w:w="1838" w:type="dxa"/>
            <w:vMerge/>
            <w:shd w:val="clear" w:color="auto" w:fill="FBD4B4" w:themeFill="accent6" w:themeFillTint="66"/>
          </w:tcPr>
          <w:p w14:paraId="11E63D75" w14:textId="77777777" w:rsidR="00AD759F" w:rsidRDefault="00AD759F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48D05BEA" w14:textId="487532F4" w:rsidR="00AD759F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10 213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Počet sociálních podniků vzniklých díky podpoře</w:t>
            </w:r>
          </w:p>
        </w:tc>
      </w:tr>
    </w:tbl>
    <w:p w14:paraId="4CB5C741" w14:textId="77777777" w:rsidR="00AD759F" w:rsidRDefault="00AD759F" w:rsidP="00254139">
      <w:pPr>
        <w:suppressAutoHyphens w:val="0"/>
        <w:rPr>
          <w:rFonts w:ascii="Arial" w:hAnsi="Arial" w:cs="Arial"/>
        </w:rPr>
      </w:pPr>
    </w:p>
    <w:p w14:paraId="74A9F1A9" w14:textId="77777777" w:rsidR="00AD759F" w:rsidRDefault="00AD759F" w:rsidP="00254139">
      <w:pPr>
        <w:suppressAutoHyphens w:val="0"/>
        <w:rPr>
          <w:rFonts w:ascii="Arial" w:hAnsi="Arial" w:cs="Arial"/>
        </w:rPr>
      </w:pPr>
    </w:p>
    <w:p w14:paraId="1AE4E0D4" w14:textId="77777777" w:rsidR="009848E6" w:rsidRDefault="009848E6" w:rsidP="00254139">
      <w:pPr>
        <w:suppressAutoHyphens w:val="0"/>
        <w:rPr>
          <w:rFonts w:ascii="Arial" w:hAnsi="Arial" w:cs="Arial"/>
        </w:rPr>
      </w:pPr>
    </w:p>
    <w:p w14:paraId="20E6A0E1" w14:textId="1B0BDC9C" w:rsidR="007026E6" w:rsidRDefault="007026E6" w:rsidP="007026E6">
      <w:pPr>
        <w:shd w:val="clear" w:color="auto" w:fill="FFFF00"/>
        <w:rPr>
          <w:rFonts w:ascii="Arial" w:hAnsi="Arial" w:cs="Arial"/>
          <w:b/>
          <w:lang w:eastAsia="ar-SA"/>
        </w:rPr>
      </w:pPr>
      <w:r w:rsidRPr="00AD759F">
        <w:rPr>
          <w:rFonts w:ascii="Arial" w:hAnsi="Arial" w:cs="Arial"/>
          <w:b/>
          <w:lang w:eastAsia="ar-SA"/>
        </w:rPr>
        <w:t>OPZ/0</w:t>
      </w:r>
      <w:r>
        <w:rPr>
          <w:rFonts w:ascii="Arial" w:hAnsi="Arial" w:cs="Arial"/>
          <w:b/>
          <w:lang w:eastAsia="ar-SA"/>
        </w:rPr>
        <w:t>5</w:t>
      </w:r>
      <w:r w:rsidRPr="00AD759F"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Prorodinná opatření</w:t>
      </w:r>
    </w:p>
    <w:p w14:paraId="4A1CE851" w14:textId="52095693" w:rsidR="007026E6" w:rsidRPr="00AD759F" w:rsidRDefault="007026E6" w:rsidP="007026E6">
      <w:pPr>
        <w:shd w:val="clear" w:color="auto" w:fill="FFFF0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(celá tabulka vložena dle specifického cíle)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026E6" w14:paraId="6A42BE54" w14:textId="77777777" w:rsidTr="007026E6">
        <w:tc>
          <w:tcPr>
            <w:tcW w:w="1838" w:type="dxa"/>
            <w:shd w:val="clear" w:color="auto" w:fill="E36C0A" w:themeFill="accent6" w:themeFillShade="BF"/>
          </w:tcPr>
          <w:p w14:paraId="4AB6921B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r w:rsidRPr="008A36D6">
              <w:rPr>
                <w:rFonts w:ascii="Arial" w:hAnsi="Arial" w:cs="Arial"/>
                <w:b/>
                <w:color w:val="FFFFFF" w:themeColor="background1"/>
              </w:rPr>
              <w:t xml:space="preserve">Specifický cíl SCLLD </w:t>
            </w:r>
          </w:p>
          <w:p w14:paraId="591002C1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938" w:type="dxa"/>
            <w:shd w:val="clear" w:color="auto" w:fill="E36C0A" w:themeFill="accent6" w:themeFillShade="BF"/>
          </w:tcPr>
          <w:p w14:paraId="564683FF" w14:textId="0E5121CC" w:rsidR="007026E6" w:rsidRPr="001978BE" w:rsidRDefault="007026E6" w:rsidP="007026E6">
            <w:pPr>
              <w:suppressAutoHyphens w:val="0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1.7   Zvyšování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zaměstnanosti</w:t>
            </w:r>
          </w:p>
        </w:tc>
      </w:tr>
      <w:tr w:rsidR="007026E6" w14:paraId="3401B6D8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D8C7D8D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Název opatření SCLLD:</w:t>
            </w:r>
          </w:p>
          <w:p w14:paraId="31B94651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FBD4B4" w:themeFill="accent6" w:themeFillTint="66"/>
          </w:tcPr>
          <w:p w14:paraId="2BCB5ED4" w14:textId="61CB2A26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1.6.3  Prorodinná</w:t>
            </w:r>
            <w:proofErr w:type="gramEnd"/>
            <w:r>
              <w:rPr>
                <w:rFonts w:ascii="Arial" w:hAnsi="Arial" w:cs="Arial"/>
              </w:rPr>
              <w:t xml:space="preserve"> opatření – zajištění péče o děti v době prázdnin a školního volna (dětské kluby, příměstské tábory,…)</w:t>
            </w:r>
          </w:p>
        </w:tc>
      </w:tr>
      <w:tr w:rsidR="004A1A84" w14:paraId="7CB22E2D" w14:textId="77777777" w:rsidTr="004A1A84">
        <w:tc>
          <w:tcPr>
            <w:tcW w:w="1838" w:type="dxa"/>
            <w:shd w:val="clear" w:color="auto" w:fill="FBD4B4" w:themeFill="accent6" w:themeFillTint="66"/>
          </w:tcPr>
          <w:p w14:paraId="346098C8" w14:textId="77777777" w:rsidR="004A1A84" w:rsidRPr="008A36D6" w:rsidRDefault="004A1A84" w:rsidP="00B6768B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cíle opatření:</w:t>
            </w:r>
          </w:p>
        </w:tc>
        <w:tc>
          <w:tcPr>
            <w:tcW w:w="7938" w:type="dxa"/>
            <w:shd w:val="clear" w:color="auto" w:fill="FFFF00"/>
          </w:tcPr>
          <w:p w14:paraId="78D20758" w14:textId="2022E376" w:rsidR="004A1A84" w:rsidRDefault="004A1A84" w:rsidP="00B6768B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 xml:space="preserve">Cílem opatření je </w:t>
            </w:r>
            <w:r>
              <w:rPr>
                <w:rFonts w:ascii="Arial" w:hAnsi="Arial" w:cs="Arial"/>
              </w:rPr>
              <w:t>podpora rodin a pečujících o malé děti (do 15 let) poskytnutím nové a rozšířením stávající nabídky mimoškolních aktivit. Tím se snižuje sociální vyloučení pečujících osob a připravují se podmínky pro jejich návrat na trh práce. Vzhledem k nedostatečnosti stávající nabídky mimoškolních aktivit, péče v době prázdnin a otevíracích hodin školských zařízení nabízí toto prorodinné opatření efektivní pomoc pro pečující osoby (a nejen pro ně).</w:t>
            </w:r>
          </w:p>
          <w:p w14:paraId="2C70C13E" w14:textId="77777777" w:rsidR="004A1A84" w:rsidRDefault="004A1A84" w:rsidP="00B6768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2BBEE584" w14:textId="77777777" w:rsidTr="004A1A84">
        <w:tc>
          <w:tcPr>
            <w:tcW w:w="1838" w:type="dxa"/>
            <w:shd w:val="clear" w:color="auto" w:fill="FBD4B4" w:themeFill="accent6" w:themeFillTint="66"/>
          </w:tcPr>
          <w:p w14:paraId="40D04F6A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Popis vazby opatření na SC 2.3.1 OPZ:</w:t>
            </w:r>
          </w:p>
        </w:tc>
        <w:tc>
          <w:tcPr>
            <w:tcW w:w="7938" w:type="dxa"/>
            <w:shd w:val="clear" w:color="auto" w:fill="FFFF00"/>
          </w:tcPr>
          <w:p w14:paraId="57C395F6" w14:textId="25C20ECF" w:rsidR="007026E6" w:rsidRDefault="007026E6" w:rsidP="004A1A84">
            <w:pPr>
              <w:suppressAutoHyphens w:val="0"/>
              <w:rPr>
                <w:rFonts w:ascii="Arial" w:hAnsi="Arial" w:cs="Arial"/>
              </w:rPr>
            </w:pPr>
            <w:r w:rsidRPr="00AD759F">
              <w:rPr>
                <w:rFonts w:ascii="Arial" w:hAnsi="Arial" w:cs="Arial"/>
              </w:rPr>
              <w:t>Opatření CLLD a jeho zaměření je v souladu s níže uvedenými podporovanými aktivitami v</w:t>
            </w:r>
            <w:r w:rsidR="004A1A84">
              <w:rPr>
                <w:rFonts w:ascii="Arial" w:hAnsi="Arial" w:cs="Arial"/>
              </w:rPr>
              <w:t xml:space="preserve"> rámci investiční priority 2.3, SC 2.3.1 Zvýšit zapojení lokálních aktérů do řešení problémů nezaměstnanosti a sociálního začleňování ve venkovských oblastech.</w:t>
            </w:r>
          </w:p>
          <w:p w14:paraId="118FD4C1" w14:textId="56604EFF" w:rsidR="007026E6" w:rsidRPr="004A1A84" w:rsidRDefault="007026E6" w:rsidP="007026E6">
            <w:pPr>
              <w:suppressAutoHyphens w:val="0"/>
              <w:rPr>
                <w:rFonts w:cs="Arial"/>
              </w:rPr>
            </w:pPr>
            <w:r w:rsidRPr="00AD759F">
              <w:rPr>
                <w:rFonts w:ascii="Arial" w:hAnsi="Arial" w:cs="Arial"/>
              </w:rPr>
              <w:t>Podporované aktivity přispějí ke snížení lokální nezaměstnanosti</w:t>
            </w:r>
            <w:r w:rsidR="004A1A84">
              <w:rPr>
                <w:rFonts w:ascii="Arial" w:hAnsi="Arial" w:cs="Arial"/>
              </w:rPr>
              <w:t xml:space="preserve"> a sociálního vyloučení pečujících osob</w:t>
            </w:r>
            <w:r w:rsidRPr="00AD759F">
              <w:rPr>
                <w:rFonts w:ascii="Arial" w:hAnsi="Arial" w:cs="Arial"/>
              </w:rPr>
              <w:t>,</w:t>
            </w:r>
            <w:r w:rsidR="004A1A84">
              <w:rPr>
                <w:rFonts w:ascii="Arial" w:hAnsi="Arial" w:cs="Arial"/>
              </w:rPr>
              <w:t xml:space="preserve"> k</w:t>
            </w:r>
            <w:r w:rsidRPr="00AD759F">
              <w:rPr>
                <w:rFonts w:ascii="Arial" w:hAnsi="Arial" w:cs="Arial"/>
              </w:rPr>
              <w:t xml:space="preserve"> lepšímu využití ekonomického potenciálu venkova, </w:t>
            </w:r>
            <w:r w:rsidR="004A1A84">
              <w:rPr>
                <w:rFonts w:ascii="Arial" w:hAnsi="Arial" w:cs="Arial"/>
              </w:rPr>
              <w:t xml:space="preserve">ke </w:t>
            </w:r>
            <w:r w:rsidRPr="00AD759F">
              <w:rPr>
                <w:rFonts w:ascii="Arial" w:hAnsi="Arial" w:cs="Arial"/>
              </w:rPr>
              <w:t>zlepšení spolupráce všech místních aktérů při řešení problémů a povedou ke zlepšení situace osob sociálně vyloučených a ohrožených sociálním vyloučením žijících na území MAS Mezi Hrady.</w:t>
            </w:r>
          </w:p>
          <w:p w14:paraId="4AF81EB5" w14:textId="77777777" w:rsidR="007026E6" w:rsidRDefault="007026E6" w:rsidP="004A1A84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7DA3D005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72261A33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  <w:r>
              <w:rPr>
                <w:rFonts w:ascii="Arial" w:hAnsi="Arial" w:cs="Arial"/>
                <w:b/>
              </w:rPr>
              <w:br/>
              <w:t>provázanosti</w:t>
            </w:r>
            <w:r>
              <w:rPr>
                <w:rFonts w:ascii="Arial" w:hAnsi="Arial" w:cs="Arial"/>
                <w:b/>
              </w:rPr>
              <w:br/>
              <w:t>n</w:t>
            </w:r>
            <w:r w:rsidRPr="008A36D6">
              <w:rPr>
                <w:rFonts w:ascii="Arial" w:hAnsi="Arial" w:cs="Arial"/>
                <w:b/>
              </w:rPr>
              <w:t>avrhovaných opatření vč. provázanosti na ostatní OP:</w:t>
            </w:r>
          </w:p>
        </w:tc>
        <w:tc>
          <w:tcPr>
            <w:tcW w:w="7938" w:type="dxa"/>
          </w:tcPr>
          <w:p w14:paraId="2CE4444A" w14:textId="61EC913A" w:rsidR="007026E6" w:rsidRPr="004A1A84" w:rsidRDefault="004A1A84" w:rsidP="004A1A84">
            <w:pPr>
              <w:suppressAutoHyphens w:val="0"/>
              <w:rPr>
                <w:rFonts w:ascii="Arial" w:hAnsi="Arial" w:cs="Arial"/>
              </w:rPr>
            </w:pPr>
            <w:r w:rsidRPr="004A1A84">
              <w:rPr>
                <w:rFonts w:ascii="Arial" w:hAnsi="Arial" w:cs="Arial"/>
                <w:shd w:val="clear" w:color="auto" w:fill="FFFF00"/>
              </w:rPr>
              <w:t xml:space="preserve">Opatření </w:t>
            </w:r>
            <w:proofErr w:type="gramStart"/>
            <w:r w:rsidRPr="004A1A84">
              <w:rPr>
                <w:rFonts w:ascii="Arial" w:hAnsi="Arial" w:cs="Arial"/>
                <w:shd w:val="clear" w:color="auto" w:fill="FFFF00"/>
              </w:rPr>
              <w:t>1.6.3  Prorodinná</w:t>
            </w:r>
            <w:proofErr w:type="gramEnd"/>
            <w:r w:rsidRPr="004A1A84">
              <w:rPr>
                <w:rFonts w:ascii="Arial" w:hAnsi="Arial" w:cs="Arial"/>
                <w:shd w:val="clear" w:color="auto" w:fill="FFFF00"/>
              </w:rPr>
              <w:t xml:space="preserve"> opatření je úzce provázáno s investičním opatřením IROP v rámci prioritní osy 4: Komunitně vedený místní rozvoj, SC 4.1 Posílení komunitně vedeného místního rozvoje za účelem zvýšení kvality života ve venkovských oblastech. Využitím OPZ a IROP bude zajištěn plně integrovaný přístup k řešení problémů v sociální oblasti v území MAS Mezi Hrady.</w:t>
            </w:r>
          </w:p>
          <w:p w14:paraId="4C1C8840" w14:textId="77777777" w:rsidR="007026E6" w:rsidRPr="004A1A84" w:rsidRDefault="007026E6" w:rsidP="004A1A84">
            <w:pPr>
              <w:suppressAutoHyphens w:val="0"/>
              <w:rPr>
                <w:rFonts w:cs="Arial"/>
              </w:rPr>
            </w:pPr>
          </w:p>
        </w:tc>
      </w:tr>
      <w:tr w:rsidR="007026E6" w14:paraId="421169B8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07048AE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proofErr w:type="spellStart"/>
            <w:r w:rsidRPr="008A36D6">
              <w:rPr>
                <w:rFonts w:ascii="Arial" w:hAnsi="Arial" w:cs="Arial"/>
                <w:b/>
              </w:rPr>
              <w:t>Priorizace</w:t>
            </w:r>
            <w:proofErr w:type="spellEnd"/>
            <w:r w:rsidRPr="008A36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</w:tcPr>
          <w:p w14:paraId="3EA0EE3D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254139">
              <w:rPr>
                <w:rFonts w:ascii="Arial" w:hAnsi="Arial" w:cs="Arial"/>
              </w:rPr>
              <w:t>Z alokované částky budou financovány všechny aktivity zahrnuté v</w:t>
            </w:r>
            <w:r>
              <w:rPr>
                <w:rFonts w:ascii="Arial" w:hAnsi="Arial" w:cs="Arial"/>
              </w:rPr>
              <w:t> </w:t>
            </w:r>
            <w:r w:rsidRPr="00254139">
              <w:rPr>
                <w:rFonts w:ascii="Arial" w:hAnsi="Arial" w:cs="Arial"/>
              </w:rPr>
              <w:t>SCLLD</w:t>
            </w:r>
            <w:r>
              <w:rPr>
                <w:rFonts w:ascii="Arial" w:hAnsi="Arial" w:cs="Arial"/>
              </w:rPr>
              <w:t>.</w:t>
            </w:r>
          </w:p>
          <w:p w14:paraId="3EE06863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6C6E044D" w14:textId="77777777" w:rsidTr="004A1A84">
        <w:tc>
          <w:tcPr>
            <w:tcW w:w="1838" w:type="dxa"/>
            <w:shd w:val="clear" w:color="auto" w:fill="FBD4B4" w:themeFill="accent6" w:themeFillTint="66"/>
          </w:tcPr>
          <w:p w14:paraId="311183D3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Časový</w:t>
            </w:r>
          </w:p>
          <w:p w14:paraId="07FAF02D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harmonogram ve vazbě </w:t>
            </w:r>
            <w:r w:rsidRPr="008A36D6">
              <w:rPr>
                <w:rFonts w:ascii="Arial" w:hAnsi="Arial" w:cs="Arial"/>
                <w:b/>
              </w:rPr>
              <w:t>na</w:t>
            </w:r>
          </w:p>
          <w:p w14:paraId="40DC9C81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finanční plán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shd w:val="clear" w:color="auto" w:fill="FFFF00"/>
          </w:tcPr>
          <w:p w14:paraId="41BA0BC2" w14:textId="1C960D5D" w:rsidR="004A1A84" w:rsidRDefault="004A1A84" w:rsidP="004A1A8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Opatření bude realizováno v letech 2020-2022 vzhledem k tomu, že až nyní došlo ke kontaktu žadatele s MAS.</w:t>
            </w:r>
          </w:p>
          <w:p w14:paraId="6A6CD681" w14:textId="1961E361" w:rsidR="007026E6" w:rsidRPr="00254139" w:rsidRDefault="007026E6" w:rsidP="004A1A84">
            <w:pPr>
              <w:suppressAutoHyphens w:val="0"/>
              <w:rPr>
                <w:rFonts w:ascii="Arial" w:hAnsi="Arial" w:cs="Arial"/>
              </w:rPr>
            </w:pPr>
            <w:r w:rsidRPr="002F7D83">
              <w:rPr>
                <w:rFonts w:ascii="Arial" w:hAnsi="Arial" w:cs="Arial"/>
              </w:rPr>
              <w:t>Podrobný harmonogram viz samostatná příloha žádosti.</w:t>
            </w:r>
          </w:p>
        </w:tc>
      </w:tr>
      <w:tr w:rsidR="007026E6" w14:paraId="17741AE7" w14:textId="77777777" w:rsidTr="00751109">
        <w:tc>
          <w:tcPr>
            <w:tcW w:w="1838" w:type="dxa"/>
            <w:shd w:val="clear" w:color="auto" w:fill="FBD4B4" w:themeFill="accent6" w:themeFillTint="66"/>
          </w:tcPr>
          <w:p w14:paraId="53A7FE53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  <w:p w14:paraId="6ED495D5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možných</w:t>
            </w:r>
          </w:p>
          <w:p w14:paraId="6C850ADB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zaměření</w:t>
            </w:r>
          </w:p>
          <w:p w14:paraId="46FE64C6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lastRenderedPageBreak/>
              <w:t>projektů:</w:t>
            </w:r>
          </w:p>
        </w:tc>
        <w:tc>
          <w:tcPr>
            <w:tcW w:w="7938" w:type="dxa"/>
            <w:shd w:val="clear" w:color="auto" w:fill="FFFF00"/>
          </w:tcPr>
          <w:p w14:paraId="3D49FA8C" w14:textId="77777777" w:rsidR="00751109" w:rsidRDefault="00751109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Prorodinná opatření mohou nabývat těchto podob:</w:t>
            </w:r>
          </w:p>
          <w:p w14:paraId="728BBCD3" w14:textId="77777777" w:rsidR="00751109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Zařízení péče o děti zajišťující péči o děti v době mimo školní vyučování (prázdniny, odpoledne, atp.)</w:t>
            </w:r>
          </w:p>
          <w:p w14:paraId="74010BD7" w14:textId="77777777" w:rsidR="00751109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Doprovody na kroužky a zájmové aktivity</w:t>
            </w:r>
          </w:p>
          <w:p w14:paraId="40D4D74A" w14:textId="77777777" w:rsidR="00751109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Příměstské tábory</w:t>
            </w:r>
          </w:p>
          <w:p w14:paraId="286CEB74" w14:textId="30ADA415" w:rsidR="007026E6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Společná doprava dětí do/ze školy, dětské skupiny a/nebo příměstského tábory</w:t>
            </w:r>
          </w:p>
          <w:p w14:paraId="107C95DE" w14:textId="77777777" w:rsidR="00751109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Dětské skupiny</w:t>
            </w:r>
          </w:p>
          <w:p w14:paraId="168E3021" w14:textId="1143E370" w:rsidR="00751109" w:rsidRPr="00751109" w:rsidRDefault="00751109" w:rsidP="00751109">
            <w:pPr>
              <w:pStyle w:val="Odstavecseseznamem"/>
              <w:numPr>
                <w:ilvl w:val="0"/>
                <w:numId w:val="371"/>
              </w:numPr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Vzdělávání pečujících osob.</w:t>
            </w:r>
          </w:p>
          <w:p w14:paraId="1FBEF40F" w14:textId="77777777" w:rsidR="007026E6" w:rsidRDefault="00751109" w:rsidP="00751109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Přesný popis podporovaných aktivit je dán přílohou 3 výzvy 047 OPZ pro MAS. </w:t>
            </w:r>
          </w:p>
          <w:p w14:paraId="6F833423" w14:textId="5D54F81A" w:rsidR="00751109" w:rsidRPr="002F7D83" w:rsidRDefault="00751109" w:rsidP="00751109">
            <w:pPr>
              <w:suppressAutoHyphens w:val="0"/>
              <w:rPr>
                <w:rFonts w:cs="Arial"/>
              </w:rPr>
            </w:pPr>
          </w:p>
        </w:tc>
      </w:tr>
      <w:tr w:rsidR="007026E6" w14:paraId="156A0151" w14:textId="77777777" w:rsidTr="00751109">
        <w:tc>
          <w:tcPr>
            <w:tcW w:w="1838" w:type="dxa"/>
            <w:shd w:val="clear" w:color="auto" w:fill="FBD4B4" w:themeFill="accent6" w:themeFillTint="66"/>
          </w:tcPr>
          <w:p w14:paraId="5C38D0E1" w14:textId="67D92A9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Podporované</w:t>
            </w:r>
          </w:p>
          <w:p w14:paraId="0AB23417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cílové</w:t>
            </w:r>
          </w:p>
          <w:p w14:paraId="7184FC7E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skupiny:</w:t>
            </w:r>
          </w:p>
        </w:tc>
        <w:tc>
          <w:tcPr>
            <w:tcW w:w="7938" w:type="dxa"/>
            <w:shd w:val="clear" w:color="auto" w:fill="FFFF00"/>
          </w:tcPr>
          <w:p w14:paraId="72E7BC37" w14:textId="77777777" w:rsidR="005B602A" w:rsidRDefault="00751109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pečující o malé </w:t>
            </w:r>
            <w:proofErr w:type="gramStart"/>
            <w:r>
              <w:rPr>
                <w:rFonts w:ascii="Arial" w:hAnsi="Arial" w:cs="Arial"/>
              </w:rPr>
              <w:t>děti  /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14:paraId="604C7041" w14:textId="3F2C8430" w:rsidR="005B602A" w:rsidRDefault="00751109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pečující o jiné závislé osoby  /  Rodiče </w:t>
            </w:r>
            <w:proofErr w:type="gramStart"/>
            <w:r>
              <w:rPr>
                <w:rFonts w:ascii="Arial" w:hAnsi="Arial" w:cs="Arial"/>
              </w:rPr>
              <w:t>samoživitelé  /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14:paraId="4793BA6A" w14:textId="29D8092B" w:rsidR="005B602A" w:rsidRDefault="00751109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Zaměstnanci  /  Zájemci o zaměstnání  /  Uchazeči o </w:t>
            </w:r>
            <w:proofErr w:type="gramStart"/>
            <w:r>
              <w:rPr>
                <w:rFonts w:ascii="Arial" w:hAnsi="Arial" w:cs="Arial"/>
              </w:rPr>
              <w:t>zaměstnání  /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14:paraId="4223399B" w14:textId="77777777" w:rsidR="005B602A" w:rsidRDefault="00751109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vracející se na trh práce </w:t>
            </w:r>
            <w:r w:rsidR="007026E6">
              <w:rPr>
                <w:rFonts w:ascii="Arial" w:hAnsi="Arial" w:cs="Arial"/>
              </w:rPr>
              <w:t xml:space="preserve">po návratu z mateřské/rodičovské </w:t>
            </w:r>
            <w:proofErr w:type="gramStart"/>
            <w:r w:rsidR="007026E6">
              <w:rPr>
                <w:rFonts w:ascii="Arial" w:hAnsi="Arial" w:cs="Arial"/>
              </w:rPr>
              <w:t>dovolené  /</w:t>
            </w:r>
            <w:proofErr w:type="gramEnd"/>
            <w:r w:rsidR="007026E6">
              <w:rPr>
                <w:rFonts w:ascii="Arial" w:hAnsi="Arial" w:cs="Arial"/>
              </w:rPr>
              <w:t xml:space="preserve">  </w:t>
            </w:r>
          </w:p>
          <w:p w14:paraId="15D75913" w14:textId="5C65D609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</w:t>
            </w:r>
            <w:r w:rsidR="00751109">
              <w:rPr>
                <w:rFonts w:ascii="Arial" w:hAnsi="Arial" w:cs="Arial"/>
              </w:rPr>
              <w:t>sociálně vyloučené a osoby sociálním vyloučením ohrožené.</w:t>
            </w:r>
          </w:p>
          <w:p w14:paraId="0180E594" w14:textId="77777777" w:rsidR="007026E6" w:rsidRPr="009848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  <w:p w14:paraId="48F410AB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9848E6">
              <w:rPr>
                <w:rFonts w:ascii="Arial" w:hAnsi="Arial" w:cs="Arial"/>
              </w:rPr>
              <w:t>Cílové skupiny budou upřesněny ve vý</w:t>
            </w:r>
            <w:r>
              <w:rPr>
                <w:rFonts w:ascii="Arial" w:hAnsi="Arial" w:cs="Arial"/>
              </w:rPr>
              <w:t>zvě MAS dle výzvy ŘO OPZ</w:t>
            </w:r>
            <w:r w:rsidRPr="00984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9848E6">
              <w:rPr>
                <w:rFonts w:ascii="Arial" w:hAnsi="Arial" w:cs="Arial"/>
              </w:rPr>
              <w:t>47.</w:t>
            </w:r>
          </w:p>
          <w:p w14:paraId="563048E9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2B10FF47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EC13EC5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Typy příjemců podpory:</w:t>
            </w:r>
          </w:p>
        </w:tc>
        <w:tc>
          <w:tcPr>
            <w:tcW w:w="7938" w:type="dxa"/>
          </w:tcPr>
          <w:p w14:paraId="7691C3D6" w14:textId="77777777" w:rsidR="007026E6" w:rsidRPr="007026E6" w:rsidRDefault="007026E6" w:rsidP="00DF07DB">
            <w:pPr>
              <w:shd w:val="clear" w:color="auto" w:fill="FFFF00"/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Subjekty realizující projekty v rámci schválených strategií CLLD:</w:t>
            </w:r>
          </w:p>
          <w:p w14:paraId="026A8D7B" w14:textId="77777777" w:rsidR="00DF07DB" w:rsidRDefault="00DF07DB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Obce a Dobrovolné svazky obcí</w:t>
            </w:r>
          </w:p>
          <w:p w14:paraId="4CC24E59" w14:textId="3F49C0C4" w:rsidR="00DF07DB" w:rsidRDefault="00DF07DB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Organizace zřizované obcemi</w:t>
            </w:r>
          </w:p>
          <w:p w14:paraId="5112D264" w14:textId="77777777" w:rsidR="007026E6" w:rsidRDefault="007026E6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 w:rsidRPr="007026E6">
              <w:rPr>
                <w:rFonts w:cs="Arial"/>
              </w:rPr>
              <w:t>Nestátní neziskové organizace</w:t>
            </w:r>
          </w:p>
          <w:p w14:paraId="5A1E24A9" w14:textId="77777777" w:rsidR="007026E6" w:rsidRDefault="007026E6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 w:rsidRPr="007026E6">
              <w:rPr>
                <w:rFonts w:cs="Arial"/>
              </w:rPr>
              <w:t>Obchodní korporace (veřejná obchodní společnost, komanditní společnost, společnost s ručením omezeným, akciová společnost, evropská společnost, evropské hospodářské zájmové sdružení, družstvo, sociální družstvo, evropská družstevní společnost)</w:t>
            </w:r>
          </w:p>
          <w:p w14:paraId="51715B88" w14:textId="77777777" w:rsidR="007026E6" w:rsidRDefault="007026E6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OSVČ</w:t>
            </w:r>
          </w:p>
          <w:p w14:paraId="1F4FF336" w14:textId="77777777" w:rsidR="00DF07DB" w:rsidRDefault="00DF07DB" w:rsidP="00DF07DB">
            <w:pPr>
              <w:pStyle w:val="Odstavecseseznamem"/>
              <w:numPr>
                <w:ilvl w:val="0"/>
                <w:numId w:val="370"/>
              </w:numPr>
              <w:shd w:val="clear" w:color="auto" w:fill="FFFF00"/>
              <w:suppressAutoHyphens w:val="0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Školy a školská zařízení</w:t>
            </w:r>
          </w:p>
          <w:p w14:paraId="59322B1E" w14:textId="77777777" w:rsidR="00DF07DB" w:rsidRDefault="00DF07DB" w:rsidP="00DF07DB">
            <w:pPr>
              <w:pStyle w:val="Odstavecseseznamem"/>
              <w:suppressAutoHyphens w:val="0"/>
              <w:spacing w:before="0" w:after="0" w:line="240" w:lineRule="auto"/>
              <w:rPr>
                <w:rFonts w:cs="Arial"/>
              </w:rPr>
            </w:pPr>
          </w:p>
          <w:p w14:paraId="04D15F14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Typy příjemců mohou být ve výzvě specifikováni dle jednotlivých aktivit.</w:t>
            </w:r>
          </w:p>
          <w:p w14:paraId="6F39409A" w14:textId="77777777" w:rsidR="007026E6" w:rsidRPr="007026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  <w:p w14:paraId="7B799F5E" w14:textId="77777777" w:rsidR="007026E6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 xml:space="preserve">V procesu vyhlašování výzev MAS nositel SCLLD uvede výčet možných příjemců dotace do souladu s výčtem uvedeným ve výzvě ŘO OPZ pro MAS č. </w:t>
            </w:r>
            <w:r>
              <w:rPr>
                <w:rFonts w:ascii="Arial" w:hAnsi="Arial" w:cs="Arial"/>
              </w:rPr>
              <w:t>0</w:t>
            </w:r>
            <w:r w:rsidRPr="007026E6">
              <w:rPr>
                <w:rFonts w:ascii="Arial" w:hAnsi="Arial" w:cs="Arial"/>
              </w:rPr>
              <w:t>47, tj. uvede všechny relevantní příjemce podpor</w:t>
            </w:r>
          </w:p>
          <w:p w14:paraId="027058F2" w14:textId="77777777" w:rsidR="005B602A" w:rsidRPr="009848E6" w:rsidRDefault="005B602A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2F029B00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461E0596" w14:textId="74AD0931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Absorpční kapacita MAS:</w:t>
            </w:r>
          </w:p>
        </w:tc>
        <w:tc>
          <w:tcPr>
            <w:tcW w:w="7938" w:type="dxa"/>
          </w:tcPr>
          <w:p w14:paraId="08C91E37" w14:textId="30EBD3D1" w:rsidR="007026E6" w:rsidRDefault="00DF07DB" w:rsidP="00D543FE">
            <w:pPr>
              <w:shd w:val="clear" w:color="auto" w:fill="FFFF0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Území MAS patří k přírodně členitým regionům, kde je hůře dostupná fungující veřejná doprava. Osoby pečující o malé děti v obcích čelí sociálnímu vyloučení. Rozhodně existuje velká poptávka, jak u matek menších dětí, tak u rodičů větších školních dětí po mimoškolních aktivitách, hlídání, či péče v době prázdnin tak, aby rodiče mohli vykonávat své zaměstnání v daném </w:t>
            </w:r>
            <w:r w:rsidR="00CC4334">
              <w:rPr>
                <w:rFonts w:ascii="Arial" w:hAnsi="Arial" w:cs="Arial"/>
              </w:rPr>
              <w:t xml:space="preserve">(obvykle plném) </w:t>
            </w:r>
            <w:r>
              <w:rPr>
                <w:rFonts w:ascii="Arial" w:hAnsi="Arial" w:cs="Arial"/>
              </w:rPr>
              <w:t xml:space="preserve">úvazku. Rovněž chybí podpora v nestandardních situacích, kdy je dítě nemocné, nebo mimo kolektiv z důvodu doléčení, nebo </w:t>
            </w:r>
            <w:r w:rsidR="00CC4334">
              <w:rPr>
                <w:rFonts w:ascii="Arial" w:hAnsi="Arial" w:cs="Arial"/>
              </w:rPr>
              <w:t xml:space="preserve">částečného </w:t>
            </w:r>
            <w:r>
              <w:rPr>
                <w:rFonts w:ascii="Arial" w:hAnsi="Arial" w:cs="Arial"/>
              </w:rPr>
              <w:t xml:space="preserve">neočkování. Opatření dále řeší </w:t>
            </w:r>
            <w:proofErr w:type="spellStart"/>
            <w:r>
              <w:rPr>
                <w:rFonts w:ascii="Arial" w:hAnsi="Arial" w:cs="Arial"/>
              </w:rPr>
              <w:t>neodstatečnou</w:t>
            </w:r>
            <w:proofErr w:type="spellEnd"/>
            <w:r>
              <w:rPr>
                <w:rFonts w:ascii="Arial" w:hAnsi="Arial" w:cs="Arial"/>
              </w:rPr>
              <w:t xml:space="preserve"> otvírací dobu </w:t>
            </w:r>
            <w:r w:rsidR="00D543FE">
              <w:rPr>
                <w:rFonts w:ascii="Arial" w:hAnsi="Arial" w:cs="Arial"/>
              </w:rPr>
              <w:t xml:space="preserve">a nabídku aktivit </w:t>
            </w:r>
            <w:r>
              <w:rPr>
                <w:rFonts w:ascii="Arial" w:hAnsi="Arial" w:cs="Arial"/>
              </w:rPr>
              <w:t xml:space="preserve">školských zařízení, nutnost doprovodu </w:t>
            </w:r>
            <w:r w:rsidR="00D543FE">
              <w:rPr>
                <w:rFonts w:ascii="Arial" w:hAnsi="Arial" w:cs="Arial"/>
              </w:rPr>
              <w:t xml:space="preserve">dítěte </w:t>
            </w:r>
            <w:r>
              <w:rPr>
                <w:rFonts w:ascii="Arial" w:hAnsi="Arial" w:cs="Arial"/>
              </w:rPr>
              <w:t>v případě nepřítomnosti rodiče</w:t>
            </w:r>
            <w:r w:rsidR="00D543FE">
              <w:rPr>
                <w:rFonts w:ascii="Arial" w:hAnsi="Arial" w:cs="Arial"/>
              </w:rPr>
              <w:t xml:space="preserve"> a aktivity v době prázdnin a školního volna.</w:t>
            </w:r>
          </w:p>
          <w:p w14:paraId="6229B34B" w14:textId="77777777" w:rsidR="00CC4334" w:rsidRDefault="00CC4334" w:rsidP="00D543FE">
            <w:pPr>
              <w:shd w:val="clear" w:color="auto" w:fill="FFFF00"/>
              <w:suppressAutoHyphens w:val="0"/>
              <w:rPr>
                <w:rFonts w:ascii="Arial" w:hAnsi="Arial" w:cs="Arial"/>
              </w:rPr>
            </w:pPr>
          </w:p>
          <w:p w14:paraId="2698EBD7" w14:textId="52E7C5AE" w:rsidR="007026E6" w:rsidRDefault="007026E6" w:rsidP="00D543FE">
            <w:pPr>
              <w:shd w:val="clear" w:color="auto" w:fill="FFFF00"/>
              <w:suppressAutoHyphens w:val="0"/>
              <w:rPr>
                <w:rFonts w:ascii="Arial" w:hAnsi="Arial" w:cs="Arial"/>
              </w:rPr>
            </w:pPr>
            <w:r w:rsidRPr="007026E6">
              <w:rPr>
                <w:rFonts w:ascii="Arial" w:hAnsi="Arial" w:cs="Arial"/>
              </w:rPr>
              <w:t>Absorpční kapacita MAS je tak dostačující. V</w:t>
            </w:r>
            <w:r w:rsidR="00D543FE">
              <w:rPr>
                <w:rFonts w:ascii="Arial" w:hAnsi="Arial" w:cs="Arial"/>
              </w:rPr>
              <w:t> </w:t>
            </w:r>
            <w:r w:rsidRPr="007026E6">
              <w:rPr>
                <w:rFonts w:ascii="Arial" w:hAnsi="Arial" w:cs="Arial"/>
              </w:rPr>
              <w:t>rámci</w:t>
            </w:r>
            <w:r w:rsidR="00D543FE">
              <w:rPr>
                <w:rFonts w:ascii="Arial" w:hAnsi="Arial" w:cs="Arial"/>
              </w:rPr>
              <w:t xml:space="preserve"> konzultací v MAS </w:t>
            </w:r>
            <w:r w:rsidRPr="007026E6">
              <w:rPr>
                <w:rFonts w:ascii="Arial" w:hAnsi="Arial" w:cs="Arial"/>
              </w:rPr>
              <w:t>předpokládáme re</w:t>
            </w:r>
            <w:r w:rsidR="00D543FE">
              <w:rPr>
                <w:rFonts w:ascii="Arial" w:hAnsi="Arial" w:cs="Arial"/>
              </w:rPr>
              <w:t>alizovat toto opa</w:t>
            </w:r>
            <w:r w:rsidR="00CC4334">
              <w:rPr>
                <w:rFonts w:ascii="Arial" w:hAnsi="Arial" w:cs="Arial"/>
              </w:rPr>
              <w:t>tření místními spolky či jinými subjekty</w:t>
            </w:r>
            <w:r w:rsidRPr="007026E6">
              <w:rPr>
                <w:rFonts w:ascii="Arial" w:hAnsi="Arial" w:cs="Arial"/>
              </w:rPr>
              <w:t>.</w:t>
            </w:r>
          </w:p>
          <w:p w14:paraId="539C5200" w14:textId="77777777" w:rsidR="007026E6" w:rsidRPr="009848E6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14:paraId="671EB016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201100A" w14:textId="77777777" w:rsidR="007026E6" w:rsidRPr="008A36D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8A36D6">
              <w:rPr>
                <w:rFonts w:ascii="Arial" w:hAnsi="Arial" w:cs="Arial"/>
                <w:b/>
              </w:rPr>
              <w:t>Vliv opatření na naplňování horizontálních témat OP Z:</w:t>
            </w:r>
          </w:p>
        </w:tc>
        <w:tc>
          <w:tcPr>
            <w:tcW w:w="7938" w:type="dxa"/>
          </w:tcPr>
          <w:p w14:paraId="4DD11C95" w14:textId="77777777" w:rsidR="007026E6" w:rsidRDefault="007026E6" w:rsidP="000E208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ind w:left="317"/>
              <w:rPr>
                <w:rFonts w:cs="Arial"/>
              </w:rPr>
            </w:pPr>
            <w:r w:rsidRPr="008A36D6">
              <w:rPr>
                <w:rFonts w:cs="Arial"/>
              </w:rPr>
              <w:t xml:space="preserve">Nediskriminace - se zaobírá diskriminací na základě pohlaví, věku, rasy, víry, etnického původu, zdravotního či mentálního postižení a světového názoru. Ze služeb nebudou vyčleněny žádné </w:t>
            </w:r>
            <w:proofErr w:type="spellStart"/>
            <w:r w:rsidRPr="008A36D6">
              <w:rPr>
                <w:rFonts w:cs="Arial"/>
              </w:rPr>
              <w:t>cílovéskupiny</w:t>
            </w:r>
            <w:proofErr w:type="spellEnd"/>
            <w:r w:rsidRPr="008A36D6">
              <w:rPr>
                <w:rFonts w:cs="Arial"/>
              </w:rPr>
              <w:t>. Opatření má neutrální vliv.</w:t>
            </w:r>
          </w:p>
          <w:p w14:paraId="6A426EDF" w14:textId="77777777" w:rsidR="007026E6" w:rsidRDefault="007026E6" w:rsidP="000E208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ind w:left="317"/>
              <w:rPr>
                <w:rFonts w:cs="Arial"/>
              </w:rPr>
            </w:pPr>
            <w:r w:rsidRPr="008A36D6">
              <w:rPr>
                <w:rFonts w:cs="Arial"/>
              </w:rPr>
              <w:t>Rovné příležitostí mezi muži a ženami ať už v otázce ekonomické nezávislosti, platových podmínek, stejné váhy rozhodnutí či souladu soukromého a</w:t>
            </w:r>
            <w:r>
              <w:rPr>
                <w:rFonts w:cs="Arial"/>
              </w:rPr>
              <w:t xml:space="preserve"> </w:t>
            </w:r>
            <w:r w:rsidRPr="008A36D6">
              <w:rPr>
                <w:rFonts w:cs="Arial"/>
              </w:rPr>
              <w:t xml:space="preserve">profesního života. Dále se při naplňování strategie bude dbát na zamezení </w:t>
            </w:r>
            <w:r w:rsidRPr="008A36D6">
              <w:rPr>
                <w:rFonts w:cs="Arial"/>
              </w:rPr>
              <w:lastRenderedPageBreak/>
              <w:t>forem násilí založených na diskriminaci mezi pohlavími a odstranění zakořeněných stereotypů. Opatření má neutrální vliv.</w:t>
            </w:r>
          </w:p>
          <w:p w14:paraId="44699F09" w14:textId="77777777" w:rsidR="007026E6" w:rsidRDefault="007026E6" w:rsidP="000E2084">
            <w:pPr>
              <w:pStyle w:val="Odstavecseseznamem"/>
              <w:numPr>
                <w:ilvl w:val="0"/>
                <w:numId w:val="366"/>
              </w:numPr>
              <w:suppressAutoHyphens w:val="0"/>
              <w:spacing w:before="0" w:after="0" w:line="240" w:lineRule="auto"/>
              <w:ind w:left="317"/>
              <w:rPr>
                <w:rFonts w:cs="Arial"/>
              </w:rPr>
            </w:pPr>
            <w:r w:rsidRPr="008A36D6">
              <w:rPr>
                <w:rFonts w:cs="Arial"/>
              </w:rPr>
              <w:t>Princip udržitelného rozvoje je soulad hospodářského a společenského pokroku s plnohodnotným zachováním životního prostředí, jeho hlavními cíli jsou zachování životního prostředí budoucím generacím v co nejméně pozměněné podobě. Je postavený na sociálním, ekonomickém a environmentálním pilíři.</w:t>
            </w:r>
            <w:r>
              <w:rPr>
                <w:rFonts w:cs="Arial"/>
              </w:rPr>
              <w:t xml:space="preserve"> </w:t>
            </w:r>
            <w:r w:rsidRPr="008A36D6">
              <w:rPr>
                <w:rFonts w:cs="Arial"/>
              </w:rPr>
              <w:t>Opatření má neutrální vliv.</w:t>
            </w:r>
          </w:p>
          <w:p w14:paraId="11A44CB0" w14:textId="77777777" w:rsidR="000E2084" w:rsidRPr="007026E6" w:rsidRDefault="000E2084" w:rsidP="000E2084">
            <w:pPr>
              <w:pStyle w:val="Odstavecseseznamem"/>
              <w:suppressAutoHyphens w:val="0"/>
              <w:spacing w:before="0" w:after="0" w:line="240" w:lineRule="auto"/>
              <w:ind w:left="317"/>
              <w:rPr>
                <w:rFonts w:cs="Arial"/>
              </w:rPr>
            </w:pPr>
          </w:p>
        </w:tc>
      </w:tr>
      <w:tr w:rsidR="007026E6" w:rsidRPr="00356BD8" w14:paraId="1A250B11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F562605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lastRenderedPageBreak/>
              <w:t>Pr</w:t>
            </w:r>
            <w:r>
              <w:rPr>
                <w:rFonts w:ascii="Arial" w:hAnsi="Arial" w:cs="Arial"/>
                <w:b/>
              </w:rPr>
              <w:t>incipy</w:t>
            </w:r>
            <w:r>
              <w:rPr>
                <w:rFonts w:ascii="Arial" w:hAnsi="Arial" w:cs="Arial"/>
                <w:b/>
              </w:rPr>
              <w:br/>
              <w:t>pro určení</w:t>
            </w:r>
            <w:r>
              <w:rPr>
                <w:rFonts w:ascii="Arial" w:hAnsi="Arial" w:cs="Arial"/>
                <w:b/>
              </w:rPr>
              <w:br/>
              <w:t xml:space="preserve">preferenčních </w:t>
            </w:r>
            <w:r>
              <w:rPr>
                <w:rFonts w:ascii="Arial" w:hAnsi="Arial" w:cs="Arial"/>
                <w:b/>
              </w:rPr>
              <w:br/>
            </w:r>
            <w:r w:rsidRPr="00356BD8">
              <w:rPr>
                <w:rFonts w:ascii="Arial" w:hAnsi="Arial" w:cs="Arial"/>
                <w:b/>
              </w:rPr>
              <w:t>kritérií:</w:t>
            </w:r>
          </w:p>
        </w:tc>
        <w:tc>
          <w:tcPr>
            <w:tcW w:w="7938" w:type="dxa"/>
          </w:tcPr>
          <w:p w14:paraId="7086367A" w14:textId="77777777" w:rsidR="00CC4334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Principy preferenčních kritérií:</w:t>
            </w:r>
            <w:r w:rsidR="0078362D">
              <w:rPr>
                <w:rFonts w:ascii="Arial" w:hAnsi="Arial" w:cs="Arial"/>
              </w:rPr>
              <w:t xml:space="preserve"> </w:t>
            </w:r>
            <w:r w:rsidR="0078362D" w:rsidRPr="0078362D">
              <w:rPr>
                <w:rFonts w:ascii="Arial" w:hAnsi="Arial" w:cs="Arial"/>
                <w:shd w:val="clear" w:color="auto" w:fill="FFFF00"/>
              </w:rPr>
              <w:t xml:space="preserve">počet dětí / provozní doba / </w:t>
            </w:r>
            <w:r w:rsidRPr="0078362D">
              <w:rPr>
                <w:rFonts w:ascii="Arial" w:hAnsi="Arial" w:cs="Arial"/>
                <w:shd w:val="clear" w:color="auto" w:fill="FFFF00"/>
              </w:rPr>
              <w:t xml:space="preserve">finanční náročnost / </w:t>
            </w:r>
            <w:r w:rsidR="0078362D" w:rsidRPr="0078362D">
              <w:rPr>
                <w:rFonts w:ascii="Arial" w:hAnsi="Arial" w:cs="Arial"/>
                <w:shd w:val="clear" w:color="auto" w:fill="FFFF00"/>
              </w:rPr>
              <w:t xml:space="preserve">spolupráce s místními aktéry / </w:t>
            </w:r>
            <w:r w:rsidRPr="0078362D">
              <w:rPr>
                <w:rFonts w:ascii="Arial" w:hAnsi="Arial" w:cs="Arial"/>
                <w:shd w:val="clear" w:color="auto" w:fill="FFFF00"/>
              </w:rPr>
              <w:t>územní dopad / provázanost s jinými aktivitami</w:t>
            </w:r>
            <w:r w:rsidR="0078362D" w:rsidRPr="0078362D">
              <w:rPr>
                <w:rFonts w:ascii="Arial" w:hAnsi="Arial" w:cs="Arial"/>
                <w:shd w:val="clear" w:color="auto" w:fill="FFFF00"/>
              </w:rPr>
              <w:t>.</w:t>
            </w:r>
          </w:p>
          <w:p w14:paraId="76DCBC8E" w14:textId="67E4D13E" w:rsidR="007026E6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Konkrétní kritéria budou stanovena až k výzvě MAS.</w:t>
            </w:r>
          </w:p>
          <w:p w14:paraId="0D3A8C4D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026E6" w:rsidRPr="00356BD8" w14:paraId="39556BEA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A263B48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Minimální a maximální výše:</w:t>
            </w:r>
          </w:p>
        </w:tc>
        <w:tc>
          <w:tcPr>
            <w:tcW w:w="7938" w:type="dxa"/>
          </w:tcPr>
          <w:p w14:paraId="47BD0429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  <w:r w:rsidRPr="00356BD8">
              <w:rPr>
                <w:rFonts w:ascii="Arial" w:hAnsi="Arial" w:cs="Arial"/>
              </w:rPr>
              <w:t>MAS předpokládá stanovení limitů a bude o nich informovat až ve výzvě.</w:t>
            </w:r>
          </w:p>
        </w:tc>
      </w:tr>
      <w:tr w:rsidR="007026E6" w:rsidRPr="00356BD8" w14:paraId="6B4ED6D1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1D19D3BD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&gt;&gt;&gt;</w:t>
            </w:r>
          </w:p>
        </w:tc>
        <w:tc>
          <w:tcPr>
            <w:tcW w:w="7938" w:type="dxa"/>
          </w:tcPr>
          <w:p w14:paraId="02DCCA70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Hodnoty indikátorů a podrobnější informace jsou uvedeny</w:t>
            </w:r>
            <w:r>
              <w:rPr>
                <w:rFonts w:ascii="Arial" w:hAnsi="Arial" w:cs="Arial"/>
              </w:rPr>
              <w:br/>
              <w:t>v příloze č. 1: Finanční plán a indikátory pro programové rámce.</w:t>
            </w:r>
          </w:p>
        </w:tc>
      </w:tr>
      <w:tr w:rsidR="007026E6" w:rsidRPr="00356BD8" w14:paraId="647F8926" w14:textId="77777777" w:rsidTr="007026E6">
        <w:tc>
          <w:tcPr>
            <w:tcW w:w="1838" w:type="dxa"/>
            <w:shd w:val="clear" w:color="auto" w:fill="FBD4B4" w:themeFill="accent6" w:themeFillTint="66"/>
          </w:tcPr>
          <w:p w14:paraId="4A940F9B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2D278BA5" w14:textId="77777777" w:rsidR="007026E6" w:rsidRDefault="007026E6" w:rsidP="007026E6">
            <w:pPr>
              <w:suppressAutoHyphens w:val="0"/>
              <w:rPr>
                <w:rFonts w:ascii="Arial" w:hAnsi="Arial" w:cs="Arial"/>
                <w:b/>
              </w:rPr>
            </w:pPr>
            <w:r w:rsidRPr="00356BD8">
              <w:rPr>
                <w:rFonts w:ascii="Arial" w:hAnsi="Arial" w:cs="Arial"/>
                <w:b/>
              </w:rPr>
              <w:t>Kód NČI2014+</w:t>
            </w:r>
            <w:r w:rsidRPr="00356BD8">
              <w:rPr>
                <w:rFonts w:ascii="Arial" w:hAnsi="Arial" w:cs="Arial"/>
                <w:b/>
              </w:rPr>
              <w:tab/>
              <w:t>Název indikátoru</w:t>
            </w:r>
          </w:p>
          <w:p w14:paraId="612506B7" w14:textId="77777777" w:rsidR="007026E6" w:rsidRPr="00356BD8" w:rsidRDefault="007026E6" w:rsidP="007026E6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8362D" w:rsidRPr="00356BD8" w14:paraId="0A192461" w14:textId="77777777" w:rsidTr="007026E6">
        <w:tc>
          <w:tcPr>
            <w:tcW w:w="1838" w:type="dxa"/>
            <w:vMerge w:val="restart"/>
            <w:shd w:val="clear" w:color="auto" w:fill="FBD4B4" w:themeFill="accent6" w:themeFillTint="66"/>
          </w:tcPr>
          <w:p w14:paraId="0BBD5B83" w14:textId="678AFEF3" w:rsidR="0078362D" w:rsidRDefault="0078362D" w:rsidP="0078362D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</w:t>
            </w:r>
            <w:r>
              <w:rPr>
                <w:rFonts w:ascii="Arial" w:hAnsi="Arial" w:cs="Arial"/>
                <w:b/>
              </w:rPr>
              <w:br/>
              <w:t>výstupu:</w:t>
            </w:r>
          </w:p>
        </w:tc>
        <w:tc>
          <w:tcPr>
            <w:tcW w:w="7938" w:type="dxa"/>
          </w:tcPr>
          <w:p w14:paraId="2BFFA993" w14:textId="3D369F30" w:rsidR="0078362D" w:rsidRPr="00356BD8" w:rsidRDefault="0078362D" w:rsidP="007026E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Celkový počet účastníků</w:t>
            </w:r>
          </w:p>
        </w:tc>
      </w:tr>
      <w:tr w:rsidR="0078362D" w:rsidRPr="00356BD8" w14:paraId="07EBAA8D" w14:textId="77777777" w:rsidTr="007026E6">
        <w:tc>
          <w:tcPr>
            <w:tcW w:w="1838" w:type="dxa"/>
            <w:vMerge/>
            <w:shd w:val="clear" w:color="auto" w:fill="FBD4B4" w:themeFill="accent6" w:themeFillTint="66"/>
          </w:tcPr>
          <w:p w14:paraId="405BDFC6" w14:textId="77777777" w:rsidR="0078362D" w:rsidRDefault="0078362D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69558C32" w14:textId="77777777" w:rsidR="0078362D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Kapacita podporovaných zařízení péče o děti</w:t>
            </w:r>
          </w:p>
          <w:p w14:paraId="1FA494C2" w14:textId="11F04444" w:rsidR="0078362D" w:rsidRPr="00356BD8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nebo vzdělávacích zařízení</w:t>
            </w:r>
          </w:p>
        </w:tc>
      </w:tr>
      <w:tr w:rsidR="0078362D" w:rsidRPr="00356BD8" w14:paraId="268C681F" w14:textId="77777777" w:rsidTr="007026E6">
        <w:tc>
          <w:tcPr>
            <w:tcW w:w="1838" w:type="dxa"/>
            <w:vMerge w:val="restart"/>
            <w:shd w:val="clear" w:color="auto" w:fill="FBD4B4" w:themeFill="accent6" w:themeFillTint="66"/>
          </w:tcPr>
          <w:p w14:paraId="762D75E5" w14:textId="3B1D6B63" w:rsidR="0078362D" w:rsidRDefault="0078362D" w:rsidP="0078362D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  <w:r>
              <w:rPr>
                <w:rFonts w:ascii="Arial" w:hAnsi="Arial" w:cs="Arial"/>
                <w:b/>
              </w:rPr>
              <w:br/>
              <w:t>výsledku:</w:t>
            </w:r>
          </w:p>
        </w:tc>
        <w:tc>
          <w:tcPr>
            <w:tcW w:w="7938" w:type="dxa"/>
          </w:tcPr>
          <w:p w14:paraId="579553EB" w14:textId="53ABF965" w:rsidR="0078362D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Počet osob využívajících zařízení péče o děti</w:t>
            </w:r>
          </w:p>
          <w:p w14:paraId="4910DA1D" w14:textId="427FC120" w:rsidR="0078362D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předškolního věku</w:t>
            </w:r>
          </w:p>
        </w:tc>
      </w:tr>
      <w:tr w:rsidR="0078362D" w:rsidRPr="00356BD8" w14:paraId="1B65FB14" w14:textId="77777777" w:rsidTr="007026E6">
        <w:tc>
          <w:tcPr>
            <w:tcW w:w="1838" w:type="dxa"/>
            <w:vMerge/>
            <w:shd w:val="clear" w:color="auto" w:fill="FBD4B4" w:themeFill="accent6" w:themeFillTint="66"/>
          </w:tcPr>
          <w:p w14:paraId="57C86E93" w14:textId="77777777" w:rsidR="0078362D" w:rsidRDefault="0078362D" w:rsidP="007026E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34F30741" w14:textId="77777777" w:rsidR="0078362D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50 120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Počet osob využívajících zařízení péče o děti</w:t>
            </w:r>
          </w:p>
          <w:p w14:paraId="3F46D4FE" w14:textId="46C577FC" w:rsidR="0078362D" w:rsidRDefault="0078362D" w:rsidP="0078362D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ve věku do 3 let</w:t>
            </w:r>
          </w:p>
        </w:tc>
      </w:tr>
    </w:tbl>
    <w:p w14:paraId="590EE5B5" w14:textId="052167BC" w:rsidR="00D332BC" w:rsidRDefault="00D332BC" w:rsidP="00254139">
      <w:pPr>
        <w:pStyle w:val="Standard"/>
        <w:spacing w:line="312" w:lineRule="auto"/>
        <w:rPr>
          <w:rFonts w:cs="Arial"/>
        </w:rPr>
      </w:pPr>
    </w:p>
    <w:p w14:paraId="48F45853" w14:textId="77777777" w:rsidR="005E051B" w:rsidRDefault="005E051B" w:rsidP="00254139">
      <w:pPr>
        <w:pStyle w:val="Standard"/>
        <w:spacing w:line="312" w:lineRule="auto"/>
        <w:rPr>
          <w:rFonts w:cs="Arial"/>
        </w:rPr>
      </w:pPr>
    </w:p>
    <w:p w14:paraId="60ED3D6B" w14:textId="77777777" w:rsidR="005E051B" w:rsidRDefault="005E051B" w:rsidP="00254139">
      <w:pPr>
        <w:pStyle w:val="Standard"/>
        <w:spacing w:line="312" w:lineRule="auto"/>
        <w:rPr>
          <w:rFonts w:cs="Arial"/>
        </w:rPr>
      </w:pPr>
    </w:p>
    <w:p w14:paraId="085A26D6" w14:textId="77777777" w:rsidR="005E051B" w:rsidRPr="00CA67D4" w:rsidRDefault="005E051B" w:rsidP="00254139">
      <w:pPr>
        <w:pStyle w:val="Standard"/>
        <w:spacing w:line="312" w:lineRule="auto"/>
        <w:rPr>
          <w:rFonts w:cs="Arial"/>
        </w:rPr>
        <w:sectPr w:rsidR="005E051B" w:rsidRPr="00CA67D4" w:rsidSect="00A32EAF">
          <w:headerReference w:type="default" r:id="rId10"/>
          <w:footerReference w:type="default" r:id="rId11"/>
          <w:pgSz w:w="11906" w:h="16838"/>
          <w:pgMar w:top="765" w:right="851" w:bottom="765" w:left="1418" w:header="0" w:footer="1212" w:gutter="0"/>
          <w:cols w:space="708"/>
        </w:sectPr>
      </w:pPr>
    </w:p>
    <w:p w14:paraId="3AC04EF1" w14:textId="77777777" w:rsidR="003E1049" w:rsidRPr="00CA67D4" w:rsidRDefault="003E1049" w:rsidP="00167C7B">
      <w:pPr>
        <w:rPr>
          <w:rFonts w:ascii="Arial" w:hAnsi="Arial" w:cs="Arial"/>
        </w:rPr>
      </w:pPr>
    </w:p>
    <w:sectPr w:rsidR="003E1049" w:rsidRPr="00CA67D4" w:rsidSect="00151DC9">
      <w:headerReference w:type="default" r:id="rId12"/>
      <w:footerReference w:type="default" r:id="rId13"/>
      <w:pgSz w:w="16838" w:h="11906" w:orient="landscape"/>
      <w:pgMar w:top="1418" w:right="1529" w:bottom="851" w:left="76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9655" w14:textId="77777777" w:rsidR="00A73DE5" w:rsidRDefault="00A73DE5" w:rsidP="00D332BC">
      <w:pPr>
        <w:spacing w:after="0" w:line="240" w:lineRule="auto"/>
      </w:pPr>
      <w:r>
        <w:separator/>
      </w:r>
    </w:p>
  </w:endnote>
  <w:endnote w:type="continuationSeparator" w:id="0">
    <w:p w14:paraId="59EB1BA3" w14:textId="77777777" w:rsidR="00A73DE5" w:rsidRDefault="00A73DE5" w:rsidP="00D3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E4E" w14:textId="440D27EC" w:rsidR="007026E6" w:rsidRDefault="007026E6" w:rsidP="00CA67D4">
    <w:pPr>
      <w:pStyle w:val="Zhlav1"/>
      <w:spacing w:line="276" w:lineRule="auto"/>
      <w:jc w:val="left"/>
    </w:pPr>
    <w:r>
      <w:rPr>
        <w:rFonts w:cs="Arial"/>
        <w:noProof/>
        <w:sz w:val="20"/>
        <w:szCs w:val="20"/>
        <w:lang w:eastAsia="cs-CZ"/>
      </w:rPr>
      <w:drawing>
        <wp:anchor distT="0" distB="0" distL="114300" distR="114300" simplePos="0" relativeHeight="251703296" behindDoc="1" locked="0" layoutInCell="1" allowOverlap="1" wp14:anchorId="2DBC1E7F" wp14:editId="270C8622">
          <wp:simplePos x="0" y="0"/>
          <wp:positionH relativeFrom="column">
            <wp:posOffset>-621885</wp:posOffset>
          </wp:positionH>
          <wp:positionV relativeFrom="paragraph">
            <wp:posOffset>-69850</wp:posOffset>
          </wp:positionV>
          <wp:extent cx="626993" cy="418908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93" cy="4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  <w:szCs w:val="20"/>
        <w:lang w:eastAsia="cs-CZ"/>
      </w:rPr>
      <w:t xml:space="preserve">   </w:t>
    </w:r>
    <w:r w:rsidRPr="00CA67D4">
      <w:rPr>
        <w:rFonts w:cs="Arial"/>
        <w:sz w:val="20"/>
        <w:szCs w:val="20"/>
        <w:lang w:eastAsia="cs-CZ"/>
      </w:rPr>
      <w:t xml:space="preserve">Strategie komunitně vedeného místního rozvoje </w:t>
    </w:r>
    <w:r w:rsidRPr="00CA67D4">
      <w:rPr>
        <w:rFonts w:cs="Arial"/>
        <w:sz w:val="20"/>
        <w:szCs w:val="20"/>
      </w:rPr>
      <w:t>2014 – 2020</w:t>
    </w:r>
    <w:r>
      <w:rPr>
        <w:rFonts w:cs="Arial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F9574B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5E4E" w14:textId="77777777" w:rsidR="007026E6" w:rsidRDefault="007026E6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6A5F" w14:textId="77777777" w:rsidR="00A73DE5" w:rsidRDefault="00A73DE5" w:rsidP="00D332BC">
      <w:pPr>
        <w:spacing w:after="0" w:line="240" w:lineRule="auto"/>
      </w:pPr>
      <w:r w:rsidRPr="00D332BC">
        <w:rPr>
          <w:color w:val="000000"/>
        </w:rPr>
        <w:separator/>
      </w:r>
    </w:p>
  </w:footnote>
  <w:footnote w:type="continuationSeparator" w:id="0">
    <w:p w14:paraId="2F9BBA28" w14:textId="77777777" w:rsidR="00A73DE5" w:rsidRDefault="00A73DE5" w:rsidP="00D3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FFC2" w14:textId="77777777" w:rsidR="007026E6" w:rsidRDefault="007026E6">
    <w:pPr>
      <w:pStyle w:val="Zhlav1"/>
    </w:pPr>
  </w:p>
  <w:p w14:paraId="7C749D06" w14:textId="77777777" w:rsidR="007026E6" w:rsidRDefault="007026E6">
    <w:pPr>
      <w:pStyle w:val="Zhlav1"/>
    </w:pPr>
  </w:p>
  <w:p w14:paraId="47405D62" w14:textId="77777777" w:rsidR="007026E6" w:rsidRDefault="007026E6">
    <w:pPr>
      <w:pStyle w:val="Zhlav1"/>
    </w:pPr>
    <w:r w:rsidRPr="00FD6175">
      <w:rPr>
        <w:noProof/>
        <w:lang w:eastAsia="cs-CZ"/>
      </w:rPr>
      <w:drawing>
        <wp:anchor distT="0" distB="0" distL="114300" distR="114300" simplePos="0" relativeHeight="251702272" behindDoc="0" locked="0" layoutInCell="1" allowOverlap="1" wp14:anchorId="0B6151A7" wp14:editId="2F862054">
          <wp:simplePos x="0" y="0"/>
          <wp:positionH relativeFrom="column">
            <wp:posOffset>367030</wp:posOffset>
          </wp:positionH>
          <wp:positionV relativeFrom="page">
            <wp:posOffset>66675</wp:posOffset>
          </wp:positionV>
          <wp:extent cx="5086350" cy="457200"/>
          <wp:effectExtent l="19050" t="0" r="0" b="0"/>
          <wp:wrapSquare wrapText="bothSides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B1C0" w14:textId="77777777" w:rsidR="007026E6" w:rsidRPr="005E051B" w:rsidRDefault="007026E6" w:rsidP="005E05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C1"/>
    <w:multiLevelType w:val="multilevel"/>
    <w:tmpl w:val="BD90E466"/>
    <w:styleLink w:val="WWNum177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85733D"/>
    <w:multiLevelType w:val="multilevel"/>
    <w:tmpl w:val="71763022"/>
    <w:styleLink w:val="WWNum3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1931682"/>
    <w:multiLevelType w:val="multilevel"/>
    <w:tmpl w:val="6D803FC4"/>
    <w:styleLink w:val="WWNum1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21E69BB"/>
    <w:multiLevelType w:val="multilevel"/>
    <w:tmpl w:val="0E7649CA"/>
    <w:styleLink w:val="WWNum83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2274904"/>
    <w:multiLevelType w:val="multilevel"/>
    <w:tmpl w:val="ABB24730"/>
    <w:styleLink w:val="WWNum2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297136C"/>
    <w:multiLevelType w:val="multilevel"/>
    <w:tmpl w:val="8DD8387E"/>
    <w:styleLink w:val="WWNum2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2A9346D"/>
    <w:multiLevelType w:val="multilevel"/>
    <w:tmpl w:val="1066956A"/>
    <w:styleLink w:val="WWNum10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2C61315"/>
    <w:multiLevelType w:val="multilevel"/>
    <w:tmpl w:val="80B40512"/>
    <w:styleLink w:val="WWNum10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3C01A13"/>
    <w:multiLevelType w:val="hybridMultilevel"/>
    <w:tmpl w:val="C4A45568"/>
    <w:lvl w:ilvl="0" w:tplc="F9AA7D34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 w15:restartNumberingAfterBreak="0">
    <w:nsid w:val="03D76E7A"/>
    <w:multiLevelType w:val="multilevel"/>
    <w:tmpl w:val="19229BBC"/>
    <w:styleLink w:val="WWNum19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4916B2E"/>
    <w:multiLevelType w:val="multilevel"/>
    <w:tmpl w:val="3A3A3CF6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4FB49DC"/>
    <w:multiLevelType w:val="multilevel"/>
    <w:tmpl w:val="7AA483F0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6E10E2A"/>
    <w:multiLevelType w:val="multilevel"/>
    <w:tmpl w:val="26A62904"/>
    <w:styleLink w:val="WWNum1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72C4378"/>
    <w:multiLevelType w:val="multilevel"/>
    <w:tmpl w:val="0E088796"/>
    <w:styleLink w:val="WWNum81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92C113E"/>
    <w:multiLevelType w:val="multilevel"/>
    <w:tmpl w:val="72B2B7D2"/>
    <w:styleLink w:val="WWNum165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9B8178B"/>
    <w:multiLevelType w:val="multilevel"/>
    <w:tmpl w:val="D5A6FD76"/>
    <w:styleLink w:val="WWNum2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9EA7843"/>
    <w:multiLevelType w:val="multilevel"/>
    <w:tmpl w:val="D982EF8A"/>
    <w:styleLink w:val="WWNum160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B416BF5"/>
    <w:multiLevelType w:val="multilevel"/>
    <w:tmpl w:val="CEE6F65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C071C25"/>
    <w:multiLevelType w:val="multilevel"/>
    <w:tmpl w:val="B686CF66"/>
    <w:styleLink w:val="WWNum82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C5124C0"/>
    <w:multiLevelType w:val="hybridMultilevel"/>
    <w:tmpl w:val="CEECD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41221"/>
    <w:multiLevelType w:val="multilevel"/>
    <w:tmpl w:val="5120CFE0"/>
    <w:styleLink w:val="WWNum79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D6B7283"/>
    <w:multiLevelType w:val="multilevel"/>
    <w:tmpl w:val="B51465BC"/>
    <w:styleLink w:val="WWNum162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D9A005E"/>
    <w:multiLevelType w:val="multilevel"/>
    <w:tmpl w:val="836E79C6"/>
    <w:styleLink w:val="WWNum161"/>
    <w:lvl w:ilvl="0">
      <w:start w:val="1"/>
      <w:numFmt w:val="decimal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start w:val="1"/>
      <w:numFmt w:val="lowerLetter"/>
      <w:lvlText w:val="%1.%2.%3)"/>
      <w:lvlJc w:val="left"/>
      <w:rPr>
        <w:rFonts w:eastAsia="Times New Roman"/>
        <w:w w:val="10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DC97A4C"/>
    <w:multiLevelType w:val="multilevel"/>
    <w:tmpl w:val="2768273A"/>
    <w:styleLink w:val="WWNum224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eastAsia="Times New Roman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rPr>
        <w:rFonts w:eastAsia="Times New Roman"/>
        <w:b/>
        <w:bCs/>
        <w:w w:val="100"/>
        <w:sz w:val="28"/>
        <w:szCs w:val="28"/>
      </w:rPr>
    </w:lvl>
    <w:lvl w:ilvl="3">
      <w:start w:val="1"/>
      <w:numFmt w:val="decimal"/>
      <w:lvlText w:val="%1.%2.%3.%4"/>
      <w:lvlJc w:val="left"/>
      <w:rPr>
        <w:rFonts w:eastAsia="Times New Roman"/>
        <w:b/>
        <w:bCs/>
        <w:i/>
        <w:w w:val="100"/>
        <w:sz w:val="24"/>
        <w:szCs w:val="24"/>
      </w:rPr>
    </w:lvl>
    <w:lvl w:ilvl="4">
      <w:start w:val="1"/>
      <w:numFmt w:val="lowerLetter"/>
      <w:lvlText w:val="%1.%2.%3.%4.%5)"/>
      <w:lvlJc w:val="left"/>
      <w:rPr>
        <w:rFonts w:eastAsia="Times New Roman"/>
        <w:b/>
        <w:bCs/>
        <w:w w:val="10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DE0027B"/>
    <w:multiLevelType w:val="multilevel"/>
    <w:tmpl w:val="ABD82410"/>
    <w:styleLink w:val="WWNum1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0E243300"/>
    <w:multiLevelType w:val="multilevel"/>
    <w:tmpl w:val="ACDE3DB0"/>
    <w:styleLink w:val="WWNum19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F2B0F8F"/>
    <w:multiLevelType w:val="multilevel"/>
    <w:tmpl w:val="26CCC154"/>
    <w:styleLink w:val="WWNum1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0F2C47D6"/>
    <w:multiLevelType w:val="multilevel"/>
    <w:tmpl w:val="515499A0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0FB7046D"/>
    <w:multiLevelType w:val="multilevel"/>
    <w:tmpl w:val="17BE541E"/>
    <w:styleLink w:val="WWNum1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0FE27F86"/>
    <w:multiLevelType w:val="multilevel"/>
    <w:tmpl w:val="229AB89C"/>
    <w:styleLink w:val="WWNum117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FEA46F1"/>
    <w:multiLevelType w:val="multilevel"/>
    <w:tmpl w:val="92BA5A1A"/>
    <w:styleLink w:val="WWNum1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100E1325"/>
    <w:multiLevelType w:val="multilevel"/>
    <w:tmpl w:val="7050500C"/>
    <w:styleLink w:val="WWNum7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0595C70"/>
    <w:multiLevelType w:val="multilevel"/>
    <w:tmpl w:val="1784A922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108566CC"/>
    <w:multiLevelType w:val="multilevel"/>
    <w:tmpl w:val="FD72B8F0"/>
    <w:styleLink w:val="WWNum20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1117592D"/>
    <w:multiLevelType w:val="hybridMultilevel"/>
    <w:tmpl w:val="A5D211E4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4D749D"/>
    <w:multiLevelType w:val="multilevel"/>
    <w:tmpl w:val="FFCE2706"/>
    <w:styleLink w:val="WWNum226"/>
    <w:lvl w:ilvl="0">
      <w:numFmt w:val="bullet"/>
      <w:lvlText w:val="-"/>
      <w:lvlJc w:val="left"/>
      <w:rPr>
        <w:rFonts w:ascii="Calibri" w:eastAsia="Calibri" w:hAnsi="Calibri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1158108B"/>
    <w:multiLevelType w:val="multilevel"/>
    <w:tmpl w:val="B28C46E0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12B25E60"/>
    <w:multiLevelType w:val="multilevel"/>
    <w:tmpl w:val="89889104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13DA359D"/>
    <w:multiLevelType w:val="multilevel"/>
    <w:tmpl w:val="27D43FBE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145363BD"/>
    <w:multiLevelType w:val="multilevel"/>
    <w:tmpl w:val="0CB03868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146F0A3E"/>
    <w:multiLevelType w:val="multilevel"/>
    <w:tmpl w:val="47EE07B4"/>
    <w:styleLink w:val="WWNum19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15E9305A"/>
    <w:multiLevelType w:val="multilevel"/>
    <w:tmpl w:val="5A92207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16090CA7"/>
    <w:multiLevelType w:val="multilevel"/>
    <w:tmpl w:val="126068F8"/>
    <w:styleLink w:val="WWNum218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16740CD2"/>
    <w:multiLevelType w:val="multilevel"/>
    <w:tmpl w:val="F85EC39C"/>
    <w:styleLink w:val="WWNum88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eastAsia="Times New Roman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rPr>
        <w:rFonts w:eastAsia="Times New Roman"/>
        <w:b/>
        <w:bCs/>
        <w:w w:val="100"/>
        <w:sz w:val="28"/>
        <w:szCs w:val="28"/>
      </w:rPr>
    </w:lvl>
    <w:lvl w:ilvl="3">
      <w:start w:val="1"/>
      <w:numFmt w:val="decimal"/>
      <w:lvlText w:val="%1.%2.%3.%4"/>
      <w:lvlJc w:val="left"/>
      <w:rPr>
        <w:rFonts w:eastAsia="Times New Roman"/>
        <w:b/>
        <w:bCs/>
        <w:i/>
        <w:w w:val="100"/>
        <w:sz w:val="24"/>
        <w:szCs w:val="24"/>
      </w:rPr>
    </w:lvl>
    <w:lvl w:ilvl="4">
      <w:start w:val="1"/>
      <w:numFmt w:val="lowerLetter"/>
      <w:lvlText w:val="%1.%2.%3.%4.%5)"/>
      <w:lvlJc w:val="left"/>
      <w:rPr>
        <w:rFonts w:eastAsia="Times New Roman"/>
        <w:b/>
        <w:bCs/>
        <w:w w:val="10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168236A3"/>
    <w:multiLevelType w:val="multilevel"/>
    <w:tmpl w:val="919A4040"/>
    <w:styleLink w:val="WWNum1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17EB509F"/>
    <w:multiLevelType w:val="multilevel"/>
    <w:tmpl w:val="55785172"/>
    <w:styleLink w:val="WWNum1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18122E63"/>
    <w:multiLevelType w:val="multilevel"/>
    <w:tmpl w:val="987084F4"/>
    <w:styleLink w:val="WWNum9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19022020"/>
    <w:multiLevelType w:val="multilevel"/>
    <w:tmpl w:val="6276B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93D76D2"/>
    <w:multiLevelType w:val="multilevel"/>
    <w:tmpl w:val="36EC76D2"/>
    <w:styleLink w:val="WWNum1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19743186"/>
    <w:multiLevelType w:val="multilevel"/>
    <w:tmpl w:val="33C8F662"/>
    <w:styleLink w:val="WWNum18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Helvetica" w:hAnsi="Helvetica" w:cs="Helvetic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1A3F23D2"/>
    <w:multiLevelType w:val="multilevel"/>
    <w:tmpl w:val="D116F948"/>
    <w:styleLink w:val="WWNum2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1A987C4D"/>
    <w:multiLevelType w:val="multilevel"/>
    <w:tmpl w:val="C040F658"/>
    <w:styleLink w:val="WWNum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1AFE4039"/>
    <w:multiLevelType w:val="multilevel"/>
    <w:tmpl w:val="1732351A"/>
    <w:styleLink w:val="WWNum6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1B2B6971"/>
    <w:multiLevelType w:val="multilevel"/>
    <w:tmpl w:val="D8C6B7C6"/>
    <w:styleLink w:val="WWNum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1B537222"/>
    <w:multiLevelType w:val="multilevel"/>
    <w:tmpl w:val="83107C8E"/>
    <w:styleLink w:val="WWNum167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1BE14CD3"/>
    <w:multiLevelType w:val="multilevel"/>
    <w:tmpl w:val="011250CA"/>
    <w:styleLink w:val="WWNum1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C063D65"/>
    <w:multiLevelType w:val="multilevel"/>
    <w:tmpl w:val="1E726AE4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1C5B16E3"/>
    <w:multiLevelType w:val="hybridMultilevel"/>
    <w:tmpl w:val="5D7274BE"/>
    <w:lvl w:ilvl="0" w:tplc="FE5E1CC6">
      <w:start w:val="1"/>
      <w:numFmt w:val="bullet"/>
      <w:lvlText w:val=""/>
      <w:lvlJc w:val="left"/>
      <w:pPr>
        <w:ind w:left="552" w:hanging="358"/>
      </w:pPr>
      <w:rPr>
        <w:rFonts w:ascii="Wingdings" w:eastAsia="Wingdings" w:hAnsi="Wingdings" w:hint="default"/>
        <w:w w:val="100"/>
        <w:sz w:val="22"/>
        <w:szCs w:val="22"/>
      </w:rPr>
    </w:lvl>
    <w:lvl w:ilvl="1" w:tplc="59CA3322">
      <w:start w:val="1"/>
      <w:numFmt w:val="bullet"/>
      <w:lvlText w:val="•"/>
      <w:lvlJc w:val="left"/>
      <w:pPr>
        <w:ind w:left="1653" w:hanging="358"/>
      </w:pPr>
      <w:rPr>
        <w:rFonts w:hint="default"/>
      </w:rPr>
    </w:lvl>
    <w:lvl w:ilvl="2" w:tplc="1BCE319A">
      <w:start w:val="1"/>
      <w:numFmt w:val="bullet"/>
      <w:lvlText w:val="•"/>
      <w:lvlJc w:val="left"/>
      <w:pPr>
        <w:ind w:left="2747" w:hanging="358"/>
      </w:pPr>
      <w:rPr>
        <w:rFonts w:hint="default"/>
      </w:rPr>
    </w:lvl>
    <w:lvl w:ilvl="3" w:tplc="3F8C370C">
      <w:start w:val="1"/>
      <w:numFmt w:val="bullet"/>
      <w:lvlText w:val="•"/>
      <w:lvlJc w:val="left"/>
      <w:pPr>
        <w:ind w:left="3841" w:hanging="358"/>
      </w:pPr>
      <w:rPr>
        <w:rFonts w:hint="default"/>
      </w:rPr>
    </w:lvl>
    <w:lvl w:ilvl="4" w:tplc="11B47662">
      <w:start w:val="1"/>
      <w:numFmt w:val="bullet"/>
      <w:lvlText w:val="•"/>
      <w:lvlJc w:val="left"/>
      <w:pPr>
        <w:ind w:left="4935" w:hanging="358"/>
      </w:pPr>
      <w:rPr>
        <w:rFonts w:hint="default"/>
      </w:rPr>
    </w:lvl>
    <w:lvl w:ilvl="5" w:tplc="FB6E6A0E">
      <w:start w:val="1"/>
      <w:numFmt w:val="bullet"/>
      <w:lvlText w:val="•"/>
      <w:lvlJc w:val="left"/>
      <w:pPr>
        <w:ind w:left="6029" w:hanging="358"/>
      </w:pPr>
      <w:rPr>
        <w:rFonts w:hint="default"/>
      </w:rPr>
    </w:lvl>
    <w:lvl w:ilvl="6" w:tplc="F80A439C">
      <w:start w:val="1"/>
      <w:numFmt w:val="bullet"/>
      <w:lvlText w:val="•"/>
      <w:lvlJc w:val="left"/>
      <w:pPr>
        <w:ind w:left="7122" w:hanging="358"/>
      </w:pPr>
      <w:rPr>
        <w:rFonts w:hint="default"/>
      </w:rPr>
    </w:lvl>
    <w:lvl w:ilvl="7" w:tplc="1AC426AE">
      <w:start w:val="1"/>
      <w:numFmt w:val="bullet"/>
      <w:lvlText w:val="•"/>
      <w:lvlJc w:val="left"/>
      <w:pPr>
        <w:ind w:left="8216" w:hanging="358"/>
      </w:pPr>
      <w:rPr>
        <w:rFonts w:hint="default"/>
      </w:rPr>
    </w:lvl>
    <w:lvl w:ilvl="8" w:tplc="3600F6A4">
      <w:start w:val="1"/>
      <w:numFmt w:val="bullet"/>
      <w:lvlText w:val="•"/>
      <w:lvlJc w:val="left"/>
      <w:pPr>
        <w:ind w:left="9310" w:hanging="358"/>
      </w:pPr>
      <w:rPr>
        <w:rFonts w:hint="default"/>
      </w:rPr>
    </w:lvl>
  </w:abstractNum>
  <w:abstractNum w:abstractNumId="58" w15:restartNumberingAfterBreak="0">
    <w:nsid w:val="1C5D5E13"/>
    <w:multiLevelType w:val="hybridMultilevel"/>
    <w:tmpl w:val="7F289E5E"/>
    <w:lvl w:ilvl="0" w:tplc="FDCABAEE">
      <w:start w:val="1"/>
      <w:numFmt w:val="bullet"/>
      <w:lvlText w:val=""/>
      <w:lvlJc w:val="left"/>
      <w:pPr>
        <w:ind w:left="55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72037C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96082DF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A21C7FA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C94CF104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A6965B8E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C57A599C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7" w:tplc="16A88EE6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A13E6742">
      <w:start w:val="1"/>
      <w:numFmt w:val="bullet"/>
      <w:lvlText w:val="•"/>
      <w:lvlJc w:val="left"/>
      <w:pPr>
        <w:ind w:left="9310" w:hanging="360"/>
      </w:pPr>
      <w:rPr>
        <w:rFonts w:hint="default"/>
      </w:rPr>
    </w:lvl>
  </w:abstractNum>
  <w:abstractNum w:abstractNumId="59" w15:restartNumberingAfterBreak="0">
    <w:nsid w:val="1CF177F9"/>
    <w:multiLevelType w:val="multilevel"/>
    <w:tmpl w:val="D32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CF47E6D"/>
    <w:multiLevelType w:val="multilevel"/>
    <w:tmpl w:val="F9E8BA92"/>
    <w:styleLink w:val="WWNum22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D225CF3"/>
    <w:multiLevelType w:val="multilevel"/>
    <w:tmpl w:val="1D2A3E6C"/>
    <w:styleLink w:val="WWNum7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1D24365A"/>
    <w:multiLevelType w:val="multilevel"/>
    <w:tmpl w:val="C364590A"/>
    <w:styleLink w:val="WWNum1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1D3239F0"/>
    <w:multiLevelType w:val="multilevel"/>
    <w:tmpl w:val="B2644C76"/>
    <w:styleLink w:val="WWNum84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 w15:restartNumberingAfterBreak="0">
    <w:nsid w:val="1D6B4D6B"/>
    <w:multiLevelType w:val="multilevel"/>
    <w:tmpl w:val="AB24FE00"/>
    <w:styleLink w:val="WWNum230"/>
    <w:lvl w:ilvl="0">
      <w:start w:val="5"/>
      <w:numFmt w:val="decimal"/>
      <w:lvlText w:val="%1"/>
      <w:lvlJc w:val="left"/>
      <w:rPr>
        <w:rFonts w:eastAsia="Calibri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rPr>
        <w:rFonts w:eastAsia="Calibri"/>
        <w:b/>
        <w:bCs/>
        <w:i/>
        <w:w w:val="99"/>
        <w:sz w:val="26"/>
        <w:szCs w:val="26"/>
      </w:rPr>
    </w:lvl>
    <w:lvl w:ilvl="2">
      <w:start w:val="1"/>
      <w:numFmt w:val="decimal"/>
      <w:lvlText w:val="%1.%2.%3"/>
      <w:lvlJc w:val="left"/>
      <w:rPr>
        <w:rFonts w:eastAsia="Calibri"/>
        <w:i/>
        <w:spacing w:val="-1"/>
        <w:w w:val="99"/>
        <w:sz w:val="26"/>
        <w:szCs w:val="26"/>
      </w:rPr>
    </w:lvl>
    <w:lvl w:ilvl="3">
      <w:numFmt w:val="bullet"/>
      <w:lvlText w:val="-"/>
      <w:lvlJc w:val="left"/>
      <w:rPr>
        <w:rFonts w:ascii="Calibri" w:eastAsia="Calibri" w:hAnsi="Calibri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 w15:restartNumberingAfterBreak="0">
    <w:nsid w:val="1DAB521B"/>
    <w:multiLevelType w:val="multilevel"/>
    <w:tmpl w:val="4254FB7C"/>
    <w:styleLink w:val="WWNum170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 w15:restartNumberingAfterBreak="0">
    <w:nsid w:val="1DF14FAD"/>
    <w:multiLevelType w:val="multilevel"/>
    <w:tmpl w:val="D624BDA0"/>
    <w:styleLink w:val="WWNum1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1E652FC0"/>
    <w:multiLevelType w:val="multilevel"/>
    <w:tmpl w:val="3C4A2C06"/>
    <w:styleLink w:val="WWNum11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1EDE5ED3"/>
    <w:multiLevelType w:val="multilevel"/>
    <w:tmpl w:val="0978ADEA"/>
    <w:styleLink w:val="WWNum228"/>
    <w:lvl w:ilvl="0">
      <w:numFmt w:val="bullet"/>
      <w:lvlText w:val="-"/>
      <w:lvlJc w:val="left"/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 w15:restartNumberingAfterBreak="0">
    <w:nsid w:val="1F8C6A15"/>
    <w:multiLevelType w:val="multilevel"/>
    <w:tmpl w:val="F32C9E90"/>
    <w:styleLink w:val="WWNum20"/>
    <w:lvl w:ilvl="0">
      <w:numFmt w:val="bullet"/>
      <w:lvlText w:val="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0" w15:restartNumberingAfterBreak="0">
    <w:nsid w:val="1FDC03F5"/>
    <w:multiLevelType w:val="multilevel"/>
    <w:tmpl w:val="E24C2D0E"/>
    <w:styleLink w:val="WWNum220"/>
    <w:lvl w:ilvl="0">
      <w:start w:val="1"/>
      <w:numFmt w:val="lowerLetter"/>
      <w:lvlText w:val="%1)"/>
      <w:lvlJc w:val="left"/>
      <w:rPr>
        <w:rFonts w:eastAsia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1" w15:restartNumberingAfterBreak="0">
    <w:nsid w:val="1FDF7809"/>
    <w:multiLevelType w:val="multilevel"/>
    <w:tmpl w:val="8390A3AE"/>
    <w:styleLink w:val="WWNum10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1FE25C41"/>
    <w:multiLevelType w:val="multilevel"/>
    <w:tmpl w:val="D8C6A488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sz w:val="24"/>
        <w:szCs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1FF06754"/>
    <w:multiLevelType w:val="multilevel"/>
    <w:tmpl w:val="88DCCE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4" w15:restartNumberingAfterBreak="0">
    <w:nsid w:val="1FF65186"/>
    <w:multiLevelType w:val="multilevel"/>
    <w:tmpl w:val="78EC8444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0312A9E"/>
    <w:multiLevelType w:val="multilevel"/>
    <w:tmpl w:val="53BA9C1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205762F9"/>
    <w:multiLevelType w:val="multilevel"/>
    <w:tmpl w:val="77BCC826"/>
    <w:styleLink w:val="WWNum164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7" w15:restartNumberingAfterBreak="0">
    <w:nsid w:val="2058139C"/>
    <w:multiLevelType w:val="multilevel"/>
    <w:tmpl w:val="DD2804D0"/>
    <w:styleLink w:val="WWNum19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205F04E9"/>
    <w:multiLevelType w:val="multilevel"/>
    <w:tmpl w:val="1872378C"/>
    <w:styleLink w:val="WWNum1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21057854"/>
    <w:multiLevelType w:val="multilevel"/>
    <w:tmpl w:val="F64A003A"/>
    <w:styleLink w:val="WWNum116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21FB5184"/>
    <w:multiLevelType w:val="multilevel"/>
    <w:tmpl w:val="D5DAB12E"/>
    <w:styleLink w:val="WWNum181"/>
    <w:lvl w:ilvl="0">
      <w:numFmt w:val="bullet"/>
      <w:lvlText w:val="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1" w15:restartNumberingAfterBreak="0">
    <w:nsid w:val="224A30C3"/>
    <w:multiLevelType w:val="hybridMultilevel"/>
    <w:tmpl w:val="461E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2526B07"/>
    <w:multiLevelType w:val="multilevel"/>
    <w:tmpl w:val="7E483828"/>
    <w:styleLink w:val="WWNum20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22863053"/>
    <w:multiLevelType w:val="multilevel"/>
    <w:tmpl w:val="36FE1A2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23DB3184"/>
    <w:multiLevelType w:val="multilevel"/>
    <w:tmpl w:val="9314D96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24E64F27"/>
    <w:multiLevelType w:val="multilevel"/>
    <w:tmpl w:val="A8CC1962"/>
    <w:styleLink w:val="WWNum2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24FD431E"/>
    <w:multiLevelType w:val="multilevel"/>
    <w:tmpl w:val="4C26E630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25FE4794"/>
    <w:multiLevelType w:val="multilevel"/>
    <w:tmpl w:val="99BA123E"/>
    <w:styleLink w:val="WWNum11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260E1E0F"/>
    <w:multiLevelType w:val="multilevel"/>
    <w:tmpl w:val="B84A77CC"/>
    <w:styleLink w:val="WW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26927820"/>
    <w:multiLevelType w:val="multilevel"/>
    <w:tmpl w:val="8BD29F42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274535C6"/>
    <w:multiLevelType w:val="multilevel"/>
    <w:tmpl w:val="3B98B146"/>
    <w:styleLink w:val="WWNum18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281C79D7"/>
    <w:multiLevelType w:val="multilevel"/>
    <w:tmpl w:val="1090AD6A"/>
    <w:styleLink w:val="WWNum26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288A6BB8"/>
    <w:multiLevelType w:val="multilevel"/>
    <w:tmpl w:val="9834827A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2A0070F7"/>
    <w:multiLevelType w:val="multilevel"/>
    <w:tmpl w:val="E446D602"/>
    <w:styleLink w:val="WWNum22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2B080AE5"/>
    <w:multiLevelType w:val="hybridMultilevel"/>
    <w:tmpl w:val="AE3CC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3551A0"/>
    <w:multiLevelType w:val="multilevel"/>
    <w:tmpl w:val="41EEAAB6"/>
    <w:styleLink w:val="WWNum3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2B95417D"/>
    <w:multiLevelType w:val="multilevel"/>
    <w:tmpl w:val="2166A082"/>
    <w:styleLink w:val="WWNum1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2BA17E83"/>
    <w:multiLevelType w:val="multilevel"/>
    <w:tmpl w:val="9B26ADDC"/>
    <w:styleLink w:val="WWNum180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8" w15:restartNumberingAfterBreak="0">
    <w:nsid w:val="2BA51B37"/>
    <w:multiLevelType w:val="multilevel"/>
    <w:tmpl w:val="8D8827AA"/>
    <w:styleLink w:val="WWNum2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 w15:restartNumberingAfterBreak="0">
    <w:nsid w:val="2BB75953"/>
    <w:multiLevelType w:val="multilevel"/>
    <w:tmpl w:val="FCB8E5DA"/>
    <w:styleLink w:val="WWNum4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0" w15:restartNumberingAfterBreak="0">
    <w:nsid w:val="2C8F1775"/>
    <w:multiLevelType w:val="multilevel"/>
    <w:tmpl w:val="536E0690"/>
    <w:styleLink w:val="WWNum163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1" w15:restartNumberingAfterBreak="0">
    <w:nsid w:val="2CBF46C5"/>
    <w:multiLevelType w:val="multilevel"/>
    <w:tmpl w:val="51408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2CFD26C4"/>
    <w:multiLevelType w:val="multilevel"/>
    <w:tmpl w:val="DDD4A90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 w15:restartNumberingAfterBreak="0">
    <w:nsid w:val="2D2F113E"/>
    <w:multiLevelType w:val="multilevel"/>
    <w:tmpl w:val="6E84278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sz w:val="24"/>
        <w:szCs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" w15:restartNumberingAfterBreak="0">
    <w:nsid w:val="2D3C1D7F"/>
    <w:multiLevelType w:val="multilevel"/>
    <w:tmpl w:val="A5843A4C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 w15:restartNumberingAfterBreak="0">
    <w:nsid w:val="2D944AFE"/>
    <w:multiLevelType w:val="multilevel"/>
    <w:tmpl w:val="91F04A80"/>
    <w:styleLink w:val="WWNum173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6" w15:restartNumberingAfterBreak="0">
    <w:nsid w:val="2E8262E5"/>
    <w:multiLevelType w:val="multilevel"/>
    <w:tmpl w:val="5CAA58F2"/>
    <w:styleLink w:val="WWNum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2F2B4221"/>
    <w:multiLevelType w:val="multilevel"/>
    <w:tmpl w:val="7CECC56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8" w15:restartNumberingAfterBreak="0">
    <w:nsid w:val="2F8655D7"/>
    <w:multiLevelType w:val="multilevel"/>
    <w:tmpl w:val="B7805D36"/>
    <w:styleLink w:val="WWNum20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2FCB2FEE"/>
    <w:multiLevelType w:val="multilevel"/>
    <w:tmpl w:val="0D46A02C"/>
    <w:styleLink w:val="WWNum1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 w15:restartNumberingAfterBreak="0">
    <w:nsid w:val="300F78DF"/>
    <w:multiLevelType w:val="hybridMultilevel"/>
    <w:tmpl w:val="0074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01A062A"/>
    <w:multiLevelType w:val="multilevel"/>
    <w:tmpl w:val="47AE5CA8"/>
    <w:styleLink w:val="WWNum1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302D5A2A"/>
    <w:multiLevelType w:val="multilevel"/>
    <w:tmpl w:val="8A6A8A74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308A5A31"/>
    <w:multiLevelType w:val="multilevel"/>
    <w:tmpl w:val="C2EED554"/>
    <w:styleLink w:val="WWNum18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4" w15:restartNumberingAfterBreak="0">
    <w:nsid w:val="30DC1BCC"/>
    <w:multiLevelType w:val="hybridMultilevel"/>
    <w:tmpl w:val="2B0E295C"/>
    <w:lvl w:ilvl="0" w:tplc="040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15" w15:restartNumberingAfterBreak="0">
    <w:nsid w:val="31344808"/>
    <w:multiLevelType w:val="multilevel"/>
    <w:tmpl w:val="5046201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31A1296C"/>
    <w:multiLevelType w:val="multilevel"/>
    <w:tmpl w:val="A76AF70C"/>
    <w:styleLink w:val="WWNum1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324A7B39"/>
    <w:multiLevelType w:val="multilevel"/>
    <w:tmpl w:val="F85EF36E"/>
    <w:styleLink w:val="WWNum19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8" w15:restartNumberingAfterBreak="0">
    <w:nsid w:val="33E35A23"/>
    <w:multiLevelType w:val="multilevel"/>
    <w:tmpl w:val="92E838E2"/>
    <w:styleLink w:val="WWNum2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33F2037A"/>
    <w:multiLevelType w:val="multilevel"/>
    <w:tmpl w:val="0932336C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0" w15:restartNumberingAfterBreak="0">
    <w:nsid w:val="3413092A"/>
    <w:multiLevelType w:val="multilevel"/>
    <w:tmpl w:val="67BC07F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1" w15:restartNumberingAfterBreak="0">
    <w:nsid w:val="34891966"/>
    <w:multiLevelType w:val="multilevel"/>
    <w:tmpl w:val="1BC261F2"/>
    <w:styleLink w:val="WWNum1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354858CC"/>
    <w:multiLevelType w:val="multilevel"/>
    <w:tmpl w:val="ACD28320"/>
    <w:styleLink w:val="WWNum1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 w15:restartNumberingAfterBreak="0">
    <w:nsid w:val="3584376D"/>
    <w:multiLevelType w:val="multilevel"/>
    <w:tmpl w:val="0E9E43E2"/>
    <w:styleLink w:val="WWNum1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 w15:restartNumberingAfterBreak="0">
    <w:nsid w:val="361459CC"/>
    <w:multiLevelType w:val="multilevel"/>
    <w:tmpl w:val="4F3E7F20"/>
    <w:styleLink w:val="WWNum1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5" w15:restartNumberingAfterBreak="0">
    <w:nsid w:val="36466B88"/>
    <w:multiLevelType w:val="multilevel"/>
    <w:tmpl w:val="330A55E8"/>
    <w:styleLink w:val="WWNum219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6" w15:restartNumberingAfterBreak="0">
    <w:nsid w:val="364A0194"/>
    <w:multiLevelType w:val="multilevel"/>
    <w:tmpl w:val="8C46EE36"/>
    <w:styleLink w:val="WWNum80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7" w15:restartNumberingAfterBreak="0">
    <w:nsid w:val="37A0422F"/>
    <w:multiLevelType w:val="multilevel"/>
    <w:tmpl w:val="B26A0D9C"/>
    <w:styleLink w:val="WWNum1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 w15:restartNumberingAfterBreak="0">
    <w:nsid w:val="38666B74"/>
    <w:multiLevelType w:val="multilevel"/>
    <w:tmpl w:val="2DBCEFD8"/>
    <w:styleLink w:val="WWNum1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 w15:restartNumberingAfterBreak="0">
    <w:nsid w:val="3880566A"/>
    <w:multiLevelType w:val="multilevel"/>
    <w:tmpl w:val="E7AA090E"/>
    <w:styleLink w:val="WWNum1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 w15:restartNumberingAfterBreak="0">
    <w:nsid w:val="389D2BC4"/>
    <w:multiLevelType w:val="multilevel"/>
    <w:tmpl w:val="5A3C469C"/>
    <w:styleLink w:val="WWNum172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1" w15:restartNumberingAfterBreak="0">
    <w:nsid w:val="3CEE3DDE"/>
    <w:multiLevelType w:val="hybridMultilevel"/>
    <w:tmpl w:val="725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CFD00F6"/>
    <w:multiLevelType w:val="multilevel"/>
    <w:tmpl w:val="0EC8641C"/>
    <w:styleLink w:val="WWNum1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 w15:restartNumberingAfterBreak="0">
    <w:nsid w:val="3D12127B"/>
    <w:multiLevelType w:val="multilevel"/>
    <w:tmpl w:val="3E940598"/>
    <w:styleLink w:val="WWNum9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4" w15:restartNumberingAfterBreak="0">
    <w:nsid w:val="3DE07522"/>
    <w:multiLevelType w:val="multilevel"/>
    <w:tmpl w:val="DBA83EDC"/>
    <w:styleLink w:val="WW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5" w15:restartNumberingAfterBreak="0">
    <w:nsid w:val="3DE249B3"/>
    <w:multiLevelType w:val="multilevel"/>
    <w:tmpl w:val="41747EB0"/>
    <w:styleLink w:val="WWNum9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6" w15:restartNumberingAfterBreak="0">
    <w:nsid w:val="3E730AFB"/>
    <w:multiLevelType w:val="hybridMultilevel"/>
    <w:tmpl w:val="D714AC64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F073412"/>
    <w:multiLevelType w:val="hybridMultilevel"/>
    <w:tmpl w:val="8CF88380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F5566F6"/>
    <w:multiLevelType w:val="hybridMultilevel"/>
    <w:tmpl w:val="80DABE06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F737059"/>
    <w:multiLevelType w:val="hybridMultilevel"/>
    <w:tmpl w:val="B1AA4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FBA7EBA"/>
    <w:multiLevelType w:val="multilevel"/>
    <w:tmpl w:val="022820B2"/>
    <w:styleLink w:val="WWNum174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1" w15:restartNumberingAfterBreak="0">
    <w:nsid w:val="404E21A7"/>
    <w:multiLevelType w:val="multilevel"/>
    <w:tmpl w:val="6C72E7F2"/>
    <w:styleLink w:val="WWNum184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 w15:restartNumberingAfterBreak="0">
    <w:nsid w:val="407F11A6"/>
    <w:multiLevelType w:val="multilevel"/>
    <w:tmpl w:val="6F06B798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 w15:restartNumberingAfterBreak="0">
    <w:nsid w:val="40CA5567"/>
    <w:multiLevelType w:val="multilevel"/>
    <w:tmpl w:val="183C30BE"/>
    <w:styleLink w:val="WWNum171"/>
    <w:lvl w:ilvl="0">
      <w:start w:val="1"/>
      <w:numFmt w:val="decimal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start w:val="1"/>
      <w:numFmt w:val="lowerLetter"/>
      <w:lvlText w:val="%1.%2.%3)"/>
      <w:lvlJc w:val="left"/>
      <w:rPr>
        <w:rFonts w:eastAsia="Times New Roman"/>
        <w:w w:val="10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4" w15:restartNumberingAfterBreak="0">
    <w:nsid w:val="416D3B93"/>
    <w:multiLevelType w:val="multilevel"/>
    <w:tmpl w:val="561CEDEC"/>
    <w:styleLink w:val="WWNum19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42237176"/>
    <w:multiLevelType w:val="hybridMultilevel"/>
    <w:tmpl w:val="491C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384DB3"/>
    <w:multiLevelType w:val="multilevel"/>
    <w:tmpl w:val="27D208D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7" w15:restartNumberingAfterBreak="0">
    <w:nsid w:val="44953922"/>
    <w:multiLevelType w:val="multilevel"/>
    <w:tmpl w:val="FC2020FE"/>
    <w:styleLink w:val="WWNum10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8" w15:restartNumberingAfterBreak="0">
    <w:nsid w:val="44BC2054"/>
    <w:multiLevelType w:val="multilevel"/>
    <w:tmpl w:val="E95AA73C"/>
    <w:styleLink w:val="WWNum169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9" w15:restartNumberingAfterBreak="0">
    <w:nsid w:val="44E371A2"/>
    <w:multiLevelType w:val="multilevel"/>
    <w:tmpl w:val="4D2AA53A"/>
    <w:styleLink w:val="WWNum11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4578524A"/>
    <w:multiLevelType w:val="multilevel"/>
    <w:tmpl w:val="71926238"/>
    <w:styleLink w:val="WWNum21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4673662F"/>
    <w:multiLevelType w:val="multilevel"/>
    <w:tmpl w:val="B6545A6C"/>
    <w:styleLink w:val="WWNum227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eastAsia="Times New Roman"/>
        <w:b/>
        <w:bCs/>
        <w:w w:val="100"/>
        <w:sz w:val="28"/>
        <w:szCs w:val="28"/>
      </w:rPr>
    </w:lvl>
    <w:lvl w:ilvl="3">
      <w:start w:val="1"/>
      <w:numFmt w:val="decimal"/>
      <w:lvlText w:val="%1.%2.%3.%4"/>
      <w:lvlJc w:val="left"/>
      <w:rPr>
        <w:rFonts w:eastAsia="Times New Roman"/>
        <w:b/>
        <w:bCs/>
        <w:i/>
        <w:spacing w:val="-5"/>
        <w:w w:val="100"/>
        <w:sz w:val="24"/>
        <w:szCs w:val="24"/>
      </w:rPr>
    </w:lvl>
    <w:lvl w:ilvl="4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2" w15:restartNumberingAfterBreak="0">
    <w:nsid w:val="46F2053C"/>
    <w:multiLevelType w:val="multilevel"/>
    <w:tmpl w:val="F69EC6F4"/>
    <w:styleLink w:val="WWNum20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3" w15:restartNumberingAfterBreak="0">
    <w:nsid w:val="470B3057"/>
    <w:multiLevelType w:val="multilevel"/>
    <w:tmpl w:val="6BC032C0"/>
    <w:styleLink w:val="WWNum40"/>
    <w:lvl w:ilvl="0">
      <w:numFmt w:val="bullet"/>
      <w:lvlText w:val=""/>
      <w:lvlJc w:val="left"/>
      <w:rPr>
        <w:rFonts w:ascii="Symbol" w:hAnsi="Symbol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471948AB"/>
    <w:multiLevelType w:val="multilevel"/>
    <w:tmpl w:val="2750A548"/>
    <w:styleLink w:val="WWNum229"/>
    <w:lvl w:ilvl="0">
      <w:numFmt w:val="bullet"/>
      <w:lvlText w:val="-"/>
      <w:lvlJc w:val="left"/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5" w15:restartNumberingAfterBreak="0">
    <w:nsid w:val="47677B72"/>
    <w:multiLevelType w:val="multilevel"/>
    <w:tmpl w:val="0E787D2C"/>
    <w:styleLink w:val="WWNum18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476D6E77"/>
    <w:multiLevelType w:val="multilevel"/>
    <w:tmpl w:val="297AAA5A"/>
    <w:styleLink w:val="WWNum216"/>
    <w:lvl w:ilvl="0">
      <w:start w:val="1"/>
      <w:numFmt w:val="decimal"/>
      <w:lvlText w:val="%1"/>
      <w:lvlJc w:val="left"/>
      <w:rPr>
        <w:rFonts w:eastAsia="Times New Roman"/>
        <w:b/>
        <w:bCs/>
        <w:spacing w:val="-4"/>
        <w:w w:val="99"/>
        <w:sz w:val="36"/>
        <w:szCs w:val="36"/>
      </w:rPr>
    </w:lvl>
    <w:lvl w:ilvl="1">
      <w:start w:val="1"/>
      <w:numFmt w:val="decimal"/>
      <w:lvlText w:val="%1.%2"/>
      <w:lvlJc w:val="left"/>
      <w:rPr>
        <w:rFonts w:eastAsia="Times New Roman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rPr>
        <w:rFonts w:eastAsia="Times New Roman"/>
        <w:b/>
        <w:bCs/>
        <w:w w:val="100"/>
        <w:sz w:val="28"/>
        <w:szCs w:val="28"/>
      </w:rPr>
    </w:lvl>
    <w:lvl w:ilvl="3">
      <w:start w:val="1"/>
      <w:numFmt w:val="decimal"/>
      <w:lvlText w:val="%1.%2.%3.%4"/>
      <w:lvlJc w:val="left"/>
      <w:rPr>
        <w:rFonts w:eastAsia="Times New Roman"/>
        <w:b/>
        <w:bCs/>
        <w:i/>
        <w:spacing w:val="-5"/>
        <w:w w:val="100"/>
        <w:sz w:val="24"/>
        <w:szCs w:val="24"/>
      </w:rPr>
    </w:lvl>
    <w:lvl w:ilvl="4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7" w15:restartNumberingAfterBreak="0">
    <w:nsid w:val="47A13B8E"/>
    <w:multiLevelType w:val="hybridMultilevel"/>
    <w:tmpl w:val="E948E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87C113F"/>
    <w:multiLevelType w:val="multilevel"/>
    <w:tmpl w:val="B774554E"/>
    <w:styleLink w:val="WWNum10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9" w15:restartNumberingAfterBreak="0">
    <w:nsid w:val="49767A0B"/>
    <w:multiLevelType w:val="hybridMultilevel"/>
    <w:tmpl w:val="C4A45568"/>
    <w:lvl w:ilvl="0" w:tplc="F9AA7D34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0" w15:restartNumberingAfterBreak="0">
    <w:nsid w:val="498C5709"/>
    <w:multiLevelType w:val="multilevel"/>
    <w:tmpl w:val="57FCB0B0"/>
    <w:styleLink w:val="WWNum175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1" w15:restartNumberingAfterBreak="0">
    <w:nsid w:val="49C669A3"/>
    <w:multiLevelType w:val="hybridMultilevel"/>
    <w:tmpl w:val="132A80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49CF3EAB"/>
    <w:multiLevelType w:val="multilevel"/>
    <w:tmpl w:val="AE4ACBAE"/>
    <w:styleLink w:val="WWNum2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3" w15:restartNumberingAfterBreak="0">
    <w:nsid w:val="4ACC26DA"/>
    <w:multiLevelType w:val="multilevel"/>
    <w:tmpl w:val="438A5F1E"/>
    <w:styleLink w:val="WWNum1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4" w15:restartNumberingAfterBreak="0">
    <w:nsid w:val="4B262B36"/>
    <w:multiLevelType w:val="multilevel"/>
    <w:tmpl w:val="F4EECE6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4B2D5179"/>
    <w:multiLevelType w:val="multilevel"/>
    <w:tmpl w:val="B8F4DE00"/>
    <w:styleLink w:val="WWNum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6" w15:restartNumberingAfterBreak="0">
    <w:nsid w:val="4B717C0E"/>
    <w:multiLevelType w:val="multilevel"/>
    <w:tmpl w:val="EC24BB2A"/>
    <w:styleLink w:val="WWNum1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7" w15:restartNumberingAfterBreak="0">
    <w:nsid w:val="4B793601"/>
    <w:multiLevelType w:val="multilevel"/>
    <w:tmpl w:val="F2AE873A"/>
    <w:styleLink w:val="WWNum2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8" w15:restartNumberingAfterBreak="0">
    <w:nsid w:val="4C965438"/>
    <w:multiLevelType w:val="multilevel"/>
    <w:tmpl w:val="C7A6DC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9" w15:restartNumberingAfterBreak="0">
    <w:nsid w:val="4CC5546A"/>
    <w:multiLevelType w:val="multilevel"/>
    <w:tmpl w:val="5EECFF94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 w15:restartNumberingAfterBreak="0">
    <w:nsid w:val="4D46332D"/>
    <w:multiLevelType w:val="multilevel"/>
    <w:tmpl w:val="0FDE02BC"/>
    <w:styleLink w:val="WWNum166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1" w15:restartNumberingAfterBreak="0">
    <w:nsid w:val="4E874731"/>
    <w:multiLevelType w:val="multilevel"/>
    <w:tmpl w:val="D804A234"/>
    <w:styleLink w:val="WWNum6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 w15:restartNumberingAfterBreak="0">
    <w:nsid w:val="4F6C2F20"/>
    <w:multiLevelType w:val="multilevel"/>
    <w:tmpl w:val="133C31A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3" w15:restartNumberingAfterBreak="0">
    <w:nsid w:val="4FF94D57"/>
    <w:multiLevelType w:val="multilevel"/>
    <w:tmpl w:val="7CBA561A"/>
    <w:styleLink w:val="WW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 w15:restartNumberingAfterBreak="0">
    <w:nsid w:val="50B6224E"/>
    <w:multiLevelType w:val="multilevel"/>
    <w:tmpl w:val="6316B438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5" w15:restartNumberingAfterBreak="0">
    <w:nsid w:val="51131B5B"/>
    <w:multiLevelType w:val="multilevel"/>
    <w:tmpl w:val="72AA7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6" w15:restartNumberingAfterBreak="0">
    <w:nsid w:val="51712ECC"/>
    <w:multiLevelType w:val="multilevel"/>
    <w:tmpl w:val="17BE3D24"/>
    <w:styleLink w:val="WWNum85"/>
    <w:lvl w:ilvl="0">
      <w:start w:val="9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7" w15:restartNumberingAfterBreak="0">
    <w:nsid w:val="5191612A"/>
    <w:multiLevelType w:val="hybridMultilevel"/>
    <w:tmpl w:val="A588C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2653B44"/>
    <w:multiLevelType w:val="hybridMultilevel"/>
    <w:tmpl w:val="C8028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2F96CF8"/>
    <w:multiLevelType w:val="hybridMultilevel"/>
    <w:tmpl w:val="835C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5136EDA"/>
    <w:multiLevelType w:val="multilevel"/>
    <w:tmpl w:val="C7A6DC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1" w15:restartNumberingAfterBreak="0">
    <w:nsid w:val="55A6075E"/>
    <w:multiLevelType w:val="multilevel"/>
    <w:tmpl w:val="86863138"/>
    <w:styleLink w:val="WWNum96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2" w15:restartNumberingAfterBreak="0">
    <w:nsid w:val="5601257D"/>
    <w:multiLevelType w:val="multilevel"/>
    <w:tmpl w:val="E03ACDFE"/>
    <w:styleLink w:val="WWNum1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3" w15:restartNumberingAfterBreak="0">
    <w:nsid w:val="56622B08"/>
    <w:multiLevelType w:val="multilevel"/>
    <w:tmpl w:val="06C86F74"/>
    <w:styleLink w:val="WWNum1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4" w15:restartNumberingAfterBreak="0">
    <w:nsid w:val="575D5F4D"/>
    <w:multiLevelType w:val="multilevel"/>
    <w:tmpl w:val="94DE9A9E"/>
    <w:styleLink w:val="WWNum2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5" w15:restartNumberingAfterBreak="0">
    <w:nsid w:val="58E10760"/>
    <w:multiLevelType w:val="multilevel"/>
    <w:tmpl w:val="317475B4"/>
    <w:lvl w:ilvl="0">
      <w:start w:val="3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</w:rPr>
    </w:lvl>
  </w:abstractNum>
  <w:abstractNum w:abstractNumId="186" w15:restartNumberingAfterBreak="0">
    <w:nsid w:val="58E63AD4"/>
    <w:multiLevelType w:val="multilevel"/>
    <w:tmpl w:val="17963544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7" w15:restartNumberingAfterBreak="0">
    <w:nsid w:val="59961299"/>
    <w:multiLevelType w:val="multilevel"/>
    <w:tmpl w:val="7B04BE10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5A5A69A3"/>
    <w:multiLevelType w:val="multilevel"/>
    <w:tmpl w:val="CA246C84"/>
    <w:styleLink w:val="WWNum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9" w15:restartNumberingAfterBreak="0">
    <w:nsid w:val="5A5D72C9"/>
    <w:multiLevelType w:val="multilevel"/>
    <w:tmpl w:val="9DCAD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0" w15:restartNumberingAfterBreak="0">
    <w:nsid w:val="5B22648F"/>
    <w:multiLevelType w:val="multilevel"/>
    <w:tmpl w:val="2342EF24"/>
    <w:styleLink w:val="WWNum20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1" w15:restartNumberingAfterBreak="0">
    <w:nsid w:val="5D8E698A"/>
    <w:multiLevelType w:val="multilevel"/>
    <w:tmpl w:val="26FC07D2"/>
    <w:styleLink w:val="WWNum191"/>
    <w:lvl w:ilvl="0">
      <w:numFmt w:val="bullet"/>
      <w:lvlText w:val=""/>
      <w:lvlJc w:val="left"/>
      <w:rPr>
        <w:rFonts w:ascii="Symbol" w:hAnsi="Symbol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 w15:restartNumberingAfterBreak="0">
    <w:nsid w:val="5DAB33D8"/>
    <w:multiLevelType w:val="multilevel"/>
    <w:tmpl w:val="420C345A"/>
    <w:styleLink w:val="WWNum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3" w15:restartNumberingAfterBreak="0">
    <w:nsid w:val="5DD74F18"/>
    <w:multiLevelType w:val="multilevel"/>
    <w:tmpl w:val="48B01378"/>
    <w:styleLink w:val="WWNum185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 w15:restartNumberingAfterBreak="0">
    <w:nsid w:val="5E8A246A"/>
    <w:multiLevelType w:val="hybridMultilevel"/>
    <w:tmpl w:val="D116CAC4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1A1395"/>
    <w:multiLevelType w:val="multilevel"/>
    <w:tmpl w:val="D682D6B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6" w15:restartNumberingAfterBreak="0">
    <w:nsid w:val="60382220"/>
    <w:multiLevelType w:val="multilevel"/>
    <w:tmpl w:val="9E386CA4"/>
    <w:styleLink w:val="WWNum1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7" w15:restartNumberingAfterBreak="0">
    <w:nsid w:val="60590B54"/>
    <w:multiLevelType w:val="multilevel"/>
    <w:tmpl w:val="8166A6C2"/>
    <w:styleLink w:val="WWNum28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8" w15:restartNumberingAfterBreak="0">
    <w:nsid w:val="615D0824"/>
    <w:multiLevelType w:val="multilevel"/>
    <w:tmpl w:val="E850006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9" w15:restartNumberingAfterBreak="0">
    <w:nsid w:val="618A3ECF"/>
    <w:multiLevelType w:val="multilevel"/>
    <w:tmpl w:val="72E63BC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0" w15:restartNumberingAfterBreak="0">
    <w:nsid w:val="6223345D"/>
    <w:multiLevelType w:val="multilevel"/>
    <w:tmpl w:val="303602F8"/>
    <w:styleLink w:val="WWNum5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1" w15:restartNumberingAfterBreak="0">
    <w:nsid w:val="62CE4DEC"/>
    <w:multiLevelType w:val="multilevel"/>
    <w:tmpl w:val="3AC040D0"/>
    <w:styleLink w:val="WWNum89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2" w15:restartNumberingAfterBreak="0">
    <w:nsid w:val="62EB16AE"/>
    <w:multiLevelType w:val="multilevel"/>
    <w:tmpl w:val="A9C457BC"/>
    <w:styleLink w:val="WWNum1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3" w15:restartNumberingAfterBreak="0">
    <w:nsid w:val="630F138C"/>
    <w:multiLevelType w:val="multilevel"/>
    <w:tmpl w:val="2C088034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4" w15:restartNumberingAfterBreak="0">
    <w:nsid w:val="640A1CA5"/>
    <w:multiLevelType w:val="multilevel"/>
    <w:tmpl w:val="4656CB90"/>
    <w:styleLink w:val="WWNum222"/>
    <w:lvl w:ilvl="0">
      <w:start w:val="1"/>
      <w:numFmt w:val="decimal"/>
      <w:lvlText w:val="%1."/>
      <w:lvlJc w:val="left"/>
      <w:rPr>
        <w:rFonts w:eastAsia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5" w15:restartNumberingAfterBreak="0">
    <w:nsid w:val="64130A4F"/>
    <w:multiLevelType w:val="multilevel"/>
    <w:tmpl w:val="30440B38"/>
    <w:styleLink w:val="WWNum1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6" w15:restartNumberingAfterBreak="0">
    <w:nsid w:val="64433826"/>
    <w:multiLevelType w:val="multilevel"/>
    <w:tmpl w:val="B6068D8E"/>
    <w:styleLink w:val="WWNum178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7" w15:restartNumberingAfterBreak="0">
    <w:nsid w:val="64AD7CB9"/>
    <w:multiLevelType w:val="multilevel"/>
    <w:tmpl w:val="2FC2ADC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8" w15:restartNumberingAfterBreak="0">
    <w:nsid w:val="64FA0BEC"/>
    <w:multiLevelType w:val="multilevel"/>
    <w:tmpl w:val="2416BD4C"/>
    <w:styleLink w:val="WWNum1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9" w15:restartNumberingAfterBreak="0">
    <w:nsid w:val="65215CD4"/>
    <w:multiLevelType w:val="multilevel"/>
    <w:tmpl w:val="F424CEDC"/>
    <w:styleLink w:val="WWNum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0" w15:restartNumberingAfterBreak="0">
    <w:nsid w:val="66191360"/>
    <w:multiLevelType w:val="multilevel"/>
    <w:tmpl w:val="195C658A"/>
    <w:styleLink w:val="WWNum2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1" w15:restartNumberingAfterBreak="0">
    <w:nsid w:val="66701D02"/>
    <w:multiLevelType w:val="multilevel"/>
    <w:tmpl w:val="0FDA5BAE"/>
    <w:styleLink w:val="WWNum20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2" w15:restartNumberingAfterBreak="0">
    <w:nsid w:val="66C30C33"/>
    <w:multiLevelType w:val="multilevel"/>
    <w:tmpl w:val="42C4D9D2"/>
    <w:styleLink w:val="WWNum9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3" w15:restartNumberingAfterBreak="0">
    <w:nsid w:val="679C1005"/>
    <w:multiLevelType w:val="multilevel"/>
    <w:tmpl w:val="71240050"/>
    <w:styleLink w:val="WWNum7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4" w15:restartNumberingAfterBreak="0">
    <w:nsid w:val="68D46632"/>
    <w:multiLevelType w:val="multilevel"/>
    <w:tmpl w:val="A6DCD5A0"/>
    <w:styleLink w:val="WWNum1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5" w15:restartNumberingAfterBreak="0">
    <w:nsid w:val="690120F2"/>
    <w:multiLevelType w:val="multilevel"/>
    <w:tmpl w:val="4454B77E"/>
    <w:styleLink w:val="WWNum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6" w15:restartNumberingAfterBreak="0">
    <w:nsid w:val="6A0F1CA7"/>
    <w:multiLevelType w:val="multilevel"/>
    <w:tmpl w:val="D7AA0CFC"/>
    <w:styleLink w:val="WWNum1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7" w15:restartNumberingAfterBreak="0">
    <w:nsid w:val="6AE63E51"/>
    <w:multiLevelType w:val="multilevel"/>
    <w:tmpl w:val="BCAA670A"/>
    <w:styleLink w:val="WWNum18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8" w15:restartNumberingAfterBreak="0">
    <w:nsid w:val="6B945005"/>
    <w:multiLevelType w:val="multilevel"/>
    <w:tmpl w:val="1536313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9" w15:restartNumberingAfterBreak="0">
    <w:nsid w:val="6BCD6536"/>
    <w:multiLevelType w:val="hybridMultilevel"/>
    <w:tmpl w:val="80AEFD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BD23110"/>
    <w:multiLevelType w:val="multilevel"/>
    <w:tmpl w:val="DC76190E"/>
    <w:styleLink w:val="WWNum1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1" w15:restartNumberingAfterBreak="0">
    <w:nsid w:val="6C2C3371"/>
    <w:multiLevelType w:val="multilevel"/>
    <w:tmpl w:val="60866A8C"/>
    <w:styleLink w:val="WWNum9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2" w15:restartNumberingAfterBreak="0">
    <w:nsid w:val="6C3206F1"/>
    <w:multiLevelType w:val="multilevel"/>
    <w:tmpl w:val="EF320800"/>
    <w:styleLink w:val="WWNum231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eastAsia="Times New Roman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rPr>
        <w:rFonts w:eastAsia="Times New Roman"/>
        <w:b/>
        <w:bCs/>
        <w:w w:val="100"/>
        <w:sz w:val="28"/>
        <w:szCs w:val="28"/>
      </w:rPr>
    </w:lvl>
    <w:lvl w:ilvl="3">
      <w:start w:val="1"/>
      <w:numFmt w:val="decimal"/>
      <w:lvlText w:val="%1.%2.%3.%4"/>
      <w:lvlJc w:val="left"/>
      <w:rPr>
        <w:rFonts w:eastAsia="Times New Roman"/>
        <w:b/>
        <w:bCs/>
        <w:i/>
        <w:w w:val="100"/>
        <w:sz w:val="24"/>
        <w:szCs w:val="24"/>
      </w:rPr>
    </w:lvl>
    <w:lvl w:ilvl="4">
      <w:start w:val="1"/>
      <w:numFmt w:val="lowerLetter"/>
      <w:lvlText w:val="%1.%2.%3.%4.%5)"/>
      <w:lvlJc w:val="left"/>
      <w:rPr>
        <w:rFonts w:eastAsia="Times New Roman"/>
        <w:b/>
        <w:bCs/>
        <w:w w:val="10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3" w15:restartNumberingAfterBreak="0">
    <w:nsid w:val="6C3A2A9E"/>
    <w:multiLevelType w:val="multilevel"/>
    <w:tmpl w:val="3536AB38"/>
    <w:styleLink w:val="WWNum87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4" w15:restartNumberingAfterBreak="0">
    <w:nsid w:val="6CAD6DAA"/>
    <w:multiLevelType w:val="multilevel"/>
    <w:tmpl w:val="9F784104"/>
    <w:styleLink w:val="WWNum168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5" w15:restartNumberingAfterBreak="0">
    <w:nsid w:val="6E35343B"/>
    <w:multiLevelType w:val="multilevel"/>
    <w:tmpl w:val="F93C2544"/>
    <w:styleLink w:val="WWNum1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6" w15:restartNumberingAfterBreak="0">
    <w:nsid w:val="6EE51972"/>
    <w:multiLevelType w:val="multilevel"/>
    <w:tmpl w:val="9B0456F8"/>
    <w:styleLink w:val="WWNum1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7" w15:restartNumberingAfterBreak="0">
    <w:nsid w:val="6F0D0306"/>
    <w:multiLevelType w:val="multilevel"/>
    <w:tmpl w:val="73E4539A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8" w15:restartNumberingAfterBreak="0">
    <w:nsid w:val="6F7A61D4"/>
    <w:multiLevelType w:val="multilevel"/>
    <w:tmpl w:val="B056435A"/>
    <w:styleLink w:val="WWNum30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9" w15:restartNumberingAfterBreak="0">
    <w:nsid w:val="6F8807C5"/>
    <w:multiLevelType w:val="multilevel"/>
    <w:tmpl w:val="87E4C7A0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0" w15:restartNumberingAfterBreak="0">
    <w:nsid w:val="6FBA04A7"/>
    <w:multiLevelType w:val="multilevel"/>
    <w:tmpl w:val="561E591A"/>
    <w:styleLink w:val="WWNum20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1" w15:restartNumberingAfterBreak="0">
    <w:nsid w:val="700C4ED4"/>
    <w:multiLevelType w:val="hybridMultilevel"/>
    <w:tmpl w:val="D8BC5520"/>
    <w:lvl w:ilvl="0" w:tplc="1F6CB8A4">
      <w:start w:val="2"/>
      <w:numFmt w:val="upperLetter"/>
      <w:lvlText w:val="%1)"/>
      <w:lvlJc w:val="left"/>
      <w:pPr>
        <w:ind w:left="93" w:hanging="279"/>
      </w:pPr>
      <w:rPr>
        <w:rFonts w:ascii="Calibri" w:eastAsia="Calibri" w:hAnsi="Calibri" w:hint="default"/>
        <w:w w:val="100"/>
        <w:sz w:val="22"/>
        <w:szCs w:val="22"/>
      </w:rPr>
    </w:lvl>
    <w:lvl w:ilvl="1" w:tplc="13DC630C">
      <w:start w:val="1"/>
      <w:numFmt w:val="bullet"/>
      <w:lvlText w:val=""/>
      <w:lvlJc w:val="left"/>
      <w:pPr>
        <w:ind w:left="556" w:hanging="358"/>
      </w:pPr>
      <w:rPr>
        <w:rFonts w:ascii="Wingdings" w:eastAsia="Wingdings" w:hAnsi="Wingdings" w:hint="default"/>
        <w:w w:val="100"/>
        <w:sz w:val="22"/>
        <w:szCs w:val="22"/>
      </w:rPr>
    </w:lvl>
    <w:lvl w:ilvl="2" w:tplc="2E18C150">
      <w:start w:val="1"/>
      <w:numFmt w:val="bullet"/>
      <w:lvlText w:val="•"/>
      <w:lvlJc w:val="left"/>
      <w:pPr>
        <w:ind w:left="1775" w:hanging="358"/>
      </w:pPr>
      <w:rPr>
        <w:rFonts w:hint="default"/>
      </w:rPr>
    </w:lvl>
    <w:lvl w:ilvl="3" w:tplc="ADE0D9DA">
      <w:start w:val="1"/>
      <w:numFmt w:val="bullet"/>
      <w:lvlText w:val="•"/>
      <w:lvlJc w:val="left"/>
      <w:pPr>
        <w:ind w:left="2990" w:hanging="358"/>
      </w:pPr>
      <w:rPr>
        <w:rFonts w:hint="default"/>
      </w:rPr>
    </w:lvl>
    <w:lvl w:ilvl="4" w:tplc="3D30A33E">
      <w:start w:val="1"/>
      <w:numFmt w:val="bullet"/>
      <w:lvlText w:val="•"/>
      <w:lvlJc w:val="left"/>
      <w:pPr>
        <w:ind w:left="4206" w:hanging="358"/>
      </w:pPr>
      <w:rPr>
        <w:rFonts w:hint="default"/>
      </w:rPr>
    </w:lvl>
    <w:lvl w:ilvl="5" w:tplc="EA0A26A8">
      <w:start w:val="1"/>
      <w:numFmt w:val="bullet"/>
      <w:lvlText w:val="•"/>
      <w:lvlJc w:val="left"/>
      <w:pPr>
        <w:ind w:left="5421" w:hanging="358"/>
      </w:pPr>
      <w:rPr>
        <w:rFonts w:hint="default"/>
      </w:rPr>
    </w:lvl>
    <w:lvl w:ilvl="6" w:tplc="75C6BA4A">
      <w:start w:val="1"/>
      <w:numFmt w:val="bullet"/>
      <w:lvlText w:val="•"/>
      <w:lvlJc w:val="left"/>
      <w:pPr>
        <w:ind w:left="6636" w:hanging="358"/>
      </w:pPr>
      <w:rPr>
        <w:rFonts w:hint="default"/>
      </w:rPr>
    </w:lvl>
    <w:lvl w:ilvl="7" w:tplc="431AA01C">
      <w:start w:val="1"/>
      <w:numFmt w:val="bullet"/>
      <w:lvlText w:val="•"/>
      <w:lvlJc w:val="left"/>
      <w:pPr>
        <w:ind w:left="7852" w:hanging="358"/>
      </w:pPr>
      <w:rPr>
        <w:rFonts w:hint="default"/>
      </w:rPr>
    </w:lvl>
    <w:lvl w:ilvl="8" w:tplc="D1C06214">
      <w:start w:val="1"/>
      <w:numFmt w:val="bullet"/>
      <w:lvlText w:val="•"/>
      <w:lvlJc w:val="left"/>
      <w:pPr>
        <w:ind w:left="9067" w:hanging="358"/>
      </w:pPr>
      <w:rPr>
        <w:rFonts w:hint="default"/>
      </w:rPr>
    </w:lvl>
  </w:abstractNum>
  <w:abstractNum w:abstractNumId="232" w15:restartNumberingAfterBreak="0">
    <w:nsid w:val="71201C69"/>
    <w:multiLevelType w:val="multilevel"/>
    <w:tmpl w:val="26EEEE04"/>
    <w:styleLink w:val="WWNum86"/>
    <w:lvl w:ilvl="0">
      <w:start w:val="1"/>
      <w:numFmt w:val="decimal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rPr>
        <w:rFonts w:eastAsia="Times New Roman"/>
        <w:b/>
        <w:bCs/>
        <w:w w:val="100"/>
        <w:sz w:val="22"/>
        <w:szCs w:val="22"/>
      </w:rPr>
    </w:lvl>
    <w:lvl w:ilvl="2">
      <w:start w:val="1"/>
      <w:numFmt w:val="lowerLetter"/>
      <w:lvlText w:val="%1.%2.%3)"/>
      <w:lvlJc w:val="left"/>
      <w:rPr>
        <w:rFonts w:eastAsia="Times New Roman"/>
        <w:w w:val="10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3" w15:restartNumberingAfterBreak="0">
    <w:nsid w:val="719C3CF9"/>
    <w:multiLevelType w:val="multilevel"/>
    <w:tmpl w:val="9BBAC9E0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4" w15:restartNumberingAfterBreak="0">
    <w:nsid w:val="71B6295E"/>
    <w:multiLevelType w:val="multilevel"/>
    <w:tmpl w:val="491ADAB8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5" w15:restartNumberingAfterBreak="0">
    <w:nsid w:val="7214302B"/>
    <w:multiLevelType w:val="multilevel"/>
    <w:tmpl w:val="339EA63E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6" w15:restartNumberingAfterBreak="0">
    <w:nsid w:val="72504859"/>
    <w:multiLevelType w:val="hybridMultilevel"/>
    <w:tmpl w:val="257C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2F02CE7"/>
    <w:multiLevelType w:val="multilevel"/>
    <w:tmpl w:val="98E05E0E"/>
    <w:styleLink w:val="WWNum9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8" w15:restartNumberingAfterBreak="0">
    <w:nsid w:val="739855AC"/>
    <w:multiLevelType w:val="multilevel"/>
    <w:tmpl w:val="EF96DFD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Helvetica" w:hAnsi="Helvetica" w:cs="Helvetic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9" w15:restartNumberingAfterBreak="0">
    <w:nsid w:val="73B52A0F"/>
    <w:multiLevelType w:val="multilevel"/>
    <w:tmpl w:val="93E4016C"/>
    <w:styleLink w:val="WWNum1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0" w15:restartNumberingAfterBreak="0">
    <w:nsid w:val="73D20A1F"/>
    <w:multiLevelType w:val="hybridMultilevel"/>
    <w:tmpl w:val="FC10AD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745E079A"/>
    <w:multiLevelType w:val="multilevel"/>
    <w:tmpl w:val="BA32810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2" w15:restartNumberingAfterBreak="0">
    <w:nsid w:val="746753F4"/>
    <w:multiLevelType w:val="multilevel"/>
    <w:tmpl w:val="ED2EC1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3" w15:restartNumberingAfterBreak="0">
    <w:nsid w:val="746A69DF"/>
    <w:multiLevelType w:val="multilevel"/>
    <w:tmpl w:val="9A0C6474"/>
    <w:styleLink w:val="WWNum19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4" w15:restartNumberingAfterBreak="0">
    <w:nsid w:val="751D3634"/>
    <w:multiLevelType w:val="hybridMultilevel"/>
    <w:tmpl w:val="6928C574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5" w15:restartNumberingAfterBreak="0">
    <w:nsid w:val="75883027"/>
    <w:multiLevelType w:val="multilevel"/>
    <w:tmpl w:val="2610997A"/>
    <w:styleLink w:val="WW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6" w15:restartNumberingAfterBreak="0">
    <w:nsid w:val="75EB0884"/>
    <w:multiLevelType w:val="multilevel"/>
    <w:tmpl w:val="E3221DA8"/>
    <w:styleLink w:val="WWNum1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7" w15:restartNumberingAfterBreak="0">
    <w:nsid w:val="7654461E"/>
    <w:multiLevelType w:val="multilevel"/>
    <w:tmpl w:val="6B3EA550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8" w15:restartNumberingAfterBreak="0">
    <w:nsid w:val="766139C7"/>
    <w:multiLevelType w:val="multilevel"/>
    <w:tmpl w:val="83EA228E"/>
    <w:styleLink w:val="WWNum20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9" w15:restartNumberingAfterBreak="0">
    <w:nsid w:val="773C0D29"/>
    <w:multiLevelType w:val="multilevel"/>
    <w:tmpl w:val="039EFD48"/>
    <w:styleLink w:val="WWNum1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0" w15:restartNumberingAfterBreak="0">
    <w:nsid w:val="779B4435"/>
    <w:multiLevelType w:val="multilevel"/>
    <w:tmpl w:val="DCF8C12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1" w15:restartNumberingAfterBreak="0">
    <w:nsid w:val="77D32732"/>
    <w:multiLevelType w:val="multilevel"/>
    <w:tmpl w:val="D2A8EE94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2" w15:restartNumberingAfterBreak="0">
    <w:nsid w:val="784D7788"/>
    <w:multiLevelType w:val="multilevel"/>
    <w:tmpl w:val="F7CACC24"/>
    <w:styleLink w:val="WWNum223"/>
    <w:lvl w:ilvl="0">
      <w:numFmt w:val="bullet"/>
      <w:lvlText w:val=""/>
      <w:lvlJc w:val="left"/>
      <w:rPr>
        <w:rFonts w:ascii="Wingdings" w:eastAsia="Wingdings" w:hAnsi="Wingdings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3" w15:restartNumberingAfterBreak="0">
    <w:nsid w:val="78E53B75"/>
    <w:multiLevelType w:val="hybridMultilevel"/>
    <w:tmpl w:val="9196A8B4"/>
    <w:lvl w:ilvl="0" w:tplc="444A199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91D1102"/>
    <w:multiLevelType w:val="multilevel"/>
    <w:tmpl w:val="5DFE45B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5" w15:restartNumberingAfterBreak="0">
    <w:nsid w:val="792B3995"/>
    <w:multiLevelType w:val="multilevel"/>
    <w:tmpl w:val="7646E0E4"/>
    <w:styleLink w:val="WWNum10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6" w15:restartNumberingAfterBreak="0">
    <w:nsid w:val="79A45F2A"/>
    <w:multiLevelType w:val="multilevel"/>
    <w:tmpl w:val="49166186"/>
    <w:styleLink w:val="WWNum1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7" w15:restartNumberingAfterBreak="0">
    <w:nsid w:val="7A013BB6"/>
    <w:multiLevelType w:val="multilevel"/>
    <w:tmpl w:val="D534A966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8" w15:restartNumberingAfterBreak="0">
    <w:nsid w:val="7A241830"/>
    <w:multiLevelType w:val="multilevel"/>
    <w:tmpl w:val="36FA6342"/>
    <w:styleLink w:val="WWNum98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9" w15:restartNumberingAfterBreak="0">
    <w:nsid w:val="7A4A3352"/>
    <w:multiLevelType w:val="multilevel"/>
    <w:tmpl w:val="0D46B7FC"/>
    <w:styleLink w:val="WWNum221"/>
    <w:lvl w:ilvl="0">
      <w:numFmt w:val="bullet"/>
      <w:lvlText w:val="-"/>
      <w:lvlJc w:val="left"/>
      <w:rPr>
        <w:rFonts w:ascii="Calibri" w:eastAsia="Calibri" w:hAnsi="Calibri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0" w15:restartNumberingAfterBreak="0">
    <w:nsid w:val="7A8C26C6"/>
    <w:multiLevelType w:val="multilevel"/>
    <w:tmpl w:val="673495A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1" w15:restartNumberingAfterBreak="0">
    <w:nsid w:val="7AA85703"/>
    <w:multiLevelType w:val="multilevel"/>
    <w:tmpl w:val="C4A20E38"/>
    <w:styleLink w:val="WWNum10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2" w15:restartNumberingAfterBreak="0">
    <w:nsid w:val="7B942ABC"/>
    <w:multiLevelType w:val="hybridMultilevel"/>
    <w:tmpl w:val="C808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B943096"/>
    <w:multiLevelType w:val="hybridMultilevel"/>
    <w:tmpl w:val="C4A45568"/>
    <w:lvl w:ilvl="0" w:tplc="F9AA7D34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64" w15:restartNumberingAfterBreak="0">
    <w:nsid w:val="7C325471"/>
    <w:multiLevelType w:val="multilevel"/>
    <w:tmpl w:val="6456C9F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5" w15:restartNumberingAfterBreak="0">
    <w:nsid w:val="7CF76397"/>
    <w:multiLevelType w:val="multilevel"/>
    <w:tmpl w:val="AAE6D22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6" w15:restartNumberingAfterBreak="0">
    <w:nsid w:val="7D2002A1"/>
    <w:multiLevelType w:val="multilevel"/>
    <w:tmpl w:val="0D5CE558"/>
    <w:styleLink w:val="WWNum10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7" w15:restartNumberingAfterBreak="0">
    <w:nsid w:val="7D3A7DF7"/>
    <w:multiLevelType w:val="multilevel"/>
    <w:tmpl w:val="69F43616"/>
    <w:styleLink w:val="WWNum19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8" w15:restartNumberingAfterBreak="0">
    <w:nsid w:val="7D3F3044"/>
    <w:multiLevelType w:val="multilevel"/>
    <w:tmpl w:val="D476475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9" w15:restartNumberingAfterBreak="0">
    <w:nsid w:val="7E7515A0"/>
    <w:multiLevelType w:val="multilevel"/>
    <w:tmpl w:val="A86EF9EC"/>
    <w:styleLink w:val="WWNum179"/>
    <w:lvl w:ilvl="0">
      <w:start w:val="2"/>
      <w:numFmt w:val="upperLetter"/>
      <w:lvlText w:val="%1)"/>
      <w:lvlJc w:val="left"/>
      <w:rPr>
        <w:rFonts w:eastAsia="Times New Roman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0" w15:restartNumberingAfterBreak="0">
    <w:nsid w:val="7E863C40"/>
    <w:multiLevelType w:val="multilevel"/>
    <w:tmpl w:val="214E14D8"/>
    <w:styleLink w:val="WWNum176"/>
    <w:lvl w:ilvl="0">
      <w:numFmt w:val="bullet"/>
      <w:lvlText w:val="-"/>
      <w:lvlJc w:val="left"/>
      <w:rPr>
        <w:rFonts w:ascii="Times New Roman" w:eastAsia="Times New Roman" w:hAnsi="Times New Roman"/>
        <w:w w:val="100"/>
        <w:sz w:val="22"/>
        <w:szCs w:val="22"/>
      </w:rPr>
    </w:lvl>
    <w:lvl w:ilvl="1">
      <w:numFmt w:val="bullet"/>
      <w:lvlText w:val="o"/>
      <w:lvlJc w:val="left"/>
      <w:rPr>
        <w:rFonts w:ascii="Courier New" w:eastAsia="Courier New" w:hAnsi="Courier New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1" w15:restartNumberingAfterBreak="0">
    <w:nsid w:val="7FC91233"/>
    <w:multiLevelType w:val="multilevel"/>
    <w:tmpl w:val="D97E3172"/>
    <w:styleLink w:val="WWNum1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103"/>
  </w:num>
  <w:num w:numId="3">
    <w:abstractNumId w:val="72"/>
  </w:num>
  <w:num w:numId="4">
    <w:abstractNumId w:val="120"/>
  </w:num>
  <w:num w:numId="5">
    <w:abstractNumId w:val="250"/>
  </w:num>
  <w:num w:numId="6">
    <w:abstractNumId w:val="88"/>
  </w:num>
  <w:num w:numId="7">
    <w:abstractNumId w:val="102"/>
  </w:num>
  <w:num w:numId="8">
    <w:abstractNumId w:val="268"/>
  </w:num>
  <w:num w:numId="9">
    <w:abstractNumId w:val="83"/>
  </w:num>
  <w:num w:numId="10">
    <w:abstractNumId w:val="84"/>
  </w:num>
  <w:num w:numId="11">
    <w:abstractNumId w:val="195"/>
  </w:num>
  <w:num w:numId="12">
    <w:abstractNumId w:val="75"/>
  </w:num>
  <w:num w:numId="13">
    <w:abstractNumId w:val="264"/>
  </w:num>
  <w:num w:numId="14">
    <w:abstractNumId w:val="172"/>
  </w:num>
  <w:num w:numId="15">
    <w:abstractNumId w:val="146"/>
  </w:num>
  <w:num w:numId="16">
    <w:abstractNumId w:val="265"/>
  </w:num>
  <w:num w:numId="17">
    <w:abstractNumId w:val="41"/>
  </w:num>
  <w:num w:numId="18">
    <w:abstractNumId w:val="107"/>
  </w:num>
  <w:num w:numId="19">
    <w:abstractNumId w:val="92"/>
  </w:num>
  <w:num w:numId="20">
    <w:abstractNumId w:val="241"/>
  </w:num>
  <w:num w:numId="21">
    <w:abstractNumId w:val="69"/>
  </w:num>
  <w:num w:numId="22">
    <w:abstractNumId w:val="150"/>
  </w:num>
  <w:num w:numId="23">
    <w:abstractNumId w:val="93"/>
  </w:num>
  <w:num w:numId="24">
    <w:abstractNumId w:val="164"/>
  </w:num>
  <w:num w:numId="25">
    <w:abstractNumId w:val="218"/>
  </w:num>
  <w:num w:numId="26">
    <w:abstractNumId w:val="15"/>
  </w:num>
  <w:num w:numId="27">
    <w:abstractNumId w:val="91"/>
  </w:num>
  <w:num w:numId="28">
    <w:abstractNumId w:val="50"/>
  </w:num>
  <w:num w:numId="29">
    <w:abstractNumId w:val="197"/>
  </w:num>
  <w:num w:numId="30">
    <w:abstractNumId w:val="210"/>
  </w:num>
  <w:num w:numId="31">
    <w:abstractNumId w:val="228"/>
  </w:num>
  <w:num w:numId="32">
    <w:abstractNumId w:val="95"/>
  </w:num>
  <w:num w:numId="33">
    <w:abstractNumId w:val="134"/>
  </w:num>
  <w:num w:numId="34">
    <w:abstractNumId w:val="1"/>
  </w:num>
  <w:num w:numId="35">
    <w:abstractNumId w:val="260"/>
  </w:num>
  <w:num w:numId="36">
    <w:abstractNumId w:val="229"/>
  </w:num>
  <w:num w:numId="37">
    <w:abstractNumId w:val="254"/>
  </w:num>
  <w:num w:numId="38">
    <w:abstractNumId w:val="238"/>
  </w:num>
  <w:num w:numId="39">
    <w:abstractNumId w:val="10"/>
  </w:num>
  <w:num w:numId="40">
    <w:abstractNumId w:val="36"/>
  </w:num>
  <w:num w:numId="41">
    <w:abstractNumId w:val="153"/>
  </w:num>
  <w:num w:numId="42">
    <w:abstractNumId w:val="99"/>
  </w:num>
  <w:num w:numId="43">
    <w:abstractNumId w:val="115"/>
  </w:num>
  <w:num w:numId="44">
    <w:abstractNumId w:val="86"/>
  </w:num>
  <w:num w:numId="45">
    <w:abstractNumId w:val="119"/>
  </w:num>
  <w:num w:numId="46">
    <w:abstractNumId w:val="38"/>
  </w:num>
  <w:num w:numId="47">
    <w:abstractNumId w:val="207"/>
  </w:num>
  <w:num w:numId="48">
    <w:abstractNumId w:val="199"/>
  </w:num>
  <w:num w:numId="49">
    <w:abstractNumId w:val="234"/>
  </w:num>
  <w:num w:numId="50">
    <w:abstractNumId w:val="142"/>
  </w:num>
  <w:num w:numId="51">
    <w:abstractNumId w:val="186"/>
  </w:num>
  <w:num w:numId="52">
    <w:abstractNumId w:val="203"/>
  </w:num>
  <w:num w:numId="53">
    <w:abstractNumId w:val="187"/>
  </w:num>
  <w:num w:numId="54">
    <w:abstractNumId w:val="227"/>
  </w:num>
  <w:num w:numId="55">
    <w:abstractNumId w:val="198"/>
  </w:num>
  <w:num w:numId="56">
    <w:abstractNumId w:val="200"/>
  </w:num>
  <w:num w:numId="57">
    <w:abstractNumId w:val="112"/>
  </w:num>
  <w:num w:numId="58">
    <w:abstractNumId w:val="11"/>
  </w:num>
  <w:num w:numId="59">
    <w:abstractNumId w:val="247"/>
  </w:num>
  <w:num w:numId="60">
    <w:abstractNumId w:val="104"/>
  </w:num>
  <w:num w:numId="61">
    <w:abstractNumId w:val="257"/>
  </w:num>
  <w:num w:numId="62">
    <w:abstractNumId w:val="74"/>
  </w:num>
  <w:num w:numId="63">
    <w:abstractNumId w:val="171"/>
  </w:num>
  <w:num w:numId="64">
    <w:abstractNumId w:val="56"/>
  </w:num>
  <w:num w:numId="65">
    <w:abstractNumId w:val="52"/>
  </w:num>
  <w:num w:numId="66">
    <w:abstractNumId w:val="169"/>
  </w:num>
  <w:num w:numId="67">
    <w:abstractNumId w:val="106"/>
  </w:num>
  <w:num w:numId="68">
    <w:abstractNumId w:val="165"/>
  </w:num>
  <w:num w:numId="69">
    <w:abstractNumId w:val="37"/>
  </w:num>
  <w:num w:numId="70">
    <w:abstractNumId w:val="215"/>
  </w:num>
  <w:num w:numId="71">
    <w:abstractNumId w:val="235"/>
  </w:num>
  <w:num w:numId="72">
    <w:abstractNumId w:val="32"/>
  </w:num>
  <w:num w:numId="73">
    <w:abstractNumId w:val="27"/>
  </w:num>
  <w:num w:numId="74">
    <w:abstractNumId w:val="61"/>
  </w:num>
  <w:num w:numId="75">
    <w:abstractNumId w:val="51"/>
  </w:num>
  <w:num w:numId="76">
    <w:abstractNumId w:val="31"/>
  </w:num>
  <w:num w:numId="77">
    <w:abstractNumId w:val="53"/>
  </w:num>
  <w:num w:numId="78">
    <w:abstractNumId w:val="213"/>
  </w:num>
  <w:num w:numId="79">
    <w:abstractNumId w:val="89"/>
  </w:num>
  <w:num w:numId="80">
    <w:abstractNumId w:val="20"/>
  </w:num>
  <w:num w:numId="81">
    <w:abstractNumId w:val="126"/>
  </w:num>
  <w:num w:numId="82">
    <w:abstractNumId w:val="13"/>
  </w:num>
  <w:num w:numId="83">
    <w:abstractNumId w:val="18"/>
  </w:num>
  <w:num w:numId="84">
    <w:abstractNumId w:val="3"/>
  </w:num>
  <w:num w:numId="85">
    <w:abstractNumId w:val="63"/>
  </w:num>
  <w:num w:numId="86">
    <w:abstractNumId w:val="176"/>
  </w:num>
  <w:num w:numId="87">
    <w:abstractNumId w:val="232"/>
  </w:num>
  <w:num w:numId="88">
    <w:abstractNumId w:val="223"/>
  </w:num>
  <w:num w:numId="89">
    <w:abstractNumId w:val="43"/>
  </w:num>
  <w:num w:numId="90">
    <w:abstractNumId w:val="201"/>
  </w:num>
  <w:num w:numId="91">
    <w:abstractNumId w:val="192"/>
  </w:num>
  <w:num w:numId="92">
    <w:abstractNumId w:val="245"/>
  </w:num>
  <w:num w:numId="93">
    <w:abstractNumId w:val="135"/>
  </w:num>
  <w:num w:numId="94">
    <w:abstractNumId w:val="212"/>
  </w:num>
  <w:num w:numId="95">
    <w:abstractNumId w:val="221"/>
  </w:num>
  <w:num w:numId="96">
    <w:abstractNumId w:val="237"/>
  </w:num>
  <w:num w:numId="97">
    <w:abstractNumId w:val="181"/>
  </w:num>
  <w:num w:numId="98">
    <w:abstractNumId w:val="133"/>
  </w:num>
  <w:num w:numId="99">
    <w:abstractNumId w:val="258"/>
  </w:num>
  <w:num w:numId="100">
    <w:abstractNumId w:val="46"/>
  </w:num>
  <w:num w:numId="101">
    <w:abstractNumId w:val="7"/>
  </w:num>
  <w:num w:numId="102">
    <w:abstractNumId w:val="220"/>
  </w:num>
  <w:num w:numId="103">
    <w:abstractNumId w:val="163"/>
  </w:num>
  <w:num w:numId="104">
    <w:abstractNumId w:val="158"/>
  </w:num>
  <w:num w:numId="105">
    <w:abstractNumId w:val="266"/>
  </w:num>
  <w:num w:numId="106">
    <w:abstractNumId w:val="6"/>
  </w:num>
  <w:num w:numId="107">
    <w:abstractNumId w:val="147"/>
  </w:num>
  <w:num w:numId="108">
    <w:abstractNumId w:val="255"/>
  </w:num>
  <w:num w:numId="109">
    <w:abstractNumId w:val="71"/>
  </w:num>
  <w:num w:numId="110">
    <w:abstractNumId w:val="261"/>
  </w:num>
  <w:num w:numId="111">
    <w:abstractNumId w:val="256"/>
  </w:num>
  <w:num w:numId="112">
    <w:abstractNumId w:val="188"/>
  </w:num>
  <w:num w:numId="113">
    <w:abstractNumId w:val="149"/>
  </w:num>
  <w:num w:numId="114">
    <w:abstractNumId w:val="67"/>
  </w:num>
  <w:num w:numId="115">
    <w:abstractNumId w:val="44"/>
  </w:num>
  <w:num w:numId="116">
    <w:abstractNumId w:val="87"/>
  </w:num>
  <w:num w:numId="117">
    <w:abstractNumId w:val="79"/>
  </w:num>
  <w:num w:numId="118">
    <w:abstractNumId w:val="29"/>
  </w:num>
  <w:num w:numId="119">
    <w:abstractNumId w:val="208"/>
  </w:num>
  <w:num w:numId="120">
    <w:abstractNumId w:val="173"/>
  </w:num>
  <w:num w:numId="121">
    <w:abstractNumId w:val="166"/>
  </w:num>
  <w:num w:numId="122">
    <w:abstractNumId w:val="209"/>
  </w:num>
  <w:num w:numId="123">
    <w:abstractNumId w:val="96"/>
  </w:num>
  <w:num w:numId="124">
    <w:abstractNumId w:val="24"/>
  </w:num>
  <w:num w:numId="125">
    <w:abstractNumId w:val="226"/>
  </w:num>
  <w:num w:numId="126">
    <w:abstractNumId w:val="271"/>
  </w:num>
  <w:num w:numId="127">
    <w:abstractNumId w:val="111"/>
  </w:num>
  <w:num w:numId="128">
    <w:abstractNumId w:val="2"/>
  </w:num>
  <w:num w:numId="129">
    <w:abstractNumId w:val="202"/>
  </w:num>
  <w:num w:numId="130">
    <w:abstractNumId w:val="55"/>
  </w:num>
  <w:num w:numId="131">
    <w:abstractNumId w:val="239"/>
  </w:num>
  <w:num w:numId="132">
    <w:abstractNumId w:val="225"/>
  </w:num>
  <w:num w:numId="133">
    <w:abstractNumId w:val="233"/>
  </w:num>
  <w:num w:numId="134">
    <w:abstractNumId w:val="17"/>
  </w:num>
  <w:num w:numId="135">
    <w:abstractNumId w:val="174"/>
  </w:num>
  <w:num w:numId="136">
    <w:abstractNumId w:val="132"/>
  </w:num>
  <w:num w:numId="137">
    <w:abstractNumId w:val="28"/>
  </w:num>
  <w:num w:numId="138">
    <w:abstractNumId w:val="124"/>
  </w:num>
  <w:num w:numId="139">
    <w:abstractNumId w:val="129"/>
  </w:num>
  <w:num w:numId="140">
    <w:abstractNumId w:val="183"/>
  </w:num>
  <w:num w:numId="141">
    <w:abstractNumId w:val="66"/>
  </w:num>
  <w:num w:numId="142">
    <w:abstractNumId w:val="45"/>
  </w:num>
  <w:num w:numId="143">
    <w:abstractNumId w:val="216"/>
  </w:num>
  <w:num w:numId="144">
    <w:abstractNumId w:val="116"/>
  </w:num>
  <w:num w:numId="145">
    <w:abstractNumId w:val="48"/>
  </w:num>
  <w:num w:numId="146">
    <w:abstractNumId w:val="205"/>
  </w:num>
  <w:num w:numId="147">
    <w:abstractNumId w:val="182"/>
  </w:num>
  <w:num w:numId="148">
    <w:abstractNumId w:val="12"/>
  </w:num>
  <w:num w:numId="149">
    <w:abstractNumId w:val="249"/>
  </w:num>
  <w:num w:numId="150">
    <w:abstractNumId w:val="128"/>
  </w:num>
  <w:num w:numId="151">
    <w:abstractNumId w:val="214"/>
  </w:num>
  <w:num w:numId="152">
    <w:abstractNumId w:val="246"/>
  </w:num>
  <w:num w:numId="153">
    <w:abstractNumId w:val="78"/>
  </w:num>
  <w:num w:numId="154">
    <w:abstractNumId w:val="121"/>
  </w:num>
  <w:num w:numId="155">
    <w:abstractNumId w:val="26"/>
  </w:num>
  <w:num w:numId="156">
    <w:abstractNumId w:val="122"/>
  </w:num>
  <w:num w:numId="157">
    <w:abstractNumId w:val="196"/>
  </w:num>
  <w:num w:numId="158">
    <w:abstractNumId w:val="127"/>
  </w:num>
  <w:num w:numId="159">
    <w:abstractNumId w:val="109"/>
  </w:num>
  <w:num w:numId="160">
    <w:abstractNumId w:val="30"/>
  </w:num>
  <w:num w:numId="161">
    <w:abstractNumId w:val="16"/>
  </w:num>
  <w:num w:numId="162">
    <w:abstractNumId w:val="22"/>
  </w:num>
  <w:num w:numId="163">
    <w:abstractNumId w:val="21"/>
  </w:num>
  <w:num w:numId="164">
    <w:abstractNumId w:val="100"/>
  </w:num>
  <w:num w:numId="165">
    <w:abstractNumId w:val="76"/>
  </w:num>
  <w:num w:numId="166">
    <w:abstractNumId w:val="14"/>
  </w:num>
  <w:num w:numId="167">
    <w:abstractNumId w:val="170"/>
  </w:num>
  <w:num w:numId="168">
    <w:abstractNumId w:val="54"/>
  </w:num>
  <w:num w:numId="169">
    <w:abstractNumId w:val="224"/>
  </w:num>
  <w:num w:numId="170">
    <w:abstractNumId w:val="148"/>
  </w:num>
  <w:num w:numId="171">
    <w:abstractNumId w:val="65"/>
  </w:num>
  <w:num w:numId="172">
    <w:abstractNumId w:val="143"/>
  </w:num>
  <w:num w:numId="173">
    <w:abstractNumId w:val="130"/>
  </w:num>
  <w:num w:numId="174">
    <w:abstractNumId w:val="105"/>
  </w:num>
  <w:num w:numId="175">
    <w:abstractNumId w:val="140"/>
  </w:num>
  <w:num w:numId="176">
    <w:abstractNumId w:val="160"/>
  </w:num>
  <w:num w:numId="177">
    <w:abstractNumId w:val="270"/>
  </w:num>
  <w:num w:numId="178">
    <w:abstractNumId w:val="0"/>
  </w:num>
  <w:num w:numId="179">
    <w:abstractNumId w:val="206"/>
  </w:num>
  <w:num w:numId="180">
    <w:abstractNumId w:val="269"/>
  </w:num>
  <w:num w:numId="181">
    <w:abstractNumId w:val="97"/>
  </w:num>
  <w:num w:numId="182">
    <w:abstractNumId w:val="80"/>
  </w:num>
  <w:num w:numId="183">
    <w:abstractNumId w:val="217"/>
  </w:num>
  <w:num w:numId="184">
    <w:abstractNumId w:val="113"/>
  </w:num>
  <w:num w:numId="185">
    <w:abstractNumId w:val="141"/>
  </w:num>
  <w:num w:numId="186">
    <w:abstractNumId w:val="193"/>
  </w:num>
  <w:num w:numId="187">
    <w:abstractNumId w:val="90"/>
  </w:num>
  <w:num w:numId="188">
    <w:abstractNumId w:val="62"/>
  </w:num>
  <w:num w:numId="189">
    <w:abstractNumId w:val="49"/>
  </w:num>
  <w:num w:numId="190">
    <w:abstractNumId w:val="155"/>
  </w:num>
  <w:num w:numId="191">
    <w:abstractNumId w:val="123"/>
  </w:num>
  <w:num w:numId="192">
    <w:abstractNumId w:val="191"/>
  </w:num>
  <w:num w:numId="193">
    <w:abstractNumId w:val="117"/>
  </w:num>
  <w:num w:numId="194">
    <w:abstractNumId w:val="144"/>
  </w:num>
  <w:num w:numId="195">
    <w:abstractNumId w:val="25"/>
  </w:num>
  <w:num w:numId="196">
    <w:abstractNumId w:val="243"/>
  </w:num>
  <w:num w:numId="197">
    <w:abstractNumId w:val="40"/>
  </w:num>
  <w:num w:numId="198">
    <w:abstractNumId w:val="9"/>
  </w:num>
  <w:num w:numId="199">
    <w:abstractNumId w:val="267"/>
  </w:num>
  <w:num w:numId="200">
    <w:abstractNumId w:val="77"/>
  </w:num>
  <w:num w:numId="201">
    <w:abstractNumId w:val="248"/>
  </w:num>
  <w:num w:numId="202">
    <w:abstractNumId w:val="5"/>
  </w:num>
  <w:num w:numId="203">
    <w:abstractNumId w:val="167"/>
  </w:num>
  <w:num w:numId="204">
    <w:abstractNumId w:val="108"/>
  </w:num>
  <w:num w:numId="205">
    <w:abstractNumId w:val="82"/>
  </w:num>
  <w:num w:numId="206">
    <w:abstractNumId w:val="190"/>
  </w:num>
  <w:num w:numId="207">
    <w:abstractNumId w:val="230"/>
  </w:num>
  <w:num w:numId="208">
    <w:abstractNumId w:val="211"/>
  </w:num>
  <w:num w:numId="209">
    <w:abstractNumId w:val="152"/>
  </w:num>
  <w:num w:numId="210">
    <w:abstractNumId w:val="33"/>
  </w:num>
  <w:num w:numId="211">
    <w:abstractNumId w:val="98"/>
  </w:num>
  <w:num w:numId="212">
    <w:abstractNumId w:val="251"/>
  </w:num>
  <w:num w:numId="213">
    <w:abstractNumId w:val="85"/>
  </w:num>
  <w:num w:numId="214">
    <w:abstractNumId w:val="4"/>
  </w:num>
  <w:num w:numId="215">
    <w:abstractNumId w:val="118"/>
  </w:num>
  <w:num w:numId="216">
    <w:abstractNumId w:val="162"/>
  </w:num>
  <w:num w:numId="217">
    <w:abstractNumId w:val="156"/>
  </w:num>
  <w:num w:numId="218">
    <w:abstractNumId w:val="184"/>
  </w:num>
  <w:num w:numId="219">
    <w:abstractNumId w:val="42"/>
  </w:num>
  <w:num w:numId="220">
    <w:abstractNumId w:val="125"/>
  </w:num>
  <w:num w:numId="221">
    <w:abstractNumId w:val="70"/>
  </w:num>
  <w:num w:numId="222">
    <w:abstractNumId w:val="259"/>
  </w:num>
  <w:num w:numId="223">
    <w:abstractNumId w:val="204"/>
  </w:num>
  <w:num w:numId="224">
    <w:abstractNumId w:val="252"/>
  </w:num>
  <w:num w:numId="225">
    <w:abstractNumId w:val="23"/>
  </w:num>
  <w:num w:numId="226">
    <w:abstractNumId w:val="60"/>
  </w:num>
  <w:num w:numId="227">
    <w:abstractNumId w:val="35"/>
  </w:num>
  <w:num w:numId="228">
    <w:abstractNumId w:val="151"/>
  </w:num>
  <w:num w:numId="229">
    <w:abstractNumId w:val="68"/>
  </w:num>
  <w:num w:numId="230">
    <w:abstractNumId w:val="154"/>
  </w:num>
  <w:num w:numId="231">
    <w:abstractNumId w:val="64"/>
  </w:num>
  <w:num w:numId="232">
    <w:abstractNumId w:val="222"/>
  </w:num>
  <w:num w:numId="233">
    <w:abstractNumId w:val="192"/>
  </w:num>
  <w:num w:numId="234">
    <w:abstractNumId w:val="245"/>
  </w:num>
  <w:num w:numId="235">
    <w:abstractNumId w:val="32"/>
  </w:num>
  <w:num w:numId="236">
    <w:abstractNumId w:val="135"/>
  </w:num>
  <w:num w:numId="237">
    <w:abstractNumId w:val="250"/>
  </w:num>
  <w:num w:numId="238">
    <w:abstractNumId w:val="212"/>
  </w:num>
  <w:num w:numId="239">
    <w:abstractNumId w:val="221"/>
  </w:num>
  <w:num w:numId="240">
    <w:abstractNumId w:val="88"/>
  </w:num>
  <w:num w:numId="241">
    <w:abstractNumId w:val="237"/>
  </w:num>
  <w:num w:numId="242">
    <w:abstractNumId w:val="15"/>
  </w:num>
  <w:num w:numId="243">
    <w:abstractNumId w:val="181"/>
  </w:num>
  <w:num w:numId="244">
    <w:abstractNumId w:val="91"/>
  </w:num>
  <w:num w:numId="245">
    <w:abstractNumId w:val="133"/>
  </w:num>
  <w:num w:numId="246">
    <w:abstractNumId w:val="50"/>
  </w:num>
  <w:num w:numId="247">
    <w:abstractNumId w:val="258"/>
  </w:num>
  <w:num w:numId="248">
    <w:abstractNumId w:val="197"/>
  </w:num>
  <w:num w:numId="249">
    <w:abstractNumId w:val="60"/>
  </w:num>
  <w:num w:numId="250">
    <w:abstractNumId w:val="71"/>
  </w:num>
  <w:num w:numId="251">
    <w:abstractNumId w:val="89"/>
  </w:num>
  <w:num w:numId="252">
    <w:abstractNumId w:val="261"/>
  </w:num>
  <w:num w:numId="253">
    <w:abstractNumId w:val="260"/>
  </w:num>
  <w:num w:numId="254">
    <w:abstractNumId w:val="256"/>
  </w:num>
  <w:num w:numId="255">
    <w:abstractNumId w:val="229"/>
  </w:num>
  <w:num w:numId="256">
    <w:abstractNumId w:val="188"/>
  </w:num>
  <w:num w:numId="257">
    <w:abstractNumId w:val="254"/>
  </w:num>
  <w:num w:numId="258">
    <w:abstractNumId w:val="149"/>
    <w:lvlOverride w:ilvl="0">
      <w:startOverride w:val="1"/>
    </w:lvlOverride>
  </w:num>
  <w:num w:numId="259">
    <w:abstractNumId w:val="92"/>
    <w:lvlOverride w:ilvl="0">
      <w:startOverride w:val="1"/>
    </w:lvlOverride>
  </w:num>
  <w:num w:numId="260">
    <w:abstractNumId w:val="67"/>
  </w:num>
  <w:num w:numId="261">
    <w:abstractNumId w:val="95"/>
  </w:num>
  <w:num w:numId="262">
    <w:abstractNumId w:val="44"/>
  </w:num>
  <w:num w:numId="263">
    <w:abstractNumId w:val="241"/>
  </w:num>
  <w:num w:numId="264">
    <w:abstractNumId w:val="87"/>
  </w:num>
  <w:num w:numId="265">
    <w:abstractNumId w:val="228"/>
  </w:num>
  <w:num w:numId="266">
    <w:abstractNumId w:val="79"/>
  </w:num>
  <w:num w:numId="267">
    <w:abstractNumId w:val="210"/>
  </w:num>
  <w:num w:numId="268">
    <w:abstractNumId w:val="189"/>
  </w:num>
  <w:num w:numId="269">
    <w:abstractNumId w:val="101"/>
  </w:num>
  <w:num w:numId="270">
    <w:abstractNumId w:val="175"/>
  </w:num>
  <w:num w:numId="271">
    <w:abstractNumId w:val="242"/>
  </w:num>
  <w:num w:numId="272">
    <w:abstractNumId w:val="180"/>
  </w:num>
  <w:num w:numId="273">
    <w:abstractNumId w:val="47"/>
  </w:num>
  <w:num w:numId="274">
    <w:abstractNumId w:val="73"/>
  </w:num>
  <w:num w:numId="275">
    <w:abstractNumId w:val="80"/>
  </w:num>
  <w:num w:numId="276">
    <w:abstractNumId w:val="69"/>
  </w:num>
  <w:num w:numId="277">
    <w:abstractNumId w:val="217"/>
  </w:num>
  <w:num w:numId="278">
    <w:abstractNumId w:val="134"/>
  </w:num>
  <w:num w:numId="279">
    <w:abstractNumId w:val="113"/>
  </w:num>
  <w:num w:numId="280">
    <w:abstractNumId w:val="1"/>
  </w:num>
  <w:num w:numId="281">
    <w:abstractNumId w:val="141"/>
    <w:lvlOverride w:ilvl="0">
      <w:startOverride w:val="1"/>
    </w:lvlOverride>
  </w:num>
  <w:num w:numId="282">
    <w:abstractNumId w:val="150"/>
    <w:lvlOverride w:ilvl="0">
      <w:startOverride w:val="1"/>
    </w:lvlOverride>
  </w:num>
  <w:num w:numId="283">
    <w:abstractNumId w:val="193"/>
    <w:lvlOverride w:ilvl="0">
      <w:startOverride w:val="1"/>
    </w:lvlOverride>
  </w:num>
  <w:num w:numId="284">
    <w:abstractNumId w:val="93"/>
    <w:lvlOverride w:ilvl="0">
      <w:startOverride w:val="1"/>
    </w:lvlOverride>
  </w:num>
  <w:num w:numId="285">
    <w:abstractNumId w:val="90"/>
    <w:lvlOverride w:ilvl="0">
      <w:startOverride w:val="1"/>
    </w:lvlOverride>
  </w:num>
  <w:num w:numId="286">
    <w:abstractNumId w:val="164"/>
    <w:lvlOverride w:ilvl="0">
      <w:startOverride w:val="1"/>
    </w:lvlOverride>
  </w:num>
  <w:num w:numId="287">
    <w:abstractNumId w:val="62"/>
    <w:lvlOverride w:ilvl="0">
      <w:startOverride w:val="1"/>
    </w:lvlOverride>
  </w:num>
  <w:num w:numId="288">
    <w:abstractNumId w:val="187"/>
    <w:lvlOverride w:ilvl="0">
      <w:startOverride w:val="1"/>
    </w:lvlOverride>
  </w:num>
  <w:num w:numId="289">
    <w:abstractNumId w:val="49"/>
  </w:num>
  <w:num w:numId="290">
    <w:abstractNumId w:val="238"/>
  </w:num>
  <w:num w:numId="291">
    <w:abstractNumId w:val="155"/>
  </w:num>
  <w:num w:numId="292">
    <w:abstractNumId w:val="10"/>
  </w:num>
  <w:num w:numId="293">
    <w:abstractNumId w:val="123"/>
  </w:num>
  <w:num w:numId="294">
    <w:abstractNumId w:val="36"/>
  </w:num>
  <w:num w:numId="295">
    <w:abstractNumId w:val="191"/>
  </w:num>
  <w:num w:numId="296">
    <w:abstractNumId w:val="153"/>
  </w:num>
  <w:num w:numId="297">
    <w:abstractNumId w:val="117"/>
  </w:num>
  <w:num w:numId="298">
    <w:abstractNumId w:val="99"/>
  </w:num>
  <w:num w:numId="299">
    <w:abstractNumId w:val="144"/>
  </w:num>
  <w:num w:numId="300">
    <w:abstractNumId w:val="115"/>
  </w:num>
  <w:num w:numId="301">
    <w:abstractNumId w:val="25"/>
  </w:num>
  <w:num w:numId="302">
    <w:abstractNumId w:val="86"/>
  </w:num>
  <w:num w:numId="303">
    <w:abstractNumId w:val="243"/>
  </w:num>
  <w:num w:numId="304">
    <w:abstractNumId w:val="119"/>
  </w:num>
  <w:num w:numId="305">
    <w:abstractNumId w:val="198"/>
  </w:num>
  <w:num w:numId="306">
    <w:abstractNumId w:val="267"/>
  </w:num>
  <w:num w:numId="307">
    <w:abstractNumId w:val="200"/>
  </w:num>
  <w:num w:numId="308">
    <w:abstractNumId w:val="77"/>
  </w:num>
  <w:num w:numId="309">
    <w:abstractNumId w:val="112"/>
  </w:num>
  <w:num w:numId="310">
    <w:abstractNumId w:val="248"/>
  </w:num>
  <w:num w:numId="311">
    <w:abstractNumId w:val="207"/>
  </w:num>
  <w:num w:numId="312">
    <w:abstractNumId w:val="5"/>
  </w:num>
  <w:num w:numId="313">
    <w:abstractNumId w:val="207"/>
  </w:num>
  <w:num w:numId="314">
    <w:abstractNumId w:val="167"/>
  </w:num>
  <w:num w:numId="315">
    <w:abstractNumId w:val="199"/>
  </w:num>
  <w:num w:numId="316">
    <w:abstractNumId w:val="108"/>
  </w:num>
  <w:num w:numId="317">
    <w:abstractNumId w:val="207"/>
  </w:num>
  <w:num w:numId="318">
    <w:abstractNumId w:val="82"/>
  </w:num>
  <w:num w:numId="319">
    <w:abstractNumId w:val="199"/>
  </w:num>
  <w:num w:numId="320">
    <w:abstractNumId w:val="190"/>
  </w:num>
  <w:num w:numId="321">
    <w:abstractNumId w:val="234"/>
  </w:num>
  <w:num w:numId="322">
    <w:abstractNumId w:val="230"/>
  </w:num>
  <w:num w:numId="323">
    <w:abstractNumId w:val="142"/>
  </w:num>
  <w:num w:numId="324">
    <w:abstractNumId w:val="211"/>
  </w:num>
  <w:num w:numId="325">
    <w:abstractNumId w:val="186"/>
  </w:num>
  <w:num w:numId="326">
    <w:abstractNumId w:val="152"/>
  </w:num>
  <w:num w:numId="327">
    <w:abstractNumId w:val="203"/>
  </w:num>
  <w:num w:numId="328">
    <w:abstractNumId w:val="154"/>
  </w:num>
  <w:num w:numId="329">
    <w:abstractNumId w:val="68"/>
  </w:num>
  <w:num w:numId="330">
    <w:abstractNumId w:val="68"/>
  </w:num>
  <w:num w:numId="331">
    <w:abstractNumId w:val="33"/>
  </w:num>
  <w:num w:numId="332">
    <w:abstractNumId w:val="38"/>
  </w:num>
  <w:num w:numId="333">
    <w:abstractNumId w:val="98"/>
  </w:num>
  <w:num w:numId="334">
    <w:abstractNumId w:val="247"/>
  </w:num>
  <w:num w:numId="335">
    <w:abstractNumId w:val="85"/>
  </w:num>
  <w:num w:numId="336">
    <w:abstractNumId w:val="38"/>
  </w:num>
  <w:num w:numId="337">
    <w:abstractNumId w:val="4"/>
  </w:num>
  <w:num w:numId="338">
    <w:abstractNumId w:val="38"/>
  </w:num>
  <w:num w:numId="339">
    <w:abstractNumId w:val="19"/>
  </w:num>
  <w:num w:numId="340">
    <w:abstractNumId w:val="168"/>
  </w:num>
  <w:num w:numId="341">
    <w:abstractNumId w:val="178"/>
  </w:num>
  <w:num w:numId="342">
    <w:abstractNumId w:val="139"/>
  </w:num>
  <w:num w:numId="343">
    <w:abstractNumId w:val="81"/>
  </w:num>
  <w:num w:numId="344">
    <w:abstractNumId w:val="219"/>
  </w:num>
  <w:num w:numId="345">
    <w:abstractNumId w:val="94"/>
  </w:num>
  <w:num w:numId="346">
    <w:abstractNumId w:val="131"/>
  </w:num>
  <w:num w:numId="347">
    <w:abstractNumId w:val="179"/>
  </w:num>
  <w:num w:numId="348">
    <w:abstractNumId w:val="58"/>
  </w:num>
  <w:num w:numId="349">
    <w:abstractNumId w:val="114"/>
  </w:num>
  <w:num w:numId="350">
    <w:abstractNumId w:val="231"/>
  </w:num>
  <w:num w:numId="351">
    <w:abstractNumId w:val="57"/>
  </w:num>
  <w:num w:numId="352">
    <w:abstractNumId w:val="177"/>
  </w:num>
  <w:num w:numId="353">
    <w:abstractNumId w:val="157"/>
  </w:num>
  <w:num w:numId="35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45"/>
  </w:num>
  <w:num w:numId="356">
    <w:abstractNumId w:val="236"/>
  </w:num>
  <w:num w:numId="357">
    <w:abstractNumId w:val="262"/>
  </w:num>
  <w:num w:numId="358">
    <w:abstractNumId w:val="263"/>
  </w:num>
  <w:num w:numId="359">
    <w:abstractNumId w:val="159"/>
  </w:num>
  <w:num w:numId="360">
    <w:abstractNumId w:val="8"/>
  </w:num>
  <w:num w:numId="361">
    <w:abstractNumId w:val="161"/>
  </w:num>
  <w:num w:numId="362">
    <w:abstractNumId w:val="240"/>
  </w:num>
  <w:num w:numId="363">
    <w:abstractNumId w:val="59"/>
  </w:num>
  <w:num w:numId="364">
    <w:abstractNumId w:val="244"/>
  </w:num>
  <w:num w:numId="365">
    <w:abstractNumId w:val="185"/>
  </w:num>
  <w:num w:numId="366">
    <w:abstractNumId w:val="194"/>
  </w:num>
  <w:num w:numId="367">
    <w:abstractNumId w:val="138"/>
  </w:num>
  <w:num w:numId="368">
    <w:abstractNumId w:val="34"/>
  </w:num>
  <w:num w:numId="369">
    <w:abstractNumId w:val="253"/>
  </w:num>
  <w:num w:numId="370">
    <w:abstractNumId w:val="137"/>
  </w:num>
  <w:num w:numId="371">
    <w:abstractNumId w:val="136"/>
  </w:num>
  <w:numIdMacAtCleanup w:val="3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C"/>
    <w:rsid w:val="00010DD0"/>
    <w:rsid w:val="000216EE"/>
    <w:rsid w:val="00024F78"/>
    <w:rsid w:val="0002644C"/>
    <w:rsid w:val="00031688"/>
    <w:rsid w:val="00033A13"/>
    <w:rsid w:val="00033A1A"/>
    <w:rsid w:val="000351AA"/>
    <w:rsid w:val="000377E6"/>
    <w:rsid w:val="00037CE2"/>
    <w:rsid w:val="00043004"/>
    <w:rsid w:val="000437E4"/>
    <w:rsid w:val="0004449C"/>
    <w:rsid w:val="00054989"/>
    <w:rsid w:val="000600D9"/>
    <w:rsid w:val="000611F8"/>
    <w:rsid w:val="00063FBF"/>
    <w:rsid w:val="00070CBE"/>
    <w:rsid w:val="00074488"/>
    <w:rsid w:val="00083749"/>
    <w:rsid w:val="000854FC"/>
    <w:rsid w:val="0009350F"/>
    <w:rsid w:val="000962EE"/>
    <w:rsid w:val="000A1448"/>
    <w:rsid w:val="000A1C86"/>
    <w:rsid w:val="000A243B"/>
    <w:rsid w:val="000A28EF"/>
    <w:rsid w:val="000A385F"/>
    <w:rsid w:val="000A6C66"/>
    <w:rsid w:val="000B48DC"/>
    <w:rsid w:val="000B5762"/>
    <w:rsid w:val="000B5824"/>
    <w:rsid w:val="000B6ECB"/>
    <w:rsid w:val="000C3035"/>
    <w:rsid w:val="000D65FC"/>
    <w:rsid w:val="000E0B97"/>
    <w:rsid w:val="000E2084"/>
    <w:rsid w:val="000E2D37"/>
    <w:rsid w:val="000E32A1"/>
    <w:rsid w:val="000E4408"/>
    <w:rsid w:val="000F2EE5"/>
    <w:rsid w:val="000F4788"/>
    <w:rsid w:val="00101F12"/>
    <w:rsid w:val="00112AED"/>
    <w:rsid w:val="001147D0"/>
    <w:rsid w:val="00114A67"/>
    <w:rsid w:val="00115C74"/>
    <w:rsid w:val="0011656E"/>
    <w:rsid w:val="0011679A"/>
    <w:rsid w:val="001167B3"/>
    <w:rsid w:val="001168BD"/>
    <w:rsid w:val="00121CBC"/>
    <w:rsid w:val="0012734E"/>
    <w:rsid w:val="0013306C"/>
    <w:rsid w:val="00137CB6"/>
    <w:rsid w:val="00143123"/>
    <w:rsid w:val="00144564"/>
    <w:rsid w:val="00144A21"/>
    <w:rsid w:val="001466CB"/>
    <w:rsid w:val="00151DC9"/>
    <w:rsid w:val="0015347F"/>
    <w:rsid w:val="00164405"/>
    <w:rsid w:val="00165ED4"/>
    <w:rsid w:val="00167C7B"/>
    <w:rsid w:val="001766FB"/>
    <w:rsid w:val="00176B29"/>
    <w:rsid w:val="001807CD"/>
    <w:rsid w:val="001845A8"/>
    <w:rsid w:val="00184AA8"/>
    <w:rsid w:val="00187139"/>
    <w:rsid w:val="00187439"/>
    <w:rsid w:val="001978BE"/>
    <w:rsid w:val="001A155A"/>
    <w:rsid w:val="001A2C5B"/>
    <w:rsid w:val="001A35AE"/>
    <w:rsid w:val="001A3AB5"/>
    <w:rsid w:val="001A4CA8"/>
    <w:rsid w:val="001B121A"/>
    <w:rsid w:val="001B5B15"/>
    <w:rsid w:val="001C3CC3"/>
    <w:rsid w:val="001C4CA3"/>
    <w:rsid w:val="001D06AB"/>
    <w:rsid w:val="001D27BA"/>
    <w:rsid w:val="001D785D"/>
    <w:rsid w:val="001F19DD"/>
    <w:rsid w:val="001F2596"/>
    <w:rsid w:val="001F7F26"/>
    <w:rsid w:val="00200F49"/>
    <w:rsid w:val="002021D2"/>
    <w:rsid w:val="00214ED3"/>
    <w:rsid w:val="00216EEC"/>
    <w:rsid w:val="00220A7F"/>
    <w:rsid w:val="00240147"/>
    <w:rsid w:val="00245AFA"/>
    <w:rsid w:val="00245C21"/>
    <w:rsid w:val="00254139"/>
    <w:rsid w:val="002603DB"/>
    <w:rsid w:val="00266EBC"/>
    <w:rsid w:val="00270D67"/>
    <w:rsid w:val="00271AE7"/>
    <w:rsid w:val="002769FC"/>
    <w:rsid w:val="0027730A"/>
    <w:rsid w:val="002846A8"/>
    <w:rsid w:val="00285A0A"/>
    <w:rsid w:val="00287783"/>
    <w:rsid w:val="00294C98"/>
    <w:rsid w:val="002979B0"/>
    <w:rsid w:val="002A14D4"/>
    <w:rsid w:val="002A3CBA"/>
    <w:rsid w:val="002A71CE"/>
    <w:rsid w:val="002A7B15"/>
    <w:rsid w:val="002B1025"/>
    <w:rsid w:val="002B2640"/>
    <w:rsid w:val="002B3F85"/>
    <w:rsid w:val="002B6D5F"/>
    <w:rsid w:val="002C3B59"/>
    <w:rsid w:val="002C4EEA"/>
    <w:rsid w:val="002C54FF"/>
    <w:rsid w:val="002C5B29"/>
    <w:rsid w:val="002D171B"/>
    <w:rsid w:val="002D38BB"/>
    <w:rsid w:val="002D5944"/>
    <w:rsid w:val="002D654B"/>
    <w:rsid w:val="002D721C"/>
    <w:rsid w:val="002E01AD"/>
    <w:rsid w:val="002E3551"/>
    <w:rsid w:val="002E4EAC"/>
    <w:rsid w:val="002E4F56"/>
    <w:rsid w:val="002E683B"/>
    <w:rsid w:val="002F6F67"/>
    <w:rsid w:val="002F7132"/>
    <w:rsid w:val="002F7613"/>
    <w:rsid w:val="002F7D83"/>
    <w:rsid w:val="00301761"/>
    <w:rsid w:val="0030414F"/>
    <w:rsid w:val="00305ED3"/>
    <w:rsid w:val="00314BD7"/>
    <w:rsid w:val="00315481"/>
    <w:rsid w:val="003158C2"/>
    <w:rsid w:val="00316055"/>
    <w:rsid w:val="00316774"/>
    <w:rsid w:val="0032080A"/>
    <w:rsid w:val="00325510"/>
    <w:rsid w:val="00326843"/>
    <w:rsid w:val="003270F0"/>
    <w:rsid w:val="00330427"/>
    <w:rsid w:val="003362C3"/>
    <w:rsid w:val="0033650D"/>
    <w:rsid w:val="00340FF3"/>
    <w:rsid w:val="00342BAE"/>
    <w:rsid w:val="003435C9"/>
    <w:rsid w:val="003437CB"/>
    <w:rsid w:val="00352B33"/>
    <w:rsid w:val="00356BD8"/>
    <w:rsid w:val="003605D5"/>
    <w:rsid w:val="00362221"/>
    <w:rsid w:val="00365AD0"/>
    <w:rsid w:val="00366923"/>
    <w:rsid w:val="00366ED4"/>
    <w:rsid w:val="003700AB"/>
    <w:rsid w:val="00371EB4"/>
    <w:rsid w:val="00376DA6"/>
    <w:rsid w:val="00381897"/>
    <w:rsid w:val="00382800"/>
    <w:rsid w:val="0038397C"/>
    <w:rsid w:val="003862C7"/>
    <w:rsid w:val="003A0FB6"/>
    <w:rsid w:val="003A55A1"/>
    <w:rsid w:val="003A762F"/>
    <w:rsid w:val="003B3C5D"/>
    <w:rsid w:val="003B6AD4"/>
    <w:rsid w:val="003C0373"/>
    <w:rsid w:val="003C0AB1"/>
    <w:rsid w:val="003C1F34"/>
    <w:rsid w:val="003D2D10"/>
    <w:rsid w:val="003D48DE"/>
    <w:rsid w:val="003E1049"/>
    <w:rsid w:val="003E2CE0"/>
    <w:rsid w:val="003E4B0D"/>
    <w:rsid w:val="003E4E9F"/>
    <w:rsid w:val="003F3834"/>
    <w:rsid w:val="003F7F99"/>
    <w:rsid w:val="0040079C"/>
    <w:rsid w:val="00405E37"/>
    <w:rsid w:val="00412590"/>
    <w:rsid w:val="004161E4"/>
    <w:rsid w:val="004212B6"/>
    <w:rsid w:val="004278F8"/>
    <w:rsid w:val="004353FD"/>
    <w:rsid w:val="004358AA"/>
    <w:rsid w:val="004361EE"/>
    <w:rsid w:val="004417B2"/>
    <w:rsid w:val="0044341E"/>
    <w:rsid w:val="00443BCA"/>
    <w:rsid w:val="00446B66"/>
    <w:rsid w:val="00447036"/>
    <w:rsid w:val="004505A8"/>
    <w:rsid w:val="00452F62"/>
    <w:rsid w:val="00464FCE"/>
    <w:rsid w:val="00467CE3"/>
    <w:rsid w:val="0047017F"/>
    <w:rsid w:val="0047028B"/>
    <w:rsid w:val="00472BEA"/>
    <w:rsid w:val="00473252"/>
    <w:rsid w:val="00473383"/>
    <w:rsid w:val="00473A2F"/>
    <w:rsid w:val="004801E1"/>
    <w:rsid w:val="00481E76"/>
    <w:rsid w:val="004864F7"/>
    <w:rsid w:val="00487011"/>
    <w:rsid w:val="004871B2"/>
    <w:rsid w:val="0049468A"/>
    <w:rsid w:val="004A17E9"/>
    <w:rsid w:val="004A1A84"/>
    <w:rsid w:val="004A26E7"/>
    <w:rsid w:val="004A3EE6"/>
    <w:rsid w:val="004B676A"/>
    <w:rsid w:val="004D0473"/>
    <w:rsid w:val="004D4377"/>
    <w:rsid w:val="004D5107"/>
    <w:rsid w:val="004E1DFB"/>
    <w:rsid w:val="004E3EA8"/>
    <w:rsid w:val="004E47FE"/>
    <w:rsid w:val="004E7828"/>
    <w:rsid w:val="004F7C37"/>
    <w:rsid w:val="005040AB"/>
    <w:rsid w:val="005067BD"/>
    <w:rsid w:val="0051499F"/>
    <w:rsid w:val="005172B2"/>
    <w:rsid w:val="005230E5"/>
    <w:rsid w:val="005242D5"/>
    <w:rsid w:val="005315EE"/>
    <w:rsid w:val="005326F3"/>
    <w:rsid w:val="00532F0A"/>
    <w:rsid w:val="00535367"/>
    <w:rsid w:val="00537CD2"/>
    <w:rsid w:val="00541E6E"/>
    <w:rsid w:val="005431B7"/>
    <w:rsid w:val="00545DDA"/>
    <w:rsid w:val="00547568"/>
    <w:rsid w:val="00554C4A"/>
    <w:rsid w:val="005552E7"/>
    <w:rsid w:val="00556C19"/>
    <w:rsid w:val="00560EF0"/>
    <w:rsid w:val="00571662"/>
    <w:rsid w:val="00572AE5"/>
    <w:rsid w:val="00572DAC"/>
    <w:rsid w:val="005756DD"/>
    <w:rsid w:val="00575EB1"/>
    <w:rsid w:val="005760CF"/>
    <w:rsid w:val="00582420"/>
    <w:rsid w:val="0058611E"/>
    <w:rsid w:val="00586EFF"/>
    <w:rsid w:val="0059013B"/>
    <w:rsid w:val="00593780"/>
    <w:rsid w:val="00596120"/>
    <w:rsid w:val="005A1713"/>
    <w:rsid w:val="005A37C2"/>
    <w:rsid w:val="005A3E80"/>
    <w:rsid w:val="005A4614"/>
    <w:rsid w:val="005A55F6"/>
    <w:rsid w:val="005B2FD5"/>
    <w:rsid w:val="005B602A"/>
    <w:rsid w:val="005B792A"/>
    <w:rsid w:val="005C0E98"/>
    <w:rsid w:val="005C2DBD"/>
    <w:rsid w:val="005C57E7"/>
    <w:rsid w:val="005D0241"/>
    <w:rsid w:val="005D05E7"/>
    <w:rsid w:val="005D233C"/>
    <w:rsid w:val="005D2629"/>
    <w:rsid w:val="005D495D"/>
    <w:rsid w:val="005D75FA"/>
    <w:rsid w:val="005E051B"/>
    <w:rsid w:val="005E4DDE"/>
    <w:rsid w:val="005F3F0F"/>
    <w:rsid w:val="00613DB2"/>
    <w:rsid w:val="00613FA4"/>
    <w:rsid w:val="00617236"/>
    <w:rsid w:val="00621B62"/>
    <w:rsid w:val="006237DE"/>
    <w:rsid w:val="006239C0"/>
    <w:rsid w:val="00623BDA"/>
    <w:rsid w:val="00624B26"/>
    <w:rsid w:val="00625B72"/>
    <w:rsid w:val="006321D1"/>
    <w:rsid w:val="00637A34"/>
    <w:rsid w:val="006405D2"/>
    <w:rsid w:val="00642EF0"/>
    <w:rsid w:val="00643B56"/>
    <w:rsid w:val="00646549"/>
    <w:rsid w:val="006466B4"/>
    <w:rsid w:val="0064717A"/>
    <w:rsid w:val="006563EC"/>
    <w:rsid w:val="00661DCF"/>
    <w:rsid w:val="00665E0E"/>
    <w:rsid w:val="0067270D"/>
    <w:rsid w:val="00682EF4"/>
    <w:rsid w:val="00687ECE"/>
    <w:rsid w:val="006904BD"/>
    <w:rsid w:val="006969E3"/>
    <w:rsid w:val="00697E07"/>
    <w:rsid w:val="006A2DB1"/>
    <w:rsid w:val="006B3E89"/>
    <w:rsid w:val="006B55E9"/>
    <w:rsid w:val="006B7432"/>
    <w:rsid w:val="006C2F78"/>
    <w:rsid w:val="006C4762"/>
    <w:rsid w:val="006D13D3"/>
    <w:rsid w:val="006D4E54"/>
    <w:rsid w:val="006E0136"/>
    <w:rsid w:val="006E2CCD"/>
    <w:rsid w:val="006E387D"/>
    <w:rsid w:val="006E4DF0"/>
    <w:rsid w:val="006F1A98"/>
    <w:rsid w:val="006F4608"/>
    <w:rsid w:val="006F7805"/>
    <w:rsid w:val="007025ED"/>
    <w:rsid w:val="007026E6"/>
    <w:rsid w:val="0070623E"/>
    <w:rsid w:val="00706E96"/>
    <w:rsid w:val="00714EC3"/>
    <w:rsid w:val="0071508A"/>
    <w:rsid w:val="007222AE"/>
    <w:rsid w:val="0072257E"/>
    <w:rsid w:val="00730705"/>
    <w:rsid w:val="00730E54"/>
    <w:rsid w:val="0074170A"/>
    <w:rsid w:val="00745A19"/>
    <w:rsid w:val="00745EDE"/>
    <w:rsid w:val="00750035"/>
    <w:rsid w:val="0075050E"/>
    <w:rsid w:val="00751109"/>
    <w:rsid w:val="00752E26"/>
    <w:rsid w:val="00752E94"/>
    <w:rsid w:val="0075369E"/>
    <w:rsid w:val="0075502E"/>
    <w:rsid w:val="00765411"/>
    <w:rsid w:val="00770B19"/>
    <w:rsid w:val="00771345"/>
    <w:rsid w:val="00775AE9"/>
    <w:rsid w:val="007808D5"/>
    <w:rsid w:val="00781DD6"/>
    <w:rsid w:val="0078362D"/>
    <w:rsid w:val="0078450B"/>
    <w:rsid w:val="00787765"/>
    <w:rsid w:val="007946F6"/>
    <w:rsid w:val="00797CD1"/>
    <w:rsid w:val="007A71D7"/>
    <w:rsid w:val="007B5997"/>
    <w:rsid w:val="007B7138"/>
    <w:rsid w:val="007D0CA5"/>
    <w:rsid w:val="007D179C"/>
    <w:rsid w:val="007D741B"/>
    <w:rsid w:val="007E15A9"/>
    <w:rsid w:val="007F3045"/>
    <w:rsid w:val="007F6CA5"/>
    <w:rsid w:val="00801A7F"/>
    <w:rsid w:val="0080481B"/>
    <w:rsid w:val="00805F64"/>
    <w:rsid w:val="00807F95"/>
    <w:rsid w:val="0081158C"/>
    <w:rsid w:val="008203A1"/>
    <w:rsid w:val="008239E5"/>
    <w:rsid w:val="008259C6"/>
    <w:rsid w:val="00832757"/>
    <w:rsid w:val="0085229A"/>
    <w:rsid w:val="0085379F"/>
    <w:rsid w:val="00853999"/>
    <w:rsid w:val="008554C7"/>
    <w:rsid w:val="008567A7"/>
    <w:rsid w:val="008725B7"/>
    <w:rsid w:val="008759C2"/>
    <w:rsid w:val="008809B1"/>
    <w:rsid w:val="00881D91"/>
    <w:rsid w:val="00884054"/>
    <w:rsid w:val="00893E90"/>
    <w:rsid w:val="008966B9"/>
    <w:rsid w:val="008A36D6"/>
    <w:rsid w:val="008B7033"/>
    <w:rsid w:val="008C12B6"/>
    <w:rsid w:val="008C59B2"/>
    <w:rsid w:val="008C64E2"/>
    <w:rsid w:val="008C6A68"/>
    <w:rsid w:val="008C7690"/>
    <w:rsid w:val="008D2A5A"/>
    <w:rsid w:val="008D37C9"/>
    <w:rsid w:val="008E7C5D"/>
    <w:rsid w:val="008F17DB"/>
    <w:rsid w:val="008F5731"/>
    <w:rsid w:val="009042AB"/>
    <w:rsid w:val="00904459"/>
    <w:rsid w:val="00912358"/>
    <w:rsid w:val="00915900"/>
    <w:rsid w:val="00916CB6"/>
    <w:rsid w:val="00925EDE"/>
    <w:rsid w:val="00926E48"/>
    <w:rsid w:val="00927B3D"/>
    <w:rsid w:val="009307DD"/>
    <w:rsid w:val="00933704"/>
    <w:rsid w:val="00937106"/>
    <w:rsid w:val="00937850"/>
    <w:rsid w:val="009404C9"/>
    <w:rsid w:val="00940A5E"/>
    <w:rsid w:val="009513FE"/>
    <w:rsid w:val="00951680"/>
    <w:rsid w:val="00953DBD"/>
    <w:rsid w:val="009622B0"/>
    <w:rsid w:val="009629A2"/>
    <w:rsid w:val="0096371C"/>
    <w:rsid w:val="009848E6"/>
    <w:rsid w:val="00994D4B"/>
    <w:rsid w:val="009966D8"/>
    <w:rsid w:val="009A2317"/>
    <w:rsid w:val="009A5761"/>
    <w:rsid w:val="009A5D53"/>
    <w:rsid w:val="009B1D33"/>
    <w:rsid w:val="009B1F0B"/>
    <w:rsid w:val="009B6ABB"/>
    <w:rsid w:val="009B72F2"/>
    <w:rsid w:val="009B7E6F"/>
    <w:rsid w:val="009B7F28"/>
    <w:rsid w:val="009C059E"/>
    <w:rsid w:val="009C1ED4"/>
    <w:rsid w:val="009D03A4"/>
    <w:rsid w:val="009D2966"/>
    <w:rsid w:val="009D3C09"/>
    <w:rsid w:val="009D7155"/>
    <w:rsid w:val="009D76F8"/>
    <w:rsid w:val="009E11AF"/>
    <w:rsid w:val="009E2378"/>
    <w:rsid w:val="009E41AA"/>
    <w:rsid w:val="009E4321"/>
    <w:rsid w:val="009E437C"/>
    <w:rsid w:val="009E5AB5"/>
    <w:rsid w:val="009E6B29"/>
    <w:rsid w:val="009F0F0D"/>
    <w:rsid w:val="009F4875"/>
    <w:rsid w:val="00A00180"/>
    <w:rsid w:val="00A07F01"/>
    <w:rsid w:val="00A11C5D"/>
    <w:rsid w:val="00A121FF"/>
    <w:rsid w:val="00A12214"/>
    <w:rsid w:val="00A14230"/>
    <w:rsid w:val="00A224C6"/>
    <w:rsid w:val="00A23FCB"/>
    <w:rsid w:val="00A263E6"/>
    <w:rsid w:val="00A302FA"/>
    <w:rsid w:val="00A31625"/>
    <w:rsid w:val="00A32A2A"/>
    <w:rsid w:val="00A32EAF"/>
    <w:rsid w:val="00A4018C"/>
    <w:rsid w:val="00A47B20"/>
    <w:rsid w:val="00A47B70"/>
    <w:rsid w:val="00A50066"/>
    <w:rsid w:val="00A522AC"/>
    <w:rsid w:val="00A6539A"/>
    <w:rsid w:val="00A65C12"/>
    <w:rsid w:val="00A73DE5"/>
    <w:rsid w:val="00A75CEC"/>
    <w:rsid w:val="00A76AFA"/>
    <w:rsid w:val="00A8350D"/>
    <w:rsid w:val="00A913BF"/>
    <w:rsid w:val="00A97151"/>
    <w:rsid w:val="00A97155"/>
    <w:rsid w:val="00AA03D7"/>
    <w:rsid w:val="00AA123B"/>
    <w:rsid w:val="00AA3688"/>
    <w:rsid w:val="00AA4835"/>
    <w:rsid w:val="00AA484A"/>
    <w:rsid w:val="00AA6A66"/>
    <w:rsid w:val="00AA6ECD"/>
    <w:rsid w:val="00AA7407"/>
    <w:rsid w:val="00AB1E3C"/>
    <w:rsid w:val="00AB60EC"/>
    <w:rsid w:val="00AC05D5"/>
    <w:rsid w:val="00AC14E3"/>
    <w:rsid w:val="00AC3FF9"/>
    <w:rsid w:val="00AC43FB"/>
    <w:rsid w:val="00AC45AD"/>
    <w:rsid w:val="00AC4CFF"/>
    <w:rsid w:val="00AC777A"/>
    <w:rsid w:val="00AD1A6C"/>
    <w:rsid w:val="00AD2250"/>
    <w:rsid w:val="00AD3469"/>
    <w:rsid w:val="00AD3922"/>
    <w:rsid w:val="00AD6D40"/>
    <w:rsid w:val="00AD759F"/>
    <w:rsid w:val="00AE1A7B"/>
    <w:rsid w:val="00AE2116"/>
    <w:rsid w:val="00AE304F"/>
    <w:rsid w:val="00AE3BD4"/>
    <w:rsid w:val="00AE6D06"/>
    <w:rsid w:val="00AF01A6"/>
    <w:rsid w:val="00AF3808"/>
    <w:rsid w:val="00AF5AD7"/>
    <w:rsid w:val="00AF6372"/>
    <w:rsid w:val="00AF7C9E"/>
    <w:rsid w:val="00B06A4B"/>
    <w:rsid w:val="00B1247F"/>
    <w:rsid w:val="00B1646E"/>
    <w:rsid w:val="00B17E3E"/>
    <w:rsid w:val="00B24710"/>
    <w:rsid w:val="00B24A6C"/>
    <w:rsid w:val="00B35CAD"/>
    <w:rsid w:val="00B43108"/>
    <w:rsid w:val="00B46340"/>
    <w:rsid w:val="00B471B1"/>
    <w:rsid w:val="00B50277"/>
    <w:rsid w:val="00B514D2"/>
    <w:rsid w:val="00B51E51"/>
    <w:rsid w:val="00B53674"/>
    <w:rsid w:val="00B5391F"/>
    <w:rsid w:val="00B558B8"/>
    <w:rsid w:val="00B57719"/>
    <w:rsid w:val="00B618C1"/>
    <w:rsid w:val="00B70DFA"/>
    <w:rsid w:val="00B71E16"/>
    <w:rsid w:val="00B71F5F"/>
    <w:rsid w:val="00B83A68"/>
    <w:rsid w:val="00B83D6C"/>
    <w:rsid w:val="00B85088"/>
    <w:rsid w:val="00B86132"/>
    <w:rsid w:val="00B87E7F"/>
    <w:rsid w:val="00B921E6"/>
    <w:rsid w:val="00B9407A"/>
    <w:rsid w:val="00B96DAE"/>
    <w:rsid w:val="00BA08E5"/>
    <w:rsid w:val="00BA3E39"/>
    <w:rsid w:val="00BB2212"/>
    <w:rsid w:val="00BB30A8"/>
    <w:rsid w:val="00BC467D"/>
    <w:rsid w:val="00BD4587"/>
    <w:rsid w:val="00BE0AE9"/>
    <w:rsid w:val="00BE0D53"/>
    <w:rsid w:val="00BE1B30"/>
    <w:rsid w:val="00BE6CD3"/>
    <w:rsid w:val="00BE7B2F"/>
    <w:rsid w:val="00BF07D2"/>
    <w:rsid w:val="00BF1444"/>
    <w:rsid w:val="00BF3944"/>
    <w:rsid w:val="00BF4B9B"/>
    <w:rsid w:val="00C04585"/>
    <w:rsid w:val="00C15F87"/>
    <w:rsid w:val="00C1726D"/>
    <w:rsid w:val="00C202AB"/>
    <w:rsid w:val="00C23DCE"/>
    <w:rsid w:val="00C35497"/>
    <w:rsid w:val="00C4019C"/>
    <w:rsid w:val="00C41AA1"/>
    <w:rsid w:val="00C434D0"/>
    <w:rsid w:val="00C4711F"/>
    <w:rsid w:val="00C55492"/>
    <w:rsid w:val="00C6314C"/>
    <w:rsid w:val="00C63B9B"/>
    <w:rsid w:val="00C65D41"/>
    <w:rsid w:val="00C7374C"/>
    <w:rsid w:val="00C748E7"/>
    <w:rsid w:val="00C75332"/>
    <w:rsid w:val="00C81915"/>
    <w:rsid w:val="00C8214E"/>
    <w:rsid w:val="00C82E86"/>
    <w:rsid w:val="00C844A2"/>
    <w:rsid w:val="00C868B6"/>
    <w:rsid w:val="00C87106"/>
    <w:rsid w:val="00C873F8"/>
    <w:rsid w:val="00C93D4D"/>
    <w:rsid w:val="00C951AF"/>
    <w:rsid w:val="00CA0F63"/>
    <w:rsid w:val="00CA2BFC"/>
    <w:rsid w:val="00CA67D4"/>
    <w:rsid w:val="00CB0261"/>
    <w:rsid w:val="00CB0805"/>
    <w:rsid w:val="00CB435E"/>
    <w:rsid w:val="00CB7CFC"/>
    <w:rsid w:val="00CC4334"/>
    <w:rsid w:val="00CC626F"/>
    <w:rsid w:val="00CD4B91"/>
    <w:rsid w:val="00CD5E1A"/>
    <w:rsid w:val="00CE463B"/>
    <w:rsid w:val="00CF0D68"/>
    <w:rsid w:val="00CF2005"/>
    <w:rsid w:val="00CF2B3C"/>
    <w:rsid w:val="00D04A02"/>
    <w:rsid w:val="00D12037"/>
    <w:rsid w:val="00D15F39"/>
    <w:rsid w:val="00D1710D"/>
    <w:rsid w:val="00D24AE9"/>
    <w:rsid w:val="00D268F8"/>
    <w:rsid w:val="00D30F6F"/>
    <w:rsid w:val="00D31D75"/>
    <w:rsid w:val="00D3260F"/>
    <w:rsid w:val="00D332BC"/>
    <w:rsid w:val="00D36033"/>
    <w:rsid w:val="00D43B38"/>
    <w:rsid w:val="00D46139"/>
    <w:rsid w:val="00D47645"/>
    <w:rsid w:val="00D5150F"/>
    <w:rsid w:val="00D543FE"/>
    <w:rsid w:val="00D56C96"/>
    <w:rsid w:val="00D65BEB"/>
    <w:rsid w:val="00D73C03"/>
    <w:rsid w:val="00D75087"/>
    <w:rsid w:val="00D76CE8"/>
    <w:rsid w:val="00D808ED"/>
    <w:rsid w:val="00D80EEB"/>
    <w:rsid w:val="00D82F92"/>
    <w:rsid w:val="00D9167D"/>
    <w:rsid w:val="00D92302"/>
    <w:rsid w:val="00DA0736"/>
    <w:rsid w:val="00DA453A"/>
    <w:rsid w:val="00DA56BA"/>
    <w:rsid w:val="00DB1A34"/>
    <w:rsid w:val="00DB6379"/>
    <w:rsid w:val="00DB6670"/>
    <w:rsid w:val="00DC1979"/>
    <w:rsid w:val="00DC21AA"/>
    <w:rsid w:val="00DD0A6E"/>
    <w:rsid w:val="00DD38D8"/>
    <w:rsid w:val="00DD395C"/>
    <w:rsid w:val="00DE2755"/>
    <w:rsid w:val="00DE2F8F"/>
    <w:rsid w:val="00DE523F"/>
    <w:rsid w:val="00DE5DFB"/>
    <w:rsid w:val="00DE65E2"/>
    <w:rsid w:val="00DE7525"/>
    <w:rsid w:val="00DF07DB"/>
    <w:rsid w:val="00DF153A"/>
    <w:rsid w:val="00DF1C5B"/>
    <w:rsid w:val="00E03025"/>
    <w:rsid w:val="00E0536C"/>
    <w:rsid w:val="00E11332"/>
    <w:rsid w:val="00E159BD"/>
    <w:rsid w:val="00E15CFB"/>
    <w:rsid w:val="00E33AA6"/>
    <w:rsid w:val="00E351A2"/>
    <w:rsid w:val="00E4021D"/>
    <w:rsid w:val="00E4038A"/>
    <w:rsid w:val="00E4298B"/>
    <w:rsid w:val="00E45A89"/>
    <w:rsid w:val="00E45A8D"/>
    <w:rsid w:val="00E501A2"/>
    <w:rsid w:val="00E506C4"/>
    <w:rsid w:val="00E625BB"/>
    <w:rsid w:val="00E70629"/>
    <w:rsid w:val="00E84EBA"/>
    <w:rsid w:val="00E8732C"/>
    <w:rsid w:val="00E91440"/>
    <w:rsid w:val="00E94CD8"/>
    <w:rsid w:val="00E97421"/>
    <w:rsid w:val="00EA1CCC"/>
    <w:rsid w:val="00EA59DE"/>
    <w:rsid w:val="00EB0663"/>
    <w:rsid w:val="00EB1AC2"/>
    <w:rsid w:val="00EB6D17"/>
    <w:rsid w:val="00EB761B"/>
    <w:rsid w:val="00EB7CF3"/>
    <w:rsid w:val="00ED1DE8"/>
    <w:rsid w:val="00ED1EE0"/>
    <w:rsid w:val="00ED499E"/>
    <w:rsid w:val="00ED572D"/>
    <w:rsid w:val="00ED6CA9"/>
    <w:rsid w:val="00ED7EA6"/>
    <w:rsid w:val="00EE002B"/>
    <w:rsid w:val="00EE38DA"/>
    <w:rsid w:val="00EE714E"/>
    <w:rsid w:val="00EF2412"/>
    <w:rsid w:val="00EF6805"/>
    <w:rsid w:val="00F004C4"/>
    <w:rsid w:val="00F02849"/>
    <w:rsid w:val="00F12677"/>
    <w:rsid w:val="00F13346"/>
    <w:rsid w:val="00F171D1"/>
    <w:rsid w:val="00F244DF"/>
    <w:rsid w:val="00F24C1E"/>
    <w:rsid w:val="00F25231"/>
    <w:rsid w:val="00F270D1"/>
    <w:rsid w:val="00F31F81"/>
    <w:rsid w:val="00F335E2"/>
    <w:rsid w:val="00F3628A"/>
    <w:rsid w:val="00F36342"/>
    <w:rsid w:val="00F424CC"/>
    <w:rsid w:val="00F45939"/>
    <w:rsid w:val="00F47479"/>
    <w:rsid w:val="00F62674"/>
    <w:rsid w:val="00F64C82"/>
    <w:rsid w:val="00F677E7"/>
    <w:rsid w:val="00F67C57"/>
    <w:rsid w:val="00F772BD"/>
    <w:rsid w:val="00F80066"/>
    <w:rsid w:val="00F802C7"/>
    <w:rsid w:val="00F82E56"/>
    <w:rsid w:val="00F8310F"/>
    <w:rsid w:val="00F83683"/>
    <w:rsid w:val="00F852E0"/>
    <w:rsid w:val="00F924D0"/>
    <w:rsid w:val="00F92A22"/>
    <w:rsid w:val="00F93CA3"/>
    <w:rsid w:val="00F9574B"/>
    <w:rsid w:val="00FA325F"/>
    <w:rsid w:val="00FA43E5"/>
    <w:rsid w:val="00FA5EE0"/>
    <w:rsid w:val="00FB072A"/>
    <w:rsid w:val="00FB186E"/>
    <w:rsid w:val="00FB2164"/>
    <w:rsid w:val="00FB54B1"/>
    <w:rsid w:val="00FB57CE"/>
    <w:rsid w:val="00FB57E6"/>
    <w:rsid w:val="00FC2355"/>
    <w:rsid w:val="00FC6A71"/>
    <w:rsid w:val="00FD3F61"/>
    <w:rsid w:val="00FD6175"/>
    <w:rsid w:val="00FD7CA1"/>
    <w:rsid w:val="00FE0970"/>
    <w:rsid w:val="00FE36EB"/>
    <w:rsid w:val="00FE53BA"/>
    <w:rsid w:val="00FE799B"/>
    <w:rsid w:val="00FF1756"/>
    <w:rsid w:val="00FF1B66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5E10"/>
  <w15:docId w15:val="{76E9CD09-53E6-425E-B1D2-45D54AB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332BC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3E1049"/>
    <w:pPr>
      <w:spacing w:before="400" w:after="60" w:line="240" w:lineRule="auto"/>
      <w:contextualSpacing/>
      <w:outlineLvl w:val="0"/>
    </w:pPr>
    <w:rPr>
      <w:rFonts w:ascii="Book Antiqua" w:eastAsia="Times New Roman" w:hAnsi="Book Antiqua" w:cs="Arial"/>
      <w:b/>
      <w:bCs/>
      <w:color w:val="006600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049"/>
    <w:pPr>
      <w:spacing w:before="120" w:after="60" w:line="240" w:lineRule="auto"/>
      <w:contextualSpacing/>
      <w:outlineLvl w:val="1"/>
    </w:pPr>
    <w:rPr>
      <w:rFonts w:ascii="Book Antiqua" w:eastAsia="Times New Roman" w:hAnsi="Book Antiqua" w:cs="Arial"/>
      <w:b/>
      <w:bCs/>
      <w:i/>
      <w:iCs/>
      <w:color w:val="006600"/>
      <w:sz w:val="28"/>
      <w:szCs w:val="28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1049"/>
    <w:pPr>
      <w:spacing w:before="120" w:after="60" w:line="240" w:lineRule="auto"/>
      <w:contextualSpacing/>
      <w:outlineLvl w:val="2"/>
    </w:pPr>
    <w:rPr>
      <w:rFonts w:ascii="Book Antiqua" w:eastAsia="Times New Roman" w:hAnsi="Book Antiqua" w:cs="Arial"/>
      <w:b/>
      <w:bCs/>
      <w:i/>
      <w:color w:val="006600"/>
      <w:sz w:val="24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0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10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10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10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1049"/>
    <w:pPr>
      <w:spacing w:before="200" w:after="60" w:line="240" w:lineRule="auto"/>
      <w:contextualSpacing/>
      <w:outlineLvl w:val="7"/>
    </w:pPr>
    <w:rPr>
      <w:rFonts w:ascii="Book Antiqua" w:eastAsia="Times New Roman" w:hAnsi="Book Antiqua" w:cs="Arial"/>
      <w:i/>
      <w:iCs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1049"/>
    <w:pPr>
      <w:spacing w:before="200" w:after="60" w:line="240" w:lineRule="auto"/>
      <w:contextualSpacing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32BC"/>
    <w:pPr>
      <w:widowControl/>
      <w:suppressAutoHyphens/>
      <w:spacing w:before="120" w:after="120" w:line="276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rsid w:val="00D332BC"/>
    <w:pPr>
      <w:keepNext/>
      <w:spacing w:before="240" w:line="240" w:lineRule="auto"/>
    </w:pPr>
    <w:rPr>
      <w:rFonts w:eastAsia="Lucida Sans Unicode" w:cs="Mangal"/>
      <w:sz w:val="28"/>
      <w:szCs w:val="28"/>
      <w:lang w:eastAsia="ar-SA"/>
    </w:rPr>
  </w:style>
  <w:style w:type="paragraph" w:customStyle="1" w:styleId="Textbody">
    <w:name w:val="Text body"/>
    <w:basedOn w:val="Standard"/>
    <w:rsid w:val="00D332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xtbody"/>
    <w:rsid w:val="00D332BC"/>
    <w:rPr>
      <w:rFonts w:cs="Tahoma"/>
    </w:rPr>
  </w:style>
  <w:style w:type="paragraph" w:customStyle="1" w:styleId="Titulek1">
    <w:name w:val="Titulek1"/>
    <w:basedOn w:val="Standard"/>
    <w:rsid w:val="00D332BC"/>
    <w:pPr>
      <w:suppressLineNumbers/>
      <w:spacing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Standard"/>
    <w:rsid w:val="00D332B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dpis11">
    <w:name w:val="Nadpis 11"/>
    <w:basedOn w:val="Standard"/>
    <w:next w:val="Textbody"/>
    <w:rsid w:val="00D332BC"/>
    <w:pPr>
      <w:keepNext/>
      <w:widowControl w:val="0"/>
      <w:spacing w:before="38" w:after="0" w:line="240" w:lineRule="auto"/>
      <w:ind w:left="118" w:hanging="679"/>
      <w:jc w:val="left"/>
      <w:outlineLvl w:val="0"/>
    </w:pPr>
    <w:rPr>
      <w:rFonts w:ascii="Times New Roman" w:eastAsia="Times New Roman" w:hAnsi="Times New Roman" w:cs="Arial"/>
      <w:b/>
      <w:bCs/>
      <w:color w:val="006600"/>
      <w:sz w:val="36"/>
      <w:szCs w:val="36"/>
      <w:lang w:val="en-US" w:eastAsia="ar-SA"/>
    </w:rPr>
  </w:style>
  <w:style w:type="paragraph" w:customStyle="1" w:styleId="Nadpis21">
    <w:name w:val="Nadpis 21"/>
    <w:basedOn w:val="Standard"/>
    <w:next w:val="Textbody"/>
    <w:rsid w:val="00D332BC"/>
    <w:pPr>
      <w:keepNext/>
      <w:widowControl w:val="0"/>
      <w:spacing w:before="0" w:after="0" w:line="240" w:lineRule="auto"/>
      <w:ind w:left="543" w:hanging="427"/>
      <w:jc w:val="left"/>
      <w:outlineLvl w:val="1"/>
    </w:pPr>
    <w:rPr>
      <w:rFonts w:ascii="Book Antiqua" w:eastAsia="Arial" w:hAnsi="Book Antiqua" w:cs="Arial"/>
      <w:b/>
      <w:bCs/>
      <w:color w:val="006600"/>
      <w:u w:val="single"/>
      <w:lang w:val="en-US" w:eastAsia="ar-SA"/>
    </w:rPr>
  </w:style>
  <w:style w:type="paragraph" w:customStyle="1" w:styleId="Nadpis31">
    <w:name w:val="Nadpis 31"/>
    <w:basedOn w:val="Standard"/>
    <w:next w:val="Textbody"/>
    <w:uiPriority w:val="1"/>
    <w:qFormat/>
    <w:rsid w:val="00D332BC"/>
    <w:pPr>
      <w:keepNext/>
      <w:widowControl w:val="0"/>
      <w:spacing w:before="0" w:after="0" w:line="240" w:lineRule="auto"/>
      <w:ind w:left="1070" w:hanging="852"/>
      <w:jc w:val="left"/>
      <w:outlineLvl w:val="2"/>
    </w:pPr>
    <w:rPr>
      <w:rFonts w:ascii="Times New Roman" w:eastAsia="Times New Roman" w:hAnsi="Times New Roman" w:cs="Arial"/>
      <w:b/>
      <w:bCs/>
      <w:color w:val="006600"/>
      <w:sz w:val="28"/>
      <w:szCs w:val="28"/>
      <w:u w:val="single"/>
      <w:lang w:val="en-US" w:eastAsia="ar-SA"/>
    </w:rPr>
  </w:style>
  <w:style w:type="paragraph" w:customStyle="1" w:styleId="Nadpis41">
    <w:name w:val="Nadpis 41"/>
    <w:basedOn w:val="Standard"/>
    <w:next w:val="Textbody"/>
    <w:rsid w:val="00D332BC"/>
    <w:pPr>
      <w:keepNext/>
      <w:widowControl w:val="0"/>
      <w:spacing w:before="0" w:after="0" w:line="240" w:lineRule="auto"/>
      <w:ind w:left="826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Nadpis51">
    <w:name w:val="Nadpis 51"/>
    <w:basedOn w:val="Standard"/>
    <w:next w:val="Textbody"/>
    <w:rsid w:val="00D332BC"/>
    <w:pPr>
      <w:widowControl w:val="0"/>
      <w:spacing w:before="0" w:after="0" w:line="240" w:lineRule="auto"/>
      <w:ind w:left="917" w:hanging="799"/>
      <w:jc w:val="left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ar-SA"/>
    </w:rPr>
  </w:style>
  <w:style w:type="paragraph" w:customStyle="1" w:styleId="Nadpis61">
    <w:name w:val="Nadpis 61"/>
    <w:basedOn w:val="Standard"/>
    <w:next w:val="Textbody"/>
    <w:rsid w:val="00D332BC"/>
    <w:pPr>
      <w:widowControl w:val="0"/>
      <w:spacing w:before="0" w:after="0" w:line="240" w:lineRule="auto"/>
      <w:ind w:left="118"/>
      <w:jc w:val="left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Nadpis71">
    <w:name w:val="Nadpis 71"/>
    <w:basedOn w:val="Standard"/>
    <w:next w:val="Textbody"/>
    <w:rsid w:val="00D332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81">
    <w:name w:val="Nadpis 81"/>
    <w:basedOn w:val="Standard"/>
    <w:next w:val="Textbody"/>
    <w:rsid w:val="00D332BC"/>
    <w:pPr>
      <w:keepNext/>
      <w:spacing w:after="0" w:line="240" w:lineRule="auto"/>
      <w:outlineLvl w:val="7"/>
    </w:pPr>
    <w:rPr>
      <w:rFonts w:ascii="Book Antiqua" w:eastAsia="Times New Roman" w:hAnsi="Book Antiqua" w:cs="Arial"/>
      <w:i/>
      <w:iCs/>
      <w:sz w:val="24"/>
      <w:szCs w:val="20"/>
      <w:lang w:eastAsia="ar-SA"/>
    </w:rPr>
  </w:style>
  <w:style w:type="paragraph" w:customStyle="1" w:styleId="Nadpis91">
    <w:name w:val="Nadpis 91"/>
    <w:basedOn w:val="Standard"/>
    <w:next w:val="Textbody"/>
    <w:rsid w:val="00D332BC"/>
    <w:pPr>
      <w:spacing w:before="240" w:after="60" w:line="240" w:lineRule="auto"/>
      <w:outlineLvl w:val="8"/>
    </w:pPr>
    <w:rPr>
      <w:rFonts w:eastAsia="Times New Roman" w:cs="Arial"/>
      <w:lang w:eastAsia="ar-SA"/>
    </w:rPr>
  </w:style>
  <w:style w:type="paragraph" w:customStyle="1" w:styleId="Zhlav1">
    <w:name w:val="Záhlaví1"/>
    <w:basedOn w:val="Standard"/>
    <w:rsid w:val="00D332B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D332B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1">
    <w:name w:val="Contents 1"/>
    <w:basedOn w:val="Standard"/>
    <w:rsid w:val="00D332BC"/>
    <w:pPr>
      <w:widowControl w:val="0"/>
      <w:tabs>
        <w:tab w:val="right" w:leader="dot" w:pos="10834"/>
      </w:tabs>
      <w:spacing w:before="0" w:after="0" w:line="240" w:lineRule="auto"/>
      <w:ind w:left="598" w:hanging="480"/>
      <w:jc w:val="left"/>
    </w:pPr>
    <w:rPr>
      <w:rFonts w:ascii="Times New Roman" w:eastAsia="Times New Roman" w:hAnsi="Times New Roman" w:cs="Times New Roman"/>
      <w:b/>
      <w:bCs/>
      <w:caps/>
      <w:sz w:val="20"/>
      <w:szCs w:val="20"/>
      <w:lang w:val="en-US" w:eastAsia="ar-SA"/>
    </w:rPr>
  </w:style>
  <w:style w:type="paragraph" w:customStyle="1" w:styleId="Contents2">
    <w:name w:val="Contents 2"/>
    <w:basedOn w:val="Standard"/>
    <w:rsid w:val="00D332BC"/>
    <w:pPr>
      <w:widowControl w:val="0"/>
      <w:tabs>
        <w:tab w:val="right" w:leader="dot" w:pos="11353"/>
      </w:tabs>
      <w:spacing w:before="0" w:after="0" w:line="240" w:lineRule="auto"/>
      <w:ind w:left="999" w:hanging="641"/>
      <w:jc w:val="left"/>
    </w:pPr>
    <w:rPr>
      <w:rFonts w:ascii="Times New Roman" w:eastAsia="Times New Roman" w:hAnsi="Times New Roman" w:cs="Times New Roman"/>
      <w:smallCaps/>
      <w:sz w:val="20"/>
      <w:szCs w:val="20"/>
      <w:lang w:val="en-US" w:eastAsia="ar-SA"/>
    </w:rPr>
  </w:style>
  <w:style w:type="paragraph" w:customStyle="1" w:styleId="Contents3">
    <w:name w:val="Contents 3"/>
    <w:basedOn w:val="Standard"/>
    <w:rsid w:val="00D332BC"/>
    <w:pPr>
      <w:widowControl w:val="0"/>
      <w:tabs>
        <w:tab w:val="right" w:leader="dot" w:pos="11948"/>
      </w:tabs>
      <w:spacing w:before="0" w:after="0" w:line="240" w:lineRule="auto"/>
      <w:ind w:left="1438" w:hanging="840"/>
      <w:jc w:val="left"/>
    </w:pPr>
    <w:rPr>
      <w:rFonts w:ascii="Times New Roman" w:eastAsia="Times New Roman" w:hAnsi="Times New Roman" w:cs="Times New Roman"/>
      <w:i/>
      <w:iCs/>
      <w:sz w:val="20"/>
      <w:szCs w:val="20"/>
      <w:lang w:val="en-US" w:eastAsia="ar-SA"/>
    </w:rPr>
  </w:style>
  <w:style w:type="paragraph" w:customStyle="1" w:styleId="Contents4">
    <w:name w:val="Contents 4"/>
    <w:basedOn w:val="Standard"/>
    <w:rsid w:val="00D332BC"/>
    <w:pPr>
      <w:widowControl w:val="0"/>
      <w:tabs>
        <w:tab w:val="right" w:leader="dot" w:pos="10095"/>
      </w:tabs>
      <w:spacing w:before="1" w:after="0" w:line="240" w:lineRule="auto"/>
      <w:ind w:left="653"/>
      <w:jc w:val="lef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Contents5">
    <w:name w:val="Contents 5"/>
    <w:basedOn w:val="Standard"/>
    <w:rsid w:val="00D332BC"/>
    <w:pPr>
      <w:tabs>
        <w:tab w:val="right" w:leader="dot" w:pos="10426"/>
      </w:tabs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tents6">
    <w:name w:val="Contents 6"/>
    <w:basedOn w:val="Standard"/>
    <w:rsid w:val="00D332BC"/>
    <w:pPr>
      <w:tabs>
        <w:tab w:val="right" w:leader="dot" w:pos="10623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tents7">
    <w:name w:val="Contents 7"/>
    <w:basedOn w:val="Standard"/>
    <w:rsid w:val="00D332BC"/>
    <w:pPr>
      <w:tabs>
        <w:tab w:val="right" w:leader="dot" w:pos="10820"/>
      </w:tabs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tents8">
    <w:name w:val="Contents 8"/>
    <w:basedOn w:val="Standard"/>
    <w:rsid w:val="00D332BC"/>
    <w:pPr>
      <w:tabs>
        <w:tab w:val="right" w:leader="dot" w:pos="11017"/>
      </w:tabs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tents9">
    <w:name w:val="Contents 9"/>
    <w:basedOn w:val="Standard"/>
    <w:rsid w:val="00D332BC"/>
    <w:pPr>
      <w:tabs>
        <w:tab w:val="right" w:leader="dot" w:pos="11214"/>
      </w:tabs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Normln0">
    <w:name w:val="Norm‡ln’"/>
    <w:rsid w:val="00D332BC"/>
    <w:pPr>
      <w:widowControl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Standard"/>
    <w:rsid w:val="00D332BC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bubliny">
    <w:name w:val="Balloon Text"/>
    <w:basedOn w:val="Standard"/>
    <w:uiPriority w:val="99"/>
    <w:rsid w:val="00D332BC"/>
    <w:pPr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paragraph" w:customStyle="1" w:styleId="OdrkaSWOT">
    <w:name w:val="Odrážka SWOT"/>
    <w:basedOn w:val="Standard"/>
    <w:rsid w:val="00D332BC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Standard"/>
    <w:rsid w:val="00D332BC"/>
    <w:pPr>
      <w:spacing w:after="0" w:line="240" w:lineRule="auto"/>
    </w:pPr>
    <w:rPr>
      <w:rFonts w:ascii="Book Antiqua" w:eastAsia="Times New Roman" w:hAnsi="Book Antiqua" w:cs="Times New Roman"/>
      <w:lang w:eastAsia="ar-SA"/>
    </w:rPr>
  </w:style>
  <w:style w:type="paragraph" w:customStyle="1" w:styleId="Default">
    <w:name w:val="Default"/>
    <w:rsid w:val="00D332BC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lnweb">
    <w:name w:val="Normal (Web)"/>
    <w:basedOn w:val="Standard"/>
    <w:rsid w:val="00D332BC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1">
    <w:name w:val="Styl1"/>
    <w:basedOn w:val="Standard"/>
    <w:rsid w:val="00D3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D332BC"/>
    <w:pPr>
      <w:spacing w:after="0" w:line="240" w:lineRule="auto"/>
      <w:ind w:left="62"/>
    </w:pPr>
    <w:rPr>
      <w:rFonts w:eastAsia="Times New Roman" w:cs="Arial"/>
      <w:b/>
      <w:bCs/>
      <w:color w:val="FF0000"/>
      <w:lang w:eastAsia="ar-SA"/>
    </w:rPr>
  </w:style>
  <w:style w:type="paragraph" w:customStyle="1" w:styleId="TableContents">
    <w:name w:val="Table Contents"/>
    <w:basedOn w:val="Standard"/>
    <w:rsid w:val="00D332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32B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332BC"/>
  </w:style>
  <w:style w:type="paragraph" w:styleId="Zkladntext2">
    <w:name w:val="Body Text 2"/>
    <w:basedOn w:val="Standard"/>
    <w:rsid w:val="00D332B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Standard"/>
    <w:rsid w:val="00D332B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-normal">
    <w:name w:val="H-normal"/>
    <w:basedOn w:val="Standard"/>
    <w:rsid w:val="00D332BC"/>
    <w:pPr>
      <w:spacing w:before="0" w:after="0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bodytext">
    <w:name w:val="bodytext"/>
    <w:basedOn w:val="Standard"/>
    <w:rsid w:val="00D332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sHeading">
    <w:name w:val="Contents Heading"/>
    <w:basedOn w:val="Nadpis11"/>
    <w:rsid w:val="00D332BC"/>
    <w:pPr>
      <w:keepLines/>
      <w:suppressLineNumbers/>
      <w:suppressAutoHyphens w:val="0"/>
      <w:spacing w:before="480" w:line="276" w:lineRule="auto"/>
    </w:pPr>
    <w:rPr>
      <w:rFonts w:ascii="Cambria" w:hAnsi="Cambria" w:cs="Times New Roman"/>
      <w:color w:val="365F91"/>
      <w:sz w:val="28"/>
      <w:szCs w:val="28"/>
      <w:lang w:eastAsia="cs-CZ"/>
    </w:rPr>
  </w:style>
  <w:style w:type="paragraph" w:styleId="Odstavecseseznamem">
    <w:name w:val="List Paragraph"/>
    <w:basedOn w:val="Standard"/>
    <w:uiPriority w:val="34"/>
    <w:qFormat/>
    <w:rsid w:val="00D332BC"/>
    <w:pPr>
      <w:ind w:left="720"/>
    </w:pPr>
  </w:style>
  <w:style w:type="paragraph" w:styleId="Titulek">
    <w:name w:val="caption"/>
    <w:basedOn w:val="Standard"/>
    <w:uiPriority w:val="35"/>
    <w:qFormat/>
    <w:rsid w:val="00D332BC"/>
    <w:pPr>
      <w:spacing w:before="0" w:after="200" w:line="240" w:lineRule="auto"/>
    </w:pPr>
    <w:rPr>
      <w:i/>
      <w:iCs/>
      <w:color w:val="44546A"/>
      <w:sz w:val="18"/>
      <w:szCs w:val="18"/>
    </w:rPr>
  </w:style>
  <w:style w:type="paragraph" w:styleId="Textpoznpodarou">
    <w:name w:val="footnote text"/>
    <w:basedOn w:val="Standard"/>
    <w:rsid w:val="00D332BC"/>
    <w:pPr>
      <w:spacing w:before="0" w:after="0" w:line="240" w:lineRule="auto"/>
    </w:pPr>
    <w:rPr>
      <w:sz w:val="20"/>
      <w:szCs w:val="20"/>
    </w:rPr>
  </w:style>
  <w:style w:type="paragraph" w:styleId="Seznamobrzk">
    <w:name w:val="table of figures"/>
    <w:basedOn w:val="Standard"/>
    <w:rsid w:val="00D332BC"/>
    <w:pPr>
      <w:spacing w:after="0"/>
    </w:pPr>
  </w:style>
  <w:style w:type="paragraph" w:customStyle="1" w:styleId="CM1">
    <w:name w:val="CM1"/>
    <w:basedOn w:val="Default"/>
    <w:rsid w:val="00D332BC"/>
    <w:pPr>
      <w:suppressAutoHyphens w:val="0"/>
    </w:pPr>
    <w:rPr>
      <w:rFonts w:ascii="EUAlbertina" w:hAnsi="EUAlbertina"/>
      <w:color w:val="00000A"/>
      <w:lang w:eastAsia="en-US"/>
    </w:rPr>
  </w:style>
  <w:style w:type="paragraph" w:customStyle="1" w:styleId="CM3">
    <w:name w:val="CM3"/>
    <w:basedOn w:val="Default"/>
    <w:rsid w:val="00D332BC"/>
    <w:pPr>
      <w:suppressAutoHyphens w:val="0"/>
    </w:pPr>
    <w:rPr>
      <w:rFonts w:ascii="EUAlbertina" w:hAnsi="EUAlbertina"/>
      <w:color w:val="00000A"/>
      <w:lang w:eastAsia="en-US"/>
    </w:rPr>
  </w:style>
  <w:style w:type="paragraph" w:customStyle="1" w:styleId="CM4">
    <w:name w:val="CM4"/>
    <w:basedOn w:val="Default"/>
    <w:rsid w:val="00D332BC"/>
    <w:pPr>
      <w:suppressAutoHyphens w:val="0"/>
    </w:pPr>
    <w:rPr>
      <w:rFonts w:ascii="EUAlbertina" w:hAnsi="EUAlbertina"/>
      <w:color w:val="00000A"/>
      <w:lang w:eastAsia="en-US"/>
    </w:rPr>
  </w:style>
  <w:style w:type="paragraph" w:customStyle="1" w:styleId="doc-ti">
    <w:name w:val="doc-ti"/>
    <w:basedOn w:val="Standard"/>
    <w:rsid w:val="00D332BC"/>
    <w:pPr>
      <w:spacing w:before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Standard"/>
    <w:rsid w:val="00D332B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sid w:val="00D332BC"/>
    <w:rPr>
      <w:b/>
      <w:bCs/>
    </w:rPr>
  </w:style>
  <w:style w:type="paragraph" w:styleId="Bezmezer">
    <w:name w:val="No Spacing"/>
    <w:qFormat/>
    <w:rsid w:val="00D332BC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TableParagraph">
    <w:name w:val="Table Paragraph"/>
    <w:basedOn w:val="Standard"/>
    <w:uiPriority w:val="1"/>
    <w:qFormat/>
    <w:rsid w:val="00D332BC"/>
    <w:pPr>
      <w:widowControl w:val="0"/>
      <w:spacing w:before="0" w:after="0" w:line="240" w:lineRule="auto"/>
      <w:jc w:val="left"/>
    </w:pPr>
    <w:rPr>
      <w:rFonts w:ascii="Calibri" w:hAnsi="Calibri"/>
      <w:lang w:val="en-US"/>
    </w:rPr>
  </w:style>
  <w:style w:type="paragraph" w:customStyle="1" w:styleId="Footnote">
    <w:name w:val="Footnote"/>
    <w:basedOn w:val="Standard"/>
    <w:rsid w:val="00D332BC"/>
    <w:pPr>
      <w:suppressLineNumbers/>
      <w:ind w:left="283" w:hanging="283"/>
    </w:pPr>
    <w:rPr>
      <w:sz w:val="20"/>
      <w:szCs w:val="20"/>
    </w:rPr>
  </w:style>
  <w:style w:type="paragraph" w:styleId="Textvysvtlivek">
    <w:name w:val="endnote text"/>
    <w:basedOn w:val="Standard"/>
    <w:rsid w:val="00D332BC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D332BC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1"/>
    <w:rsid w:val="00D332BC"/>
  </w:style>
  <w:style w:type="paragraph" w:customStyle="1" w:styleId="Text">
    <w:name w:val="Text"/>
    <w:basedOn w:val="Titulek1"/>
    <w:rsid w:val="00D332BC"/>
  </w:style>
  <w:style w:type="character" w:customStyle="1" w:styleId="ZhlavChar">
    <w:name w:val="Záhlaví Char"/>
    <w:basedOn w:val="Standardnpsmoodstavce"/>
    <w:uiPriority w:val="99"/>
    <w:rsid w:val="00D332BC"/>
  </w:style>
  <w:style w:type="character" w:customStyle="1" w:styleId="ZpatChar">
    <w:name w:val="Zápatí Char"/>
    <w:basedOn w:val="Standardnpsmoodstavce"/>
    <w:uiPriority w:val="99"/>
    <w:rsid w:val="00D332BC"/>
  </w:style>
  <w:style w:type="character" w:customStyle="1" w:styleId="Nadpis1Char">
    <w:name w:val="Nadpis 1 Char"/>
    <w:basedOn w:val="Standardnpsmoodstavce"/>
    <w:link w:val="Nadpis1"/>
    <w:uiPriority w:val="9"/>
    <w:rsid w:val="00D332BC"/>
    <w:rPr>
      <w:rFonts w:ascii="Book Antiqua" w:eastAsia="Times New Roman" w:hAnsi="Book Antiqua" w:cs="Arial"/>
      <w:b/>
      <w:bCs/>
      <w:color w:val="006600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32BC"/>
    <w:rPr>
      <w:rFonts w:ascii="Book Antiqua" w:eastAsia="Times New Roman" w:hAnsi="Book Antiqua" w:cs="Arial"/>
      <w:b/>
      <w:bCs/>
      <w:i/>
      <w:iCs/>
      <w:color w:val="006600"/>
      <w:sz w:val="28"/>
      <w:szCs w:val="28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32BC"/>
    <w:rPr>
      <w:rFonts w:ascii="Book Antiqua" w:eastAsia="Times New Roman" w:hAnsi="Book Antiqua" w:cs="Arial"/>
      <w:b/>
      <w:bCs/>
      <w:i/>
      <w:color w:val="006600"/>
      <w:sz w:val="24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D332B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D332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rsid w:val="00D332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D332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D332BC"/>
    <w:rPr>
      <w:rFonts w:ascii="Book Antiqua" w:eastAsia="Times New Roman" w:hAnsi="Book Antiqua" w:cs="Arial"/>
      <w:i/>
      <w:iCs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332BC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332BC"/>
    <w:rPr>
      <w:rFonts w:ascii="Arial" w:eastAsia="Times New Roman" w:hAnsi="Arial" w:cs="Arial"/>
    </w:rPr>
  </w:style>
  <w:style w:type="character" w:customStyle="1" w:styleId="WW8Num1z1">
    <w:name w:val="WW8Num1z1"/>
    <w:rsid w:val="00D332BC"/>
    <w:rPr>
      <w:rFonts w:ascii="Courier New" w:hAnsi="Courier New" w:cs="Courier New"/>
    </w:rPr>
  </w:style>
  <w:style w:type="character" w:customStyle="1" w:styleId="WW8Num1z2">
    <w:name w:val="WW8Num1z2"/>
    <w:rsid w:val="00D332BC"/>
    <w:rPr>
      <w:rFonts w:ascii="Wingdings" w:hAnsi="Wingdings"/>
    </w:rPr>
  </w:style>
  <w:style w:type="character" w:customStyle="1" w:styleId="WW8Num1z3">
    <w:name w:val="WW8Num1z3"/>
    <w:rsid w:val="00D332BC"/>
    <w:rPr>
      <w:rFonts w:ascii="Symbol" w:hAnsi="Symbol"/>
    </w:rPr>
  </w:style>
  <w:style w:type="character" w:customStyle="1" w:styleId="WW8Num3z0">
    <w:name w:val="WW8Num3z0"/>
    <w:rsid w:val="00D332B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332BC"/>
    <w:rPr>
      <w:rFonts w:ascii="Wingdings" w:hAnsi="Wingdings"/>
    </w:rPr>
  </w:style>
  <w:style w:type="character" w:customStyle="1" w:styleId="WW8Num3z3">
    <w:name w:val="WW8Num3z3"/>
    <w:rsid w:val="00D332BC"/>
    <w:rPr>
      <w:rFonts w:ascii="Symbol" w:hAnsi="Symbol"/>
    </w:rPr>
  </w:style>
  <w:style w:type="character" w:customStyle="1" w:styleId="WW8Num3z4">
    <w:name w:val="WW8Num3z4"/>
    <w:rsid w:val="00D332BC"/>
    <w:rPr>
      <w:rFonts w:ascii="Courier New" w:hAnsi="Courier New" w:cs="Courier New"/>
    </w:rPr>
  </w:style>
  <w:style w:type="character" w:customStyle="1" w:styleId="WW8Num4z0">
    <w:name w:val="WW8Num4z0"/>
    <w:rsid w:val="00D332BC"/>
    <w:rPr>
      <w:rFonts w:ascii="Symbol" w:hAnsi="Symbol"/>
    </w:rPr>
  </w:style>
  <w:style w:type="character" w:customStyle="1" w:styleId="WW8Num4z1">
    <w:name w:val="WW8Num4z1"/>
    <w:rsid w:val="00D332BC"/>
    <w:rPr>
      <w:rFonts w:ascii="Courier New" w:hAnsi="Courier New"/>
    </w:rPr>
  </w:style>
  <w:style w:type="character" w:customStyle="1" w:styleId="WW8Num4z2">
    <w:name w:val="WW8Num4z2"/>
    <w:rsid w:val="00D332BC"/>
    <w:rPr>
      <w:rFonts w:ascii="Wingdings" w:hAnsi="Wingdings"/>
    </w:rPr>
  </w:style>
  <w:style w:type="character" w:customStyle="1" w:styleId="WW8Num5z0">
    <w:name w:val="WW8Num5z0"/>
    <w:rsid w:val="00D332B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332BC"/>
    <w:rPr>
      <w:rFonts w:ascii="Courier New" w:hAnsi="Courier New" w:cs="Courier New"/>
    </w:rPr>
  </w:style>
  <w:style w:type="character" w:customStyle="1" w:styleId="WW8Num5z2">
    <w:name w:val="WW8Num5z2"/>
    <w:rsid w:val="00D332BC"/>
    <w:rPr>
      <w:rFonts w:ascii="Wingdings" w:hAnsi="Wingdings"/>
    </w:rPr>
  </w:style>
  <w:style w:type="character" w:customStyle="1" w:styleId="WW8Num5z3">
    <w:name w:val="WW8Num5z3"/>
    <w:rsid w:val="00D332BC"/>
    <w:rPr>
      <w:rFonts w:ascii="Symbol" w:hAnsi="Symbol"/>
    </w:rPr>
  </w:style>
  <w:style w:type="character" w:customStyle="1" w:styleId="WW8Num6z0">
    <w:name w:val="WW8Num6z0"/>
    <w:rsid w:val="00D332B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332BC"/>
    <w:rPr>
      <w:rFonts w:ascii="Courier New" w:hAnsi="Courier New"/>
    </w:rPr>
  </w:style>
  <w:style w:type="character" w:customStyle="1" w:styleId="WW8Num6z2">
    <w:name w:val="WW8Num6z2"/>
    <w:rsid w:val="00D332BC"/>
    <w:rPr>
      <w:rFonts w:ascii="Wingdings" w:hAnsi="Wingdings"/>
    </w:rPr>
  </w:style>
  <w:style w:type="character" w:customStyle="1" w:styleId="WW8Num6z3">
    <w:name w:val="WW8Num6z3"/>
    <w:rsid w:val="00D332BC"/>
    <w:rPr>
      <w:rFonts w:ascii="Symbol" w:hAnsi="Symbol"/>
    </w:rPr>
  </w:style>
  <w:style w:type="character" w:customStyle="1" w:styleId="WW8Num7z0">
    <w:name w:val="WW8Num7z0"/>
    <w:rsid w:val="00D332BC"/>
    <w:rPr>
      <w:rFonts w:ascii="Symbol" w:hAnsi="Symbol"/>
    </w:rPr>
  </w:style>
  <w:style w:type="character" w:customStyle="1" w:styleId="WW8Num7z1">
    <w:name w:val="WW8Num7z1"/>
    <w:rsid w:val="00D332BC"/>
    <w:rPr>
      <w:rFonts w:ascii="Courier New" w:hAnsi="Courier New"/>
    </w:rPr>
  </w:style>
  <w:style w:type="character" w:customStyle="1" w:styleId="WW8Num7z2">
    <w:name w:val="WW8Num7z2"/>
    <w:rsid w:val="00D332BC"/>
    <w:rPr>
      <w:rFonts w:ascii="Wingdings" w:hAnsi="Wingdings"/>
    </w:rPr>
  </w:style>
  <w:style w:type="character" w:customStyle="1" w:styleId="WW8Num9z0">
    <w:name w:val="WW8Num9z0"/>
    <w:rsid w:val="00D332BC"/>
    <w:rPr>
      <w:rFonts w:ascii="Symbol" w:hAnsi="Symbol"/>
    </w:rPr>
  </w:style>
  <w:style w:type="character" w:customStyle="1" w:styleId="WW8Num9z1">
    <w:name w:val="WW8Num9z1"/>
    <w:rsid w:val="00D332BC"/>
    <w:rPr>
      <w:rFonts w:ascii="Courier New" w:hAnsi="Courier New"/>
    </w:rPr>
  </w:style>
  <w:style w:type="character" w:customStyle="1" w:styleId="WW8Num9z2">
    <w:name w:val="WW8Num9z2"/>
    <w:rsid w:val="00D332BC"/>
    <w:rPr>
      <w:rFonts w:ascii="Wingdings" w:hAnsi="Wingdings"/>
    </w:rPr>
  </w:style>
  <w:style w:type="character" w:customStyle="1" w:styleId="WW8Num10z0">
    <w:name w:val="WW8Num10z0"/>
    <w:rsid w:val="00D332B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332BC"/>
    <w:rPr>
      <w:rFonts w:ascii="Courier New" w:hAnsi="Courier New" w:cs="Courier New"/>
    </w:rPr>
  </w:style>
  <w:style w:type="character" w:customStyle="1" w:styleId="WW8Num10z2">
    <w:name w:val="WW8Num10z2"/>
    <w:rsid w:val="00D332BC"/>
    <w:rPr>
      <w:rFonts w:ascii="Wingdings" w:hAnsi="Wingdings"/>
    </w:rPr>
  </w:style>
  <w:style w:type="character" w:customStyle="1" w:styleId="WW8Num10z3">
    <w:name w:val="WW8Num10z3"/>
    <w:rsid w:val="00D332BC"/>
    <w:rPr>
      <w:rFonts w:ascii="Symbol" w:hAnsi="Symbol"/>
    </w:rPr>
  </w:style>
  <w:style w:type="character" w:customStyle="1" w:styleId="WW8Num11z0">
    <w:name w:val="WW8Num11z0"/>
    <w:rsid w:val="00D332BC"/>
    <w:rPr>
      <w:rFonts w:ascii="Wingdings" w:hAnsi="Wingdings"/>
    </w:rPr>
  </w:style>
  <w:style w:type="character" w:customStyle="1" w:styleId="WW8Num11z1">
    <w:name w:val="WW8Num11z1"/>
    <w:rsid w:val="00D332BC"/>
    <w:rPr>
      <w:rFonts w:ascii="Courier New" w:hAnsi="Courier New" w:cs="Courier New"/>
    </w:rPr>
  </w:style>
  <w:style w:type="character" w:customStyle="1" w:styleId="WW8Num11z3">
    <w:name w:val="WW8Num11z3"/>
    <w:rsid w:val="00D332BC"/>
    <w:rPr>
      <w:rFonts w:ascii="Symbol" w:hAnsi="Symbol"/>
    </w:rPr>
  </w:style>
  <w:style w:type="character" w:customStyle="1" w:styleId="WW8Num12z0">
    <w:name w:val="WW8Num12z0"/>
    <w:rsid w:val="00D332B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332BC"/>
    <w:rPr>
      <w:rFonts w:ascii="Courier New" w:hAnsi="Courier New" w:cs="Courier New"/>
    </w:rPr>
  </w:style>
  <w:style w:type="character" w:customStyle="1" w:styleId="WW8Num12z2">
    <w:name w:val="WW8Num12z2"/>
    <w:rsid w:val="00D332BC"/>
    <w:rPr>
      <w:rFonts w:ascii="Wingdings" w:hAnsi="Wingdings"/>
    </w:rPr>
  </w:style>
  <w:style w:type="character" w:customStyle="1" w:styleId="WW8Num12z3">
    <w:name w:val="WW8Num12z3"/>
    <w:rsid w:val="00D332BC"/>
    <w:rPr>
      <w:rFonts w:ascii="Symbol" w:hAnsi="Symbol"/>
    </w:rPr>
  </w:style>
  <w:style w:type="character" w:customStyle="1" w:styleId="WW8Num13z0">
    <w:name w:val="WW8Num13z0"/>
    <w:rsid w:val="00D332BC"/>
    <w:rPr>
      <w:rFonts w:ascii="Symbol" w:hAnsi="Symbol"/>
    </w:rPr>
  </w:style>
  <w:style w:type="character" w:customStyle="1" w:styleId="WW8Num13z1">
    <w:name w:val="WW8Num13z1"/>
    <w:rsid w:val="00D332BC"/>
    <w:rPr>
      <w:rFonts w:ascii="Courier New" w:hAnsi="Courier New"/>
    </w:rPr>
  </w:style>
  <w:style w:type="character" w:customStyle="1" w:styleId="WW8Num13z2">
    <w:name w:val="WW8Num13z2"/>
    <w:rsid w:val="00D332BC"/>
    <w:rPr>
      <w:rFonts w:ascii="Wingdings" w:hAnsi="Wingdings"/>
    </w:rPr>
  </w:style>
  <w:style w:type="character" w:customStyle="1" w:styleId="WW8Num14z0">
    <w:name w:val="WW8Num14z0"/>
    <w:rsid w:val="00D332BC"/>
    <w:rPr>
      <w:rFonts w:ascii="Symbol" w:hAnsi="Symbol"/>
    </w:rPr>
  </w:style>
  <w:style w:type="character" w:customStyle="1" w:styleId="WW8Num14z1">
    <w:name w:val="WW8Num14z1"/>
    <w:rsid w:val="00D332BC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D332BC"/>
    <w:rPr>
      <w:rFonts w:ascii="Courier New" w:hAnsi="Courier New"/>
    </w:rPr>
  </w:style>
  <w:style w:type="character" w:customStyle="1" w:styleId="WW8Num14z5">
    <w:name w:val="WW8Num14z5"/>
    <w:rsid w:val="00D332BC"/>
    <w:rPr>
      <w:rFonts w:ascii="Wingdings" w:hAnsi="Wingdings"/>
    </w:rPr>
  </w:style>
  <w:style w:type="character" w:customStyle="1" w:styleId="WW8Num15z0">
    <w:name w:val="WW8Num15z0"/>
    <w:rsid w:val="00D332BC"/>
    <w:rPr>
      <w:rFonts w:ascii="Wingdings" w:hAnsi="Wingdings"/>
    </w:rPr>
  </w:style>
  <w:style w:type="character" w:customStyle="1" w:styleId="WW8Num16z0">
    <w:name w:val="WW8Num16z0"/>
    <w:rsid w:val="00D332BC"/>
    <w:rPr>
      <w:rFonts w:ascii="Symbol" w:hAnsi="Symbol"/>
      <w:color w:val="00000A"/>
    </w:rPr>
  </w:style>
  <w:style w:type="character" w:customStyle="1" w:styleId="WW8Num16z1">
    <w:name w:val="WW8Num16z1"/>
    <w:rsid w:val="00D332BC"/>
    <w:rPr>
      <w:rFonts w:ascii="Courier New" w:hAnsi="Courier New"/>
    </w:rPr>
  </w:style>
  <w:style w:type="character" w:customStyle="1" w:styleId="WW8Num16z2">
    <w:name w:val="WW8Num16z2"/>
    <w:rsid w:val="00D332BC"/>
    <w:rPr>
      <w:rFonts w:ascii="Wingdings" w:hAnsi="Wingdings"/>
    </w:rPr>
  </w:style>
  <w:style w:type="character" w:customStyle="1" w:styleId="WW8Num16z3">
    <w:name w:val="WW8Num16z3"/>
    <w:rsid w:val="00D332BC"/>
    <w:rPr>
      <w:rFonts w:ascii="Symbol" w:hAnsi="Symbol"/>
    </w:rPr>
  </w:style>
  <w:style w:type="character" w:customStyle="1" w:styleId="WW8Num17z0">
    <w:name w:val="WW8Num17z0"/>
    <w:rsid w:val="00D332BC"/>
    <w:rPr>
      <w:rFonts w:ascii="Symbol" w:hAnsi="Symbol"/>
    </w:rPr>
  </w:style>
  <w:style w:type="character" w:customStyle="1" w:styleId="WW8Num17z1">
    <w:name w:val="WW8Num17z1"/>
    <w:rsid w:val="00D332BC"/>
    <w:rPr>
      <w:rFonts w:ascii="Courier New" w:hAnsi="Courier New"/>
    </w:rPr>
  </w:style>
  <w:style w:type="character" w:customStyle="1" w:styleId="WW8Num17z2">
    <w:name w:val="WW8Num17z2"/>
    <w:rsid w:val="00D332BC"/>
    <w:rPr>
      <w:rFonts w:ascii="Wingdings" w:hAnsi="Wingdings"/>
    </w:rPr>
  </w:style>
  <w:style w:type="character" w:customStyle="1" w:styleId="WW8Num18z0">
    <w:name w:val="WW8Num18z0"/>
    <w:rsid w:val="00D332B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332BC"/>
    <w:rPr>
      <w:rFonts w:ascii="Courier New" w:hAnsi="Courier New" w:cs="Courier New"/>
    </w:rPr>
  </w:style>
  <w:style w:type="character" w:customStyle="1" w:styleId="WW8Num18z2">
    <w:name w:val="WW8Num18z2"/>
    <w:rsid w:val="00D332BC"/>
    <w:rPr>
      <w:rFonts w:ascii="Wingdings" w:hAnsi="Wingdings"/>
    </w:rPr>
  </w:style>
  <w:style w:type="character" w:customStyle="1" w:styleId="WW8Num18z3">
    <w:name w:val="WW8Num18z3"/>
    <w:rsid w:val="00D332BC"/>
    <w:rPr>
      <w:rFonts w:ascii="Symbol" w:hAnsi="Symbol"/>
    </w:rPr>
  </w:style>
  <w:style w:type="character" w:customStyle="1" w:styleId="WW8Num19z0">
    <w:name w:val="WW8Num19z0"/>
    <w:rsid w:val="00D332BC"/>
    <w:rPr>
      <w:rFonts w:ascii="Symbol" w:hAnsi="Symbol"/>
    </w:rPr>
  </w:style>
  <w:style w:type="character" w:customStyle="1" w:styleId="WW8Num19z1">
    <w:name w:val="WW8Num19z1"/>
    <w:rsid w:val="00D332BC"/>
    <w:rPr>
      <w:rFonts w:ascii="Courier New" w:hAnsi="Courier New"/>
    </w:rPr>
  </w:style>
  <w:style w:type="character" w:customStyle="1" w:styleId="WW8Num19z2">
    <w:name w:val="WW8Num19z2"/>
    <w:rsid w:val="00D332BC"/>
    <w:rPr>
      <w:rFonts w:ascii="Wingdings" w:hAnsi="Wingdings"/>
    </w:rPr>
  </w:style>
  <w:style w:type="character" w:customStyle="1" w:styleId="WW8Num20z0">
    <w:name w:val="WW8Num20z0"/>
    <w:rsid w:val="00D332BC"/>
    <w:rPr>
      <w:rFonts w:ascii="Symbol" w:hAnsi="Symbol"/>
    </w:rPr>
  </w:style>
  <w:style w:type="character" w:customStyle="1" w:styleId="WW8Num20z1">
    <w:name w:val="WW8Num20z1"/>
    <w:rsid w:val="00D332BC"/>
    <w:rPr>
      <w:rFonts w:ascii="Courier New" w:hAnsi="Courier New"/>
    </w:rPr>
  </w:style>
  <w:style w:type="character" w:customStyle="1" w:styleId="WW8Num20z2">
    <w:name w:val="WW8Num20z2"/>
    <w:rsid w:val="00D332BC"/>
    <w:rPr>
      <w:rFonts w:ascii="Wingdings" w:hAnsi="Wingdings"/>
    </w:rPr>
  </w:style>
  <w:style w:type="character" w:customStyle="1" w:styleId="WW8Num21z0">
    <w:name w:val="WW8Num21z0"/>
    <w:rsid w:val="00D332BC"/>
    <w:rPr>
      <w:rFonts w:ascii="Symbol" w:hAnsi="Symbol"/>
      <w:color w:val="00000A"/>
    </w:rPr>
  </w:style>
  <w:style w:type="character" w:customStyle="1" w:styleId="WW8Num21z1">
    <w:name w:val="WW8Num21z1"/>
    <w:rsid w:val="00D332BC"/>
    <w:rPr>
      <w:rFonts w:ascii="Courier New" w:hAnsi="Courier New"/>
    </w:rPr>
  </w:style>
  <w:style w:type="character" w:customStyle="1" w:styleId="WW8Num21z2">
    <w:name w:val="WW8Num21z2"/>
    <w:rsid w:val="00D332BC"/>
    <w:rPr>
      <w:rFonts w:ascii="Wingdings" w:hAnsi="Wingdings"/>
    </w:rPr>
  </w:style>
  <w:style w:type="character" w:customStyle="1" w:styleId="WW8Num21z3">
    <w:name w:val="WW8Num21z3"/>
    <w:rsid w:val="00D332BC"/>
    <w:rPr>
      <w:rFonts w:ascii="Symbol" w:hAnsi="Symbol"/>
    </w:rPr>
  </w:style>
  <w:style w:type="character" w:customStyle="1" w:styleId="WW8Num22z0">
    <w:name w:val="WW8Num22z0"/>
    <w:rsid w:val="00D332BC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332BC"/>
    <w:rPr>
      <w:rFonts w:ascii="Symbol" w:hAnsi="Symbol"/>
    </w:rPr>
  </w:style>
  <w:style w:type="character" w:customStyle="1" w:styleId="WW8Num24z1">
    <w:name w:val="WW8Num24z1"/>
    <w:rsid w:val="00D332BC"/>
    <w:rPr>
      <w:rFonts w:ascii="Courier New" w:hAnsi="Courier New"/>
    </w:rPr>
  </w:style>
  <w:style w:type="character" w:customStyle="1" w:styleId="WW8Num24z2">
    <w:name w:val="WW8Num24z2"/>
    <w:rsid w:val="00D332BC"/>
    <w:rPr>
      <w:rFonts w:ascii="Wingdings" w:hAnsi="Wingdings"/>
    </w:rPr>
  </w:style>
  <w:style w:type="character" w:customStyle="1" w:styleId="WW8Num25z0">
    <w:name w:val="WW8Num25z0"/>
    <w:rsid w:val="00D332BC"/>
    <w:rPr>
      <w:rFonts w:ascii="Symbol" w:hAnsi="Symbol"/>
      <w:color w:val="00000A"/>
    </w:rPr>
  </w:style>
  <w:style w:type="character" w:customStyle="1" w:styleId="WW8Num25z1">
    <w:name w:val="WW8Num25z1"/>
    <w:rsid w:val="00D332BC"/>
    <w:rPr>
      <w:rFonts w:ascii="Courier New" w:hAnsi="Courier New"/>
    </w:rPr>
  </w:style>
  <w:style w:type="character" w:customStyle="1" w:styleId="WW8Num25z2">
    <w:name w:val="WW8Num25z2"/>
    <w:rsid w:val="00D332BC"/>
    <w:rPr>
      <w:rFonts w:ascii="Wingdings" w:hAnsi="Wingdings"/>
    </w:rPr>
  </w:style>
  <w:style w:type="character" w:customStyle="1" w:styleId="WW8Num25z3">
    <w:name w:val="WW8Num25z3"/>
    <w:rsid w:val="00D332BC"/>
    <w:rPr>
      <w:rFonts w:ascii="Symbol" w:hAnsi="Symbol"/>
    </w:rPr>
  </w:style>
  <w:style w:type="character" w:customStyle="1" w:styleId="WW8Num28z0">
    <w:name w:val="WW8Num28z0"/>
    <w:rsid w:val="00D332BC"/>
    <w:rPr>
      <w:rFonts w:ascii="Symbol" w:hAnsi="Symbol"/>
    </w:rPr>
  </w:style>
  <w:style w:type="character" w:customStyle="1" w:styleId="WW8Num28z1">
    <w:name w:val="WW8Num28z1"/>
    <w:rsid w:val="00D332BC"/>
    <w:rPr>
      <w:rFonts w:ascii="Courier New" w:hAnsi="Courier New"/>
    </w:rPr>
  </w:style>
  <w:style w:type="character" w:customStyle="1" w:styleId="WW8Num28z2">
    <w:name w:val="WW8Num28z2"/>
    <w:rsid w:val="00D332BC"/>
    <w:rPr>
      <w:rFonts w:ascii="Wingdings" w:hAnsi="Wingdings"/>
    </w:rPr>
  </w:style>
  <w:style w:type="character" w:customStyle="1" w:styleId="WW8Num29z0">
    <w:name w:val="WW8Num29z0"/>
    <w:rsid w:val="00D332BC"/>
    <w:rPr>
      <w:rFonts w:ascii="Symbol" w:hAnsi="Symbol"/>
      <w:color w:val="00000A"/>
    </w:rPr>
  </w:style>
  <w:style w:type="character" w:customStyle="1" w:styleId="WW8Num29z1">
    <w:name w:val="WW8Num29z1"/>
    <w:rsid w:val="00D332BC"/>
    <w:rPr>
      <w:rFonts w:ascii="Courier New" w:hAnsi="Courier New" w:cs="Courier New"/>
    </w:rPr>
  </w:style>
  <w:style w:type="character" w:customStyle="1" w:styleId="WW8Num29z2">
    <w:name w:val="WW8Num29z2"/>
    <w:rsid w:val="00D332BC"/>
    <w:rPr>
      <w:rFonts w:ascii="Wingdings" w:hAnsi="Wingdings"/>
    </w:rPr>
  </w:style>
  <w:style w:type="character" w:customStyle="1" w:styleId="WW8Num29z3">
    <w:name w:val="WW8Num29z3"/>
    <w:rsid w:val="00D332BC"/>
    <w:rPr>
      <w:rFonts w:ascii="Symbol" w:hAnsi="Symbol"/>
    </w:rPr>
  </w:style>
  <w:style w:type="character" w:customStyle="1" w:styleId="WW8Num30z0">
    <w:name w:val="WW8Num30z0"/>
    <w:rsid w:val="00D332BC"/>
    <w:rPr>
      <w:rFonts w:ascii="Symbol" w:hAnsi="Symbol"/>
    </w:rPr>
  </w:style>
  <w:style w:type="character" w:customStyle="1" w:styleId="WW8Num30z1">
    <w:name w:val="WW8Num30z1"/>
    <w:rsid w:val="00D332BC"/>
    <w:rPr>
      <w:rFonts w:ascii="Courier New" w:hAnsi="Courier New"/>
    </w:rPr>
  </w:style>
  <w:style w:type="character" w:customStyle="1" w:styleId="WW8Num30z2">
    <w:name w:val="WW8Num30z2"/>
    <w:rsid w:val="00D332BC"/>
    <w:rPr>
      <w:rFonts w:ascii="Wingdings" w:hAnsi="Wingdings"/>
    </w:rPr>
  </w:style>
  <w:style w:type="character" w:customStyle="1" w:styleId="WW8Num32z0">
    <w:name w:val="WW8Num32z0"/>
    <w:rsid w:val="00D332BC"/>
    <w:rPr>
      <w:rFonts w:ascii="Symbol" w:hAnsi="Symbol"/>
    </w:rPr>
  </w:style>
  <w:style w:type="character" w:customStyle="1" w:styleId="WW8Num32z1">
    <w:name w:val="WW8Num32z1"/>
    <w:rsid w:val="00D332BC"/>
    <w:rPr>
      <w:rFonts w:ascii="Courier New" w:hAnsi="Courier New"/>
    </w:rPr>
  </w:style>
  <w:style w:type="character" w:customStyle="1" w:styleId="WW8Num32z2">
    <w:name w:val="WW8Num32z2"/>
    <w:rsid w:val="00D332BC"/>
    <w:rPr>
      <w:rFonts w:ascii="Wingdings" w:hAnsi="Wingdings"/>
    </w:rPr>
  </w:style>
  <w:style w:type="character" w:customStyle="1" w:styleId="WW8Num33z0">
    <w:name w:val="WW8Num33z0"/>
    <w:rsid w:val="00D332B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D332BC"/>
    <w:rPr>
      <w:rFonts w:ascii="Wingdings" w:hAnsi="Wingdings"/>
    </w:rPr>
  </w:style>
  <w:style w:type="character" w:customStyle="1" w:styleId="WW8Num33z3">
    <w:name w:val="WW8Num33z3"/>
    <w:rsid w:val="00D332BC"/>
    <w:rPr>
      <w:rFonts w:ascii="Symbol" w:hAnsi="Symbol"/>
    </w:rPr>
  </w:style>
  <w:style w:type="character" w:customStyle="1" w:styleId="WW8Num33z4">
    <w:name w:val="WW8Num33z4"/>
    <w:rsid w:val="00D332BC"/>
    <w:rPr>
      <w:rFonts w:ascii="Courier New" w:hAnsi="Courier New" w:cs="Courier New"/>
    </w:rPr>
  </w:style>
  <w:style w:type="character" w:customStyle="1" w:styleId="WW8Num34z0">
    <w:name w:val="WW8Num34z0"/>
    <w:rsid w:val="00D332BC"/>
    <w:rPr>
      <w:rFonts w:ascii="Wingdings" w:hAnsi="Wingdings"/>
    </w:rPr>
  </w:style>
  <w:style w:type="character" w:customStyle="1" w:styleId="WW8Num35z0">
    <w:name w:val="WW8Num35z0"/>
    <w:rsid w:val="00D332BC"/>
    <w:rPr>
      <w:rFonts w:ascii="Symbol" w:hAnsi="Symbol"/>
      <w:color w:val="00000A"/>
    </w:rPr>
  </w:style>
  <w:style w:type="character" w:customStyle="1" w:styleId="WW8Num35z1">
    <w:name w:val="WW8Num35z1"/>
    <w:rsid w:val="00D332BC"/>
    <w:rPr>
      <w:rFonts w:ascii="Courier New" w:hAnsi="Courier New" w:cs="Courier New"/>
    </w:rPr>
  </w:style>
  <w:style w:type="character" w:customStyle="1" w:styleId="WW8Num35z2">
    <w:name w:val="WW8Num35z2"/>
    <w:rsid w:val="00D332BC"/>
    <w:rPr>
      <w:rFonts w:ascii="Wingdings" w:hAnsi="Wingdings"/>
    </w:rPr>
  </w:style>
  <w:style w:type="character" w:customStyle="1" w:styleId="WW8Num35z3">
    <w:name w:val="WW8Num35z3"/>
    <w:rsid w:val="00D332BC"/>
    <w:rPr>
      <w:rFonts w:ascii="Symbol" w:hAnsi="Symbol"/>
    </w:rPr>
  </w:style>
  <w:style w:type="character" w:customStyle="1" w:styleId="WW8Num36z0">
    <w:name w:val="WW8Num36z0"/>
    <w:rsid w:val="00D332BC"/>
    <w:rPr>
      <w:rFonts w:ascii="Wingdings" w:hAnsi="Wingdings"/>
    </w:rPr>
  </w:style>
  <w:style w:type="character" w:customStyle="1" w:styleId="WW8Num37z0">
    <w:name w:val="WW8Num37z0"/>
    <w:rsid w:val="00D332BC"/>
    <w:rPr>
      <w:rFonts w:ascii="Symbol" w:hAnsi="Symbol"/>
      <w:color w:val="00000A"/>
    </w:rPr>
  </w:style>
  <w:style w:type="character" w:customStyle="1" w:styleId="WW8Num37z1">
    <w:name w:val="WW8Num37z1"/>
    <w:rsid w:val="00D332BC"/>
    <w:rPr>
      <w:rFonts w:ascii="Courier New" w:hAnsi="Courier New"/>
    </w:rPr>
  </w:style>
  <w:style w:type="character" w:customStyle="1" w:styleId="WW8Num37z2">
    <w:name w:val="WW8Num37z2"/>
    <w:rsid w:val="00D332BC"/>
    <w:rPr>
      <w:rFonts w:ascii="Wingdings" w:hAnsi="Wingdings"/>
    </w:rPr>
  </w:style>
  <w:style w:type="character" w:customStyle="1" w:styleId="WW8Num37z3">
    <w:name w:val="WW8Num37z3"/>
    <w:rsid w:val="00D332BC"/>
    <w:rPr>
      <w:rFonts w:ascii="Symbol" w:hAnsi="Symbol"/>
    </w:rPr>
  </w:style>
  <w:style w:type="character" w:customStyle="1" w:styleId="WW8Num38z0">
    <w:name w:val="WW8Num38z0"/>
    <w:rsid w:val="00D332BC"/>
    <w:rPr>
      <w:rFonts w:ascii="Symbol" w:hAnsi="Symbol"/>
      <w:color w:val="00000A"/>
    </w:rPr>
  </w:style>
  <w:style w:type="character" w:customStyle="1" w:styleId="WW8Num38z1">
    <w:name w:val="WW8Num38z1"/>
    <w:rsid w:val="00D332BC"/>
    <w:rPr>
      <w:rFonts w:ascii="Courier New" w:hAnsi="Courier New"/>
    </w:rPr>
  </w:style>
  <w:style w:type="character" w:customStyle="1" w:styleId="WW8Num38z2">
    <w:name w:val="WW8Num38z2"/>
    <w:rsid w:val="00D332BC"/>
    <w:rPr>
      <w:rFonts w:ascii="Wingdings" w:hAnsi="Wingdings"/>
    </w:rPr>
  </w:style>
  <w:style w:type="character" w:customStyle="1" w:styleId="WW8Num38z3">
    <w:name w:val="WW8Num38z3"/>
    <w:rsid w:val="00D332BC"/>
    <w:rPr>
      <w:rFonts w:ascii="Symbol" w:hAnsi="Symbol"/>
    </w:rPr>
  </w:style>
  <w:style w:type="character" w:customStyle="1" w:styleId="WW8Num39z0">
    <w:name w:val="WW8Num39z0"/>
    <w:rsid w:val="00D332BC"/>
    <w:rPr>
      <w:rFonts w:ascii="Wingdings" w:hAnsi="Wingdings"/>
    </w:rPr>
  </w:style>
  <w:style w:type="character" w:customStyle="1" w:styleId="Standardnpsmoodstavce1">
    <w:name w:val="Standardní písmo odstavce1"/>
    <w:rsid w:val="00D332BC"/>
  </w:style>
  <w:style w:type="character" w:styleId="slostrnky">
    <w:name w:val="page number"/>
    <w:basedOn w:val="Standardnpsmoodstavce1"/>
    <w:rsid w:val="00D332BC"/>
  </w:style>
  <w:style w:type="character" w:customStyle="1" w:styleId="Internetlink">
    <w:name w:val="Internet link"/>
    <w:rsid w:val="00D332BC"/>
    <w:rPr>
      <w:color w:val="0000FF"/>
      <w:u w:val="single"/>
    </w:rPr>
  </w:style>
  <w:style w:type="character" w:styleId="Sledovanodkaz">
    <w:name w:val="FollowedHyperlink"/>
    <w:rsid w:val="00D332BC"/>
    <w:rPr>
      <w:color w:val="800080"/>
      <w:u w:val="single"/>
    </w:rPr>
  </w:style>
  <w:style w:type="character" w:customStyle="1" w:styleId="neplatne1">
    <w:name w:val="neplatne1"/>
    <w:basedOn w:val="Standardnpsmoodstavce1"/>
    <w:rsid w:val="00D332BC"/>
  </w:style>
  <w:style w:type="character" w:customStyle="1" w:styleId="platne1">
    <w:name w:val="platne1"/>
    <w:basedOn w:val="Standardnpsmoodstavce1"/>
    <w:rsid w:val="00D332BC"/>
  </w:style>
  <w:style w:type="character" w:customStyle="1" w:styleId="StrongEmphasis">
    <w:name w:val="Strong Emphasis"/>
    <w:rsid w:val="00D332BC"/>
    <w:rPr>
      <w:b/>
      <w:bCs/>
    </w:rPr>
  </w:style>
  <w:style w:type="character" w:customStyle="1" w:styleId="ZkladntextChar">
    <w:name w:val="Základní text Char"/>
    <w:basedOn w:val="Standardnpsmoodstavce"/>
    <w:uiPriority w:val="1"/>
    <w:rsid w:val="00D332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uiPriority w:val="99"/>
    <w:rsid w:val="00D332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odsazenChar">
    <w:name w:val="Základní text odsazený Char"/>
    <w:basedOn w:val="Standardnpsmoodstavce"/>
    <w:rsid w:val="00D332BC"/>
    <w:rPr>
      <w:rFonts w:ascii="Arial" w:eastAsia="Times New Roman" w:hAnsi="Arial" w:cs="Arial"/>
      <w:b/>
      <w:bCs/>
      <w:color w:val="FF0000"/>
      <w:lang w:eastAsia="ar-SA"/>
    </w:rPr>
  </w:style>
  <w:style w:type="character" w:customStyle="1" w:styleId="Zkladntext2Char">
    <w:name w:val="Základní text 2 Char"/>
    <w:basedOn w:val="Standardnpsmoodstavce"/>
    <w:rsid w:val="00D332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3Char">
    <w:name w:val="Základní text 3 Char"/>
    <w:basedOn w:val="Standardnpsmoodstavce"/>
    <w:rsid w:val="00D332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D332BC"/>
  </w:style>
  <w:style w:type="character" w:customStyle="1" w:styleId="TextpoznpodarouChar">
    <w:name w:val="Text pozn. pod čarou Char"/>
    <w:basedOn w:val="Standardnpsmoodstavce"/>
    <w:rsid w:val="00D332B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rsid w:val="00D332BC"/>
    <w:rPr>
      <w:position w:val="0"/>
      <w:vertAlign w:val="superscript"/>
    </w:rPr>
  </w:style>
  <w:style w:type="character" w:styleId="Odkaznakoment">
    <w:name w:val="annotation reference"/>
    <w:basedOn w:val="Standardnpsmoodstavce"/>
    <w:rsid w:val="00D332BC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D332BC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rsid w:val="00D332BC"/>
    <w:rPr>
      <w:rFonts w:ascii="Arial" w:hAnsi="Arial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332BC"/>
    <w:rPr>
      <w:i/>
      <w:iCs/>
    </w:rPr>
  </w:style>
  <w:style w:type="character" w:customStyle="1" w:styleId="doplnte-zdroj">
    <w:name w:val="doplnte-zdroj"/>
    <w:basedOn w:val="Standardnpsmoodstavce"/>
    <w:rsid w:val="00D332BC"/>
  </w:style>
  <w:style w:type="character" w:customStyle="1" w:styleId="ListLabel1">
    <w:name w:val="ListLabel 1"/>
    <w:rsid w:val="00D332BC"/>
    <w:rPr>
      <w:sz w:val="24"/>
      <w:szCs w:val="24"/>
    </w:rPr>
  </w:style>
  <w:style w:type="character" w:customStyle="1" w:styleId="ListLabel2">
    <w:name w:val="ListLabel 2"/>
    <w:rsid w:val="00D332BC"/>
    <w:rPr>
      <w:color w:val="00000A"/>
    </w:rPr>
  </w:style>
  <w:style w:type="character" w:customStyle="1" w:styleId="ListLabel3">
    <w:name w:val="ListLabel 3"/>
    <w:rsid w:val="00D332BC"/>
    <w:rPr>
      <w:rFonts w:cs="Courier New"/>
    </w:rPr>
  </w:style>
  <w:style w:type="character" w:customStyle="1" w:styleId="ListLabel4">
    <w:name w:val="ListLabel 4"/>
    <w:rsid w:val="00D332BC"/>
    <w:rPr>
      <w:rFonts w:eastAsia="Times New Roman" w:cs="Arial"/>
    </w:rPr>
  </w:style>
  <w:style w:type="character" w:customStyle="1" w:styleId="ListLabel5">
    <w:name w:val="ListLabel 5"/>
    <w:rsid w:val="00D332BC"/>
    <w:rPr>
      <w:rFonts w:cs="Arial"/>
    </w:rPr>
  </w:style>
  <w:style w:type="character" w:customStyle="1" w:styleId="ListLabel6">
    <w:name w:val="ListLabel 6"/>
    <w:rsid w:val="00D332BC"/>
    <w:rPr>
      <w:rFonts w:eastAsia="Times New Roman" w:cs="Times New Roman"/>
      <w:sz w:val="20"/>
    </w:rPr>
  </w:style>
  <w:style w:type="character" w:customStyle="1" w:styleId="ListLabel7">
    <w:name w:val="ListLabel 7"/>
    <w:rsid w:val="00D332BC"/>
    <w:rPr>
      <w:sz w:val="20"/>
    </w:rPr>
  </w:style>
  <w:style w:type="character" w:customStyle="1" w:styleId="ListLabel8">
    <w:name w:val="ListLabel 8"/>
    <w:rsid w:val="00D332BC"/>
    <w:rPr>
      <w:rFonts w:eastAsia="Times New Roman" w:cs="Times New Roman"/>
    </w:rPr>
  </w:style>
  <w:style w:type="character" w:customStyle="1" w:styleId="ListLabel9">
    <w:name w:val="ListLabel 9"/>
    <w:rsid w:val="00D332BC"/>
    <w:rPr>
      <w:rFonts w:cs="Helvetica"/>
    </w:rPr>
  </w:style>
  <w:style w:type="character" w:customStyle="1" w:styleId="ListLabel10">
    <w:name w:val="ListLabel 10"/>
    <w:rsid w:val="00D332BC"/>
    <w:rPr>
      <w:rFonts w:cs="Times New Roman"/>
    </w:rPr>
  </w:style>
  <w:style w:type="character" w:customStyle="1" w:styleId="ListLabel11">
    <w:name w:val="ListLabel 11"/>
    <w:rsid w:val="00D332BC"/>
    <w:rPr>
      <w:strike w:val="0"/>
      <w:dstrike w:val="0"/>
    </w:rPr>
  </w:style>
  <w:style w:type="character" w:customStyle="1" w:styleId="ListLabel12">
    <w:name w:val="ListLabel 12"/>
    <w:rsid w:val="00D332BC"/>
    <w:rPr>
      <w:rFonts w:eastAsia="Times New Roman"/>
      <w:w w:val="100"/>
      <w:sz w:val="22"/>
      <w:szCs w:val="22"/>
    </w:rPr>
  </w:style>
  <w:style w:type="character" w:customStyle="1" w:styleId="ListLabel13">
    <w:name w:val="ListLabel 13"/>
    <w:rsid w:val="00D332BC"/>
    <w:rPr>
      <w:rFonts w:eastAsia="Times New Roman"/>
      <w:b/>
      <w:bCs/>
      <w:w w:val="100"/>
      <w:sz w:val="22"/>
      <w:szCs w:val="22"/>
    </w:rPr>
  </w:style>
  <w:style w:type="character" w:customStyle="1" w:styleId="ListLabel14">
    <w:name w:val="ListLabel 14"/>
    <w:rsid w:val="00D332BC"/>
    <w:rPr>
      <w:rFonts w:eastAsia="Times New Roman"/>
      <w:b/>
      <w:bCs/>
      <w:w w:val="100"/>
      <w:sz w:val="22"/>
      <w:szCs w:val="22"/>
    </w:rPr>
  </w:style>
  <w:style w:type="character" w:customStyle="1" w:styleId="ListLabel15">
    <w:name w:val="ListLabel 15"/>
    <w:rsid w:val="00D332BC"/>
    <w:rPr>
      <w:rFonts w:eastAsia="Times New Roman"/>
      <w:w w:val="100"/>
      <w:sz w:val="22"/>
      <w:szCs w:val="22"/>
    </w:rPr>
  </w:style>
  <w:style w:type="character" w:customStyle="1" w:styleId="ListLabel16">
    <w:name w:val="ListLabel 16"/>
    <w:rsid w:val="00D332BC"/>
  </w:style>
  <w:style w:type="character" w:customStyle="1" w:styleId="ListLabel17">
    <w:name w:val="ListLabel 17"/>
    <w:rsid w:val="00D332BC"/>
    <w:rPr>
      <w:rFonts w:eastAsia="Times New Roman"/>
      <w:b/>
      <w:bCs/>
      <w:w w:val="99"/>
      <w:sz w:val="32"/>
      <w:szCs w:val="32"/>
    </w:rPr>
  </w:style>
  <w:style w:type="character" w:customStyle="1" w:styleId="ListLabel18">
    <w:name w:val="ListLabel 18"/>
    <w:rsid w:val="00D332BC"/>
    <w:rPr>
      <w:rFonts w:eastAsia="Times New Roman"/>
      <w:b/>
      <w:bCs/>
      <w:w w:val="100"/>
      <w:sz w:val="28"/>
      <w:szCs w:val="28"/>
    </w:rPr>
  </w:style>
  <w:style w:type="character" w:customStyle="1" w:styleId="ListLabel19">
    <w:name w:val="ListLabel 19"/>
    <w:rsid w:val="00D332BC"/>
    <w:rPr>
      <w:rFonts w:eastAsia="Times New Roman"/>
      <w:b/>
      <w:bCs/>
      <w:i/>
      <w:w w:val="100"/>
      <w:sz w:val="24"/>
      <w:szCs w:val="24"/>
    </w:rPr>
  </w:style>
  <w:style w:type="character" w:customStyle="1" w:styleId="ListLabel20">
    <w:name w:val="ListLabel 20"/>
    <w:rsid w:val="00D332BC"/>
    <w:rPr>
      <w:rFonts w:eastAsia="Courier New"/>
      <w:w w:val="100"/>
      <w:sz w:val="22"/>
      <w:szCs w:val="22"/>
    </w:rPr>
  </w:style>
  <w:style w:type="character" w:customStyle="1" w:styleId="Footnoteanchor">
    <w:name w:val="Footnote anchor"/>
    <w:rsid w:val="00D332BC"/>
    <w:rPr>
      <w:position w:val="0"/>
      <w:vertAlign w:val="superscript"/>
    </w:rPr>
  </w:style>
  <w:style w:type="character" w:customStyle="1" w:styleId="ZhlavChar1">
    <w:name w:val="Záhlaví Char1"/>
    <w:basedOn w:val="Standardnpsmoodstavce"/>
    <w:rsid w:val="00D332BC"/>
  </w:style>
  <w:style w:type="character" w:customStyle="1" w:styleId="ZpatChar1">
    <w:name w:val="Zápatí Char1"/>
    <w:basedOn w:val="Standardnpsmoodstavce"/>
    <w:rsid w:val="00D332BC"/>
  </w:style>
  <w:style w:type="character" w:customStyle="1" w:styleId="ZkladntextChar1">
    <w:name w:val="Základní text Char1"/>
    <w:basedOn w:val="Standardnpsmoodstavce"/>
    <w:rsid w:val="00D332BC"/>
  </w:style>
  <w:style w:type="character" w:styleId="KdHTML">
    <w:name w:val="HTML Code"/>
    <w:basedOn w:val="Standardnpsmoodstavce"/>
    <w:rsid w:val="00D332BC"/>
    <w:rPr>
      <w:rFonts w:ascii="Courier New" w:eastAsia="Times New Roman" w:hAnsi="Courier New" w:cs="Courier New"/>
      <w:sz w:val="20"/>
      <w:szCs w:val="20"/>
    </w:rPr>
  </w:style>
  <w:style w:type="character" w:customStyle="1" w:styleId="Nadpis1Char1">
    <w:name w:val="Nadpis 1 Char1"/>
    <w:basedOn w:val="Standardnpsmoodstavce"/>
    <w:rsid w:val="00D332BC"/>
    <w:rPr>
      <w:rFonts w:ascii="Cambria" w:hAnsi="Cambria"/>
      <w:b/>
      <w:bCs/>
      <w:color w:val="365F91"/>
      <w:sz w:val="28"/>
      <w:szCs w:val="28"/>
    </w:rPr>
  </w:style>
  <w:style w:type="character" w:customStyle="1" w:styleId="Nadpis2Char1">
    <w:name w:val="Nadpis 2 Char1"/>
    <w:basedOn w:val="Standardnpsmoodstavce"/>
    <w:rsid w:val="00D332BC"/>
    <w:rPr>
      <w:rFonts w:ascii="Cambria" w:hAnsi="Cambria"/>
      <w:b/>
      <w:bCs/>
      <w:color w:val="4F81BD"/>
      <w:sz w:val="26"/>
      <w:szCs w:val="26"/>
    </w:rPr>
  </w:style>
  <w:style w:type="character" w:customStyle="1" w:styleId="Nadpis3Char1">
    <w:name w:val="Nadpis 3 Char1"/>
    <w:basedOn w:val="Standardnpsmoodstavce"/>
    <w:rsid w:val="00D332BC"/>
    <w:rPr>
      <w:rFonts w:ascii="Cambria" w:hAnsi="Cambria"/>
      <w:b/>
      <w:bCs/>
      <w:color w:val="4F81BD"/>
    </w:rPr>
  </w:style>
  <w:style w:type="character" w:customStyle="1" w:styleId="Nadpis4Char1">
    <w:name w:val="Nadpis 4 Char1"/>
    <w:basedOn w:val="Standardnpsmoodstavce"/>
    <w:rsid w:val="00D332BC"/>
    <w:rPr>
      <w:rFonts w:ascii="Cambria" w:hAnsi="Cambria"/>
      <w:b/>
      <w:bCs/>
      <w:i/>
      <w:iCs/>
      <w:color w:val="4F81BD"/>
    </w:rPr>
  </w:style>
  <w:style w:type="character" w:customStyle="1" w:styleId="Nadpis5Char1">
    <w:name w:val="Nadpis 5 Char1"/>
    <w:basedOn w:val="Standardnpsmoodstavce"/>
    <w:rsid w:val="00D332BC"/>
    <w:rPr>
      <w:rFonts w:ascii="Cambria" w:hAnsi="Cambria"/>
      <w:color w:val="243F60"/>
    </w:rPr>
  </w:style>
  <w:style w:type="character" w:customStyle="1" w:styleId="Nadpis6Char1">
    <w:name w:val="Nadpis 6 Char1"/>
    <w:basedOn w:val="Standardnpsmoodstavce"/>
    <w:rsid w:val="00D332BC"/>
    <w:rPr>
      <w:rFonts w:ascii="Cambria" w:hAnsi="Cambria"/>
      <w:i/>
      <w:iCs/>
      <w:color w:val="243F60"/>
    </w:rPr>
  </w:style>
  <w:style w:type="character" w:customStyle="1" w:styleId="Nadpis7Char1">
    <w:name w:val="Nadpis 7 Char1"/>
    <w:basedOn w:val="Standardnpsmoodstavce"/>
    <w:rsid w:val="00D332BC"/>
    <w:rPr>
      <w:rFonts w:ascii="Cambria" w:hAnsi="Cambria"/>
      <w:i/>
      <w:iCs/>
      <w:color w:val="404040"/>
    </w:rPr>
  </w:style>
  <w:style w:type="character" w:customStyle="1" w:styleId="Nadpis8Char1">
    <w:name w:val="Nadpis 8 Char1"/>
    <w:basedOn w:val="Standardnpsmoodstavce"/>
    <w:rsid w:val="00D332BC"/>
    <w:rPr>
      <w:rFonts w:ascii="Cambria" w:hAnsi="Cambria"/>
      <w:color w:val="404040"/>
      <w:sz w:val="20"/>
      <w:szCs w:val="20"/>
    </w:rPr>
  </w:style>
  <w:style w:type="character" w:customStyle="1" w:styleId="Nadpis9Char1">
    <w:name w:val="Nadpis 9 Char1"/>
    <w:basedOn w:val="Standardnpsmoodstavce"/>
    <w:rsid w:val="00D332BC"/>
    <w:rPr>
      <w:rFonts w:ascii="Cambria" w:hAnsi="Cambria"/>
      <w:i/>
      <w:iCs/>
      <w:color w:val="404040"/>
      <w:sz w:val="20"/>
      <w:szCs w:val="20"/>
    </w:rPr>
  </w:style>
  <w:style w:type="character" w:customStyle="1" w:styleId="TextvysvtlivekChar">
    <w:name w:val="Text vysvětlivek Char"/>
    <w:basedOn w:val="Standardnpsmoodstavce"/>
    <w:rsid w:val="00D332BC"/>
    <w:rPr>
      <w:sz w:val="20"/>
      <w:szCs w:val="20"/>
    </w:rPr>
  </w:style>
  <w:style w:type="character" w:styleId="Odkaznavysvtlivky">
    <w:name w:val="endnote reference"/>
    <w:basedOn w:val="Standardnpsmoodstavce"/>
    <w:rsid w:val="00D332BC"/>
    <w:rPr>
      <w:position w:val="0"/>
      <w:vertAlign w:val="superscript"/>
    </w:rPr>
  </w:style>
  <w:style w:type="character" w:customStyle="1" w:styleId="ListLabel21">
    <w:name w:val="ListLabel 21"/>
    <w:rsid w:val="00D332BC"/>
    <w:rPr>
      <w:sz w:val="24"/>
      <w:szCs w:val="24"/>
    </w:rPr>
  </w:style>
  <w:style w:type="character" w:customStyle="1" w:styleId="ListLabel22">
    <w:name w:val="ListLabel 22"/>
    <w:rsid w:val="00D332BC"/>
    <w:rPr>
      <w:rFonts w:cs="Courier New"/>
    </w:rPr>
  </w:style>
  <w:style w:type="character" w:customStyle="1" w:styleId="ListLabel23">
    <w:name w:val="ListLabel 23"/>
    <w:rsid w:val="00D332BC"/>
    <w:rPr>
      <w:rFonts w:eastAsia="Times New Roman" w:cs="Arial"/>
    </w:rPr>
  </w:style>
  <w:style w:type="character" w:customStyle="1" w:styleId="ListLabel24">
    <w:name w:val="ListLabel 24"/>
    <w:rsid w:val="00D332BC"/>
    <w:rPr>
      <w:rFonts w:cs="Arial"/>
    </w:rPr>
  </w:style>
  <w:style w:type="character" w:customStyle="1" w:styleId="ListLabel25">
    <w:name w:val="ListLabel 25"/>
    <w:rsid w:val="00D332BC"/>
    <w:rPr>
      <w:rFonts w:eastAsia="Times New Roman" w:cs="Times New Roman"/>
      <w:sz w:val="20"/>
    </w:rPr>
  </w:style>
  <w:style w:type="character" w:customStyle="1" w:styleId="ListLabel26">
    <w:name w:val="ListLabel 26"/>
    <w:rsid w:val="00D332BC"/>
    <w:rPr>
      <w:sz w:val="20"/>
    </w:rPr>
  </w:style>
  <w:style w:type="character" w:customStyle="1" w:styleId="ListLabel27">
    <w:name w:val="ListLabel 27"/>
    <w:rsid w:val="00D332BC"/>
    <w:rPr>
      <w:rFonts w:eastAsia="Times New Roman" w:cs="Times New Roman"/>
    </w:rPr>
  </w:style>
  <w:style w:type="character" w:customStyle="1" w:styleId="ListLabel28">
    <w:name w:val="ListLabel 28"/>
    <w:rsid w:val="00D332BC"/>
    <w:rPr>
      <w:color w:val="00000A"/>
    </w:rPr>
  </w:style>
  <w:style w:type="character" w:customStyle="1" w:styleId="ListLabel29">
    <w:name w:val="ListLabel 29"/>
    <w:rsid w:val="00D332BC"/>
    <w:rPr>
      <w:rFonts w:cs="Helvetica"/>
    </w:rPr>
  </w:style>
  <w:style w:type="character" w:customStyle="1" w:styleId="ListLabel30">
    <w:name w:val="ListLabel 30"/>
    <w:rsid w:val="00D332BC"/>
    <w:rPr>
      <w:rFonts w:cs="Times New Roman"/>
    </w:rPr>
  </w:style>
  <w:style w:type="character" w:customStyle="1" w:styleId="ListLabel31">
    <w:name w:val="ListLabel 31"/>
    <w:rsid w:val="00D332BC"/>
    <w:rPr>
      <w:strike w:val="0"/>
      <w:dstrike w:val="0"/>
    </w:rPr>
  </w:style>
  <w:style w:type="character" w:customStyle="1" w:styleId="ListLabel32">
    <w:name w:val="ListLabel 32"/>
    <w:rsid w:val="00D332BC"/>
    <w:rPr>
      <w:rFonts w:eastAsia="Times New Roman"/>
      <w:w w:val="100"/>
      <w:sz w:val="22"/>
      <w:szCs w:val="22"/>
    </w:rPr>
  </w:style>
  <w:style w:type="character" w:customStyle="1" w:styleId="ListLabel33">
    <w:name w:val="ListLabel 33"/>
    <w:rsid w:val="00D332BC"/>
    <w:rPr>
      <w:rFonts w:eastAsia="Times New Roman"/>
      <w:b/>
      <w:bCs/>
      <w:w w:val="100"/>
      <w:sz w:val="22"/>
      <w:szCs w:val="22"/>
    </w:rPr>
  </w:style>
  <w:style w:type="character" w:customStyle="1" w:styleId="ListLabel34">
    <w:name w:val="ListLabel 34"/>
    <w:rsid w:val="00D332BC"/>
    <w:rPr>
      <w:rFonts w:eastAsia="Times New Roman"/>
      <w:b/>
      <w:bCs/>
      <w:w w:val="99"/>
      <w:sz w:val="32"/>
      <w:szCs w:val="32"/>
    </w:rPr>
  </w:style>
  <w:style w:type="character" w:customStyle="1" w:styleId="ListLabel35">
    <w:name w:val="ListLabel 35"/>
    <w:rsid w:val="00D332BC"/>
    <w:rPr>
      <w:rFonts w:eastAsia="Times New Roman"/>
      <w:b/>
      <w:bCs/>
      <w:w w:val="100"/>
      <w:sz w:val="28"/>
      <w:szCs w:val="28"/>
    </w:rPr>
  </w:style>
  <w:style w:type="character" w:customStyle="1" w:styleId="ListLabel36">
    <w:name w:val="ListLabel 36"/>
    <w:rsid w:val="00D332BC"/>
    <w:rPr>
      <w:rFonts w:eastAsia="Times New Roman"/>
      <w:b/>
      <w:bCs/>
      <w:i/>
      <w:w w:val="100"/>
      <w:sz w:val="24"/>
      <w:szCs w:val="24"/>
    </w:rPr>
  </w:style>
  <w:style w:type="character" w:customStyle="1" w:styleId="ListLabel37">
    <w:name w:val="ListLabel 37"/>
    <w:rsid w:val="00D332BC"/>
    <w:rPr>
      <w:rFonts w:eastAsia="Courier New"/>
      <w:w w:val="100"/>
      <w:sz w:val="22"/>
      <w:szCs w:val="22"/>
    </w:rPr>
  </w:style>
  <w:style w:type="character" w:customStyle="1" w:styleId="ListLabel38">
    <w:name w:val="ListLabel 38"/>
    <w:rsid w:val="00D332BC"/>
    <w:rPr>
      <w:rFonts w:eastAsia="Times New Roman"/>
      <w:b/>
      <w:bCs/>
      <w:spacing w:val="-4"/>
      <w:w w:val="99"/>
      <w:sz w:val="36"/>
      <w:szCs w:val="36"/>
    </w:rPr>
  </w:style>
  <w:style w:type="character" w:customStyle="1" w:styleId="ListLabel39">
    <w:name w:val="ListLabel 39"/>
    <w:rsid w:val="00D332BC"/>
    <w:rPr>
      <w:rFonts w:eastAsia="Times New Roman"/>
      <w:b/>
      <w:bCs/>
      <w:w w:val="99"/>
      <w:sz w:val="32"/>
      <w:szCs w:val="32"/>
    </w:rPr>
  </w:style>
  <w:style w:type="character" w:customStyle="1" w:styleId="ListLabel40">
    <w:name w:val="ListLabel 40"/>
    <w:rsid w:val="00D332BC"/>
    <w:rPr>
      <w:rFonts w:eastAsia="Times New Roman"/>
      <w:b/>
      <w:bCs/>
      <w:i/>
      <w:spacing w:val="-5"/>
      <w:w w:val="100"/>
      <w:sz w:val="24"/>
      <w:szCs w:val="24"/>
    </w:rPr>
  </w:style>
  <w:style w:type="character" w:customStyle="1" w:styleId="ListLabel41">
    <w:name w:val="ListLabel 41"/>
    <w:rsid w:val="00D332BC"/>
    <w:rPr>
      <w:rFonts w:eastAsia="Calibri"/>
      <w:w w:val="100"/>
      <w:sz w:val="22"/>
      <w:szCs w:val="22"/>
    </w:rPr>
  </w:style>
  <w:style w:type="character" w:customStyle="1" w:styleId="ListLabel42">
    <w:name w:val="ListLabel 42"/>
    <w:rsid w:val="00D332BC"/>
    <w:rPr>
      <w:rFonts w:eastAsia="Wingdings"/>
      <w:w w:val="100"/>
      <w:sz w:val="22"/>
      <w:szCs w:val="22"/>
    </w:rPr>
  </w:style>
  <w:style w:type="character" w:customStyle="1" w:styleId="ListLabel43">
    <w:name w:val="ListLabel 43"/>
    <w:rsid w:val="00D332BC"/>
    <w:rPr>
      <w:rFonts w:eastAsia="Times New Roman"/>
      <w:b/>
      <w:bCs/>
      <w:i/>
      <w:w w:val="100"/>
      <w:sz w:val="24"/>
      <w:szCs w:val="24"/>
    </w:rPr>
  </w:style>
  <w:style w:type="character" w:customStyle="1" w:styleId="ListLabel44">
    <w:name w:val="ListLabel 44"/>
    <w:rsid w:val="00D332BC"/>
    <w:rPr>
      <w:rFonts w:eastAsia="Calibri"/>
      <w:w w:val="99"/>
      <w:sz w:val="20"/>
      <w:szCs w:val="20"/>
    </w:rPr>
  </w:style>
  <w:style w:type="character" w:customStyle="1" w:styleId="ListLabel45">
    <w:name w:val="ListLabel 45"/>
    <w:rsid w:val="00D332BC"/>
    <w:rPr>
      <w:rFonts w:eastAsia="Times New Roman"/>
      <w:b/>
      <w:bCs/>
      <w:i/>
      <w:spacing w:val="-5"/>
      <w:w w:val="100"/>
      <w:sz w:val="24"/>
      <w:szCs w:val="24"/>
    </w:rPr>
  </w:style>
  <w:style w:type="character" w:customStyle="1" w:styleId="ListLabel46">
    <w:name w:val="ListLabel 46"/>
    <w:rsid w:val="00D332BC"/>
    <w:rPr>
      <w:rFonts w:eastAsia="Calibri"/>
      <w:w w:val="99"/>
      <w:sz w:val="24"/>
      <w:szCs w:val="24"/>
    </w:rPr>
  </w:style>
  <w:style w:type="character" w:customStyle="1" w:styleId="ListLabel47">
    <w:name w:val="ListLabel 47"/>
    <w:rsid w:val="00D332BC"/>
    <w:rPr>
      <w:rFonts w:eastAsia="Calibri"/>
      <w:b/>
      <w:bCs/>
      <w:w w:val="100"/>
      <w:sz w:val="28"/>
      <w:szCs w:val="28"/>
    </w:rPr>
  </w:style>
  <w:style w:type="character" w:customStyle="1" w:styleId="ListLabel48">
    <w:name w:val="ListLabel 48"/>
    <w:rsid w:val="00D332BC"/>
    <w:rPr>
      <w:rFonts w:eastAsia="Calibri"/>
      <w:b/>
      <w:bCs/>
      <w:i/>
      <w:w w:val="99"/>
      <w:sz w:val="26"/>
      <w:szCs w:val="26"/>
    </w:rPr>
  </w:style>
  <w:style w:type="character" w:customStyle="1" w:styleId="ListLabel49">
    <w:name w:val="ListLabel 49"/>
    <w:rsid w:val="00D332BC"/>
    <w:rPr>
      <w:rFonts w:eastAsia="Calibri"/>
      <w:i/>
      <w:spacing w:val="-1"/>
      <w:w w:val="99"/>
      <w:sz w:val="26"/>
      <w:szCs w:val="26"/>
    </w:rPr>
  </w:style>
  <w:style w:type="character" w:customStyle="1" w:styleId="EndnoteSymbol">
    <w:name w:val="Endnote Symbol"/>
    <w:rsid w:val="00D332BC"/>
  </w:style>
  <w:style w:type="character" w:customStyle="1" w:styleId="Endnoteanchor">
    <w:name w:val="Endnote anchor"/>
    <w:rsid w:val="00D332BC"/>
    <w:rPr>
      <w:position w:val="0"/>
      <w:vertAlign w:val="superscript"/>
    </w:rPr>
  </w:style>
  <w:style w:type="character" w:customStyle="1" w:styleId="FootnoteSymbol">
    <w:name w:val="Footnote Symbol"/>
    <w:rsid w:val="00D332BC"/>
  </w:style>
  <w:style w:type="character" w:customStyle="1" w:styleId="NumberingSymbols">
    <w:name w:val="Numbering Symbols"/>
    <w:rsid w:val="00D332BC"/>
  </w:style>
  <w:style w:type="character" w:customStyle="1" w:styleId="BulletSymbols">
    <w:name w:val="Bullet Symbols"/>
    <w:rsid w:val="00D332BC"/>
    <w:rPr>
      <w:rFonts w:ascii="OpenSymbol" w:eastAsia="OpenSymbol" w:hAnsi="OpenSymbol" w:cs="OpenSymbol"/>
    </w:rPr>
  </w:style>
  <w:style w:type="paragraph" w:styleId="Zhlav">
    <w:name w:val="header"/>
    <w:basedOn w:val="Normln"/>
    <w:rsid w:val="00D3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2">
    <w:name w:val="Záhlaví Char2"/>
    <w:basedOn w:val="Standardnpsmoodstavce"/>
    <w:rsid w:val="00D332BC"/>
  </w:style>
  <w:style w:type="paragraph" w:styleId="Zpat">
    <w:name w:val="footer"/>
    <w:basedOn w:val="Normln"/>
    <w:rsid w:val="00D3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2">
    <w:name w:val="Zápatí Char2"/>
    <w:basedOn w:val="Standardnpsmoodstavce"/>
    <w:rsid w:val="00D332BC"/>
  </w:style>
  <w:style w:type="numbering" w:customStyle="1" w:styleId="WWOutlineListStyle">
    <w:name w:val="WW_OutlineListStyle"/>
    <w:basedOn w:val="Bezseznamu"/>
    <w:rsid w:val="00D332BC"/>
    <w:pPr>
      <w:numPr>
        <w:numId w:val="1"/>
      </w:numPr>
    </w:pPr>
  </w:style>
  <w:style w:type="numbering" w:customStyle="1" w:styleId="WWNum1">
    <w:name w:val="WWNum1"/>
    <w:basedOn w:val="Bezseznamu"/>
    <w:rsid w:val="00D332BC"/>
    <w:pPr>
      <w:numPr>
        <w:numId w:val="2"/>
      </w:numPr>
    </w:pPr>
  </w:style>
  <w:style w:type="numbering" w:customStyle="1" w:styleId="WWNum2">
    <w:name w:val="WWNum2"/>
    <w:basedOn w:val="Bezseznamu"/>
    <w:rsid w:val="00D332BC"/>
    <w:pPr>
      <w:numPr>
        <w:numId w:val="3"/>
      </w:numPr>
    </w:pPr>
  </w:style>
  <w:style w:type="numbering" w:customStyle="1" w:styleId="WWNum3">
    <w:name w:val="WWNum3"/>
    <w:basedOn w:val="Bezseznamu"/>
    <w:rsid w:val="00D332BC"/>
    <w:pPr>
      <w:numPr>
        <w:numId w:val="4"/>
      </w:numPr>
    </w:pPr>
  </w:style>
  <w:style w:type="numbering" w:customStyle="1" w:styleId="WWNum4">
    <w:name w:val="WWNum4"/>
    <w:basedOn w:val="Bezseznamu"/>
    <w:rsid w:val="00D332BC"/>
    <w:pPr>
      <w:numPr>
        <w:numId w:val="5"/>
      </w:numPr>
    </w:pPr>
  </w:style>
  <w:style w:type="numbering" w:customStyle="1" w:styleId="WWNum5">
    <w:name w:val="WWNum5"/>
    <w:basedOn w:val="Bezseznamu"/>
    <w:rsid w:val="00D332BC"/>
    <w:pPr>
      <w:numPr>
        <w:numId w:val="6"/>
      </w:numPr>
    </w:pPr>
  </w:style>
  <w:style w:type="numbering" w:customStyle="1" w:styleId="WWNum6">
    <w:name w:val="WWNum6"/>
    <w:basedOn w:val="Bezseznamu"/>
    <w:rsid w:val="00D332BC"/>
    <w:pPr>
      <w:numPr>
        <w:numId w:val="7"/>
      </w:numPr>
    </w:pPr>
  </w:style>
  <w:style w:type="numbering" w:customStyle="1" w:styleId="WWNum7">
    <w:name w:val="WWNum7"/>
    <w:basedOn w:val="Bezseznamu"/>
    <w:rsid w:val="00D332BC"/>
    <w:pPr>
      <w:numPr>
        <w:numId w:val="8"/>
      </w:numPr>
    </w:pPr>
  </w:style>
  <w:style w:type="numbering" w:customStyle="1" w:styleId="WWNum8">
    <w:name w:val="WWNum8"/>
    <w:basedOn w:val="Bezseznamu"/>
    <w:rsid w:val="00D332BC"/>
    <w:pPr>
      <w:numPr>
        <w:numId w:val="9"/>
      </w:numPr>
    </w:pPr>
  </w:style>
  <w:style w:type="numbering" w:customStyle="1" w:styleId="WWNum9">
    <w:name w:val="WWNum9"/>
    <w:basedOn w:val="Bezseznamu"/>
    <w:rsid w:val="00D332BC"/>
    <w:pPr>
      <w:numPr>
        <w:numId w:val="10"/>
      </w:numPr>
    </w:pPr>
  </w:style>
  <w:style w:type="numbering" w:customStyle="1" w:styleId="WWNum10">
    <w:name w:val="WWNum10"/>
    <w:basedOn w:val="Bezseznamu"/>
    <w:rsid w:val="00D332BC"/>
    <w:pPr>
      <w:numPr>
        <w:numId w:val="11"/>
      </w:numPr>
    </w:pPr>
  </w:style>
  <w:style w:type="numbering" w:customStyle="1" w:styleId="WWNum11">
    <w:name w:val="WWNum11"/>
    <w:basedOn w:val="Bezseznamu"/>
    <w:rsid w:val="00D332BC"/>
    <w:pPr>
      <w:numPr>
        <w:numId w:val="12"/>
      </w:numPr>
    </w:pPr>
  </w:style>
  <w:style w:type="numbering" w:customStyle="1" w:styleId="WWNum12">
    <w:name w:val="WWNum12"/>
    <w:basedOn w:val="Bezseznamu"/>
    <w:rsid w:val="00D332BC"/>
    <w:pPr>
      <w:numPr>
        <w:numId w:val="13"/>
      </w:numPr>
    </w:pPr>
  </w:style>
  <w:style w:type="numbering" w:customStyle="1" w:styleId="WWNum13">
    <w:name w:val="WWNum13"/>
    <w:basedOn w:val="Bezseznamu"/>
    <w:rsid w:val="00D332BC"/>
    <w:pPr>
      <w:numPr>
        <w:numId w:val="14"/>
      </w:numPr>
    </w:pPr>
  </w:style>
  <w:style w:type="numbering" w:customStyle="1" w:styleId="WWNum14">
    <w:name w:val="WWNum14"/>
    <w:basedOn w:val="Bezseznamu"/>
    <w:rsid w:val="00D332BC"/>
    <w:pPr>
      <w:numPr>
        <w:numId w:val="15"/>
      </w:numPr>
    </w:pPr>
  </w:style>
  <w:style w:type="numbering" w:customStyle="1" w:styleId="WWNum15">
    <w:name w:val="WWNum15"/>
    <w:basedOn w:val="Bezseznamu"/>
    <w:rsid w:val="00D332BC"/>
    <w:pPr>
      <w:numPr>
        <w:numId w:val="16"/>
      </w:numPr>
    </w:pPr>
  </w:style>
  <w:style w:type="numbering" w:customStyle="1" w:styleId="WWNum16">
    <w:name w:val="WWNum16"/>
    <w:basedOn w:val="Bezseznamu"/>
    <w:rsid w:val="00D332BC"/>
    <w:pPr>
      <w:numPr>
        <w:numId w:val="17"/>
      </w:numPr>
    </w:pPr>
  </w:style>
  <w:style w:type="numbering" w:customStyle="1" w:styleId="WWNum17">
    <w:name w:val="WWNum17"/>
    <w:basedOn w:val="Bezseznamu"/>
    <w:rsid w:val="00D332BC"/>
    <w:pPr>
      <w:numPr>
        <w:numId w:val="18"/>
      </w:numPr>
    </w:pPr>
  </w:style>
  <w:style w:type="numbering" w:customStyle="1" w:styleId="WWNum18">
    <w:name w:val="WWNum18"/>
    <w:basedOn w:val="Bezseznamu"/>
    <w:rsid w:val="00D332BC"/>
    <w:pPr>
      <w:numPr>
        <w:numId w:val="19"/>
      </w:numPr>
    </w:pPr>
  </w:style>
  <w:style w:type="numbering" w:customStyle="1" w:styleId="WWNum19">
    <w:name w:val="WWNum19"/>
    <w:basedOn w:val="Bezseznamu"/>
    <w:rsid w:val="00D332BC"/>
    <w:pPr>
      <w:numPr>
        <w:numId w:val="20"/>
      </w:numPr>
    </w:pPr>
  </w:style>
  <w:style w:type="numbering" w:customStyle="1" w:styleId="WWNum20">
    <w:name w:val="WWNum20"/>
    <w:basedOn w:val="Bezseznamu"/>
    <w:rsid w:val="00D332BC"/>
    <w:pPr>
      <w:numPr>
        <w:numId w:val="21"/>
      </w:numPr>
    </w:pPr>
  </w:style>
  <w:style w:type="numbering" w:customStyle="1" w:styleId="WWNum21">
    <w:name w:val="WWNum21"/>
    <w:basedOn w:val="Bezseznamu"/>
    <w:rsid w:val="00D332BC"/>
    <w:pPr>
      <w:numPr>
        <w:numId w:val="22"/>
      </w:numPr>
    </w:pPr>
  </w:style>
  <w:style w:type="numbering" w:customStyle="1" w:styleId="WWNum22">
    <w:name w:val="WWNum22"/>
    <w:basedOn w:val="Bezseznamu"/>
    <w:rsid w:val="00D332BC"/>
    <w:pPr>
      <w:numPr>
        <w:numId w:val="23"/>
      </w:numPr>
    </w:pPr>
  </w:style>
  <w:style w:type="numbering" w:customStyle="1" w:styleId="WWNum23">
    <w:name w:val="WWNum23"/>
    <w:basedOn w:val="Bezseznamu"/>
    <w:rsid w:val="00D332BC"/>
    <w:pPr>
      <w:numPr>
        <w:numId w:val="24"/>
      </w:numPr>
    </w:pPr>
  </w:style>
  <w:style w:type="numbering" w:customStyle="1" w:styleId="WWNum24">
    <w:name w:val="WWNum24"/>
    <w:basedOn w:val="Bezseznamu"/>
    <w:rsid w:val="00D332BC"/>
    <w:pPr>
      <w:numPr>
        <w:numId w:val="25"/>
      </w:numPr>
    </w:pPr>
  </w:style>
  <w:style w:type="numbering" w:customStyle="1" w:styleId="WWNum25">
    <w:name w:val="WWNum25"/>
    <w:basedOn w:val="Bezseznamu"/>
    <w:rsid w:val="00D332BC"/>
    <w:pPr>
      <w:numPr>
        <w:numId w:val="26"/>
      </w:numPr>
    </w:pPr>
  </w:style>
  <w:style w:type="numbering" w:customStyle="1" w:styleId="WWNum26">
    <w:name w:val="WWNum26"/>
    <w:basedOn w:val="Bezseznamu"/>
    <w:rsid w:val="00D332BC"/>
    <w:pPr>
      <w:numPr>
        <w:numId w:val="27"/>
      </w:numPr>
    </w:pPr>
  </w:style>
  <w:style w:type="numbering" w:customStyle="1" w:styleId="WWNum27">
    <w:name w:val="WWNum27"/>
    <w:basedOn w:val="Bezseznamu"/>
    <w:rsid w:val="00D332BC"/>
    <w:pPr>
      <w:numPr>
        <w:numId w:val="28"/>
      </w:numPr>
    </w:pPr>
  </w:style>
  <w:style w:type="numbering" w:customStyle="1" w:styleId="WWNum28">
    <w:name w:val="WWNum28"/>
    <w:basedOn w:val="Bezseznamu"/>
    <w:rsid w:val="00D332BC"/>
    <w:pPr>
      <w:numPr>
        <w:numId w:val="29"/>
      </w:numPr>
    </w:pPr>
  </w:style>
  <w:style w:type="numbering" w:customStyle="1" w:styleId="WWNum29">
    <w:name w:val="WWNum29"/>
    <w:basedOn w:val="Bezseznamu"/>
    <w:rsid w:val="00D332BC"/>
    <w:pPr>
      <w:numPr>
        <w:numId w:val="30"/>
      </w:numPr>
    </w:pPr>
  </w:style>
  <w:style w:type="numbering" w:customStyle="1" w:styleId="WWNum30">
    <w:name w:val="WWNum30"/>
    <w:basedOn w:val="Bezseznamu"/>
    <w:rsid w:val="00D332BC"/>
    <w:pPr>
      <w:numPr>
        <w:numId w:val="31"/>
      </w:numPr>
    </w:pPr>
  </w:style>
  <w:style w:type="numbering" w:customStyle="1" w:styleId="WWNum31">
    <w:name w:val="WWNum31"/>
    <w:basedOn w:val="Bezseznamu"/>
    <w:rsid w:val="00D332BC"/>
    <w:pPr>
      <w:numPr>
        <w:numId w:val="32"/>
      </w:numPr>
    </w:pPr>
  </w:style>
  <w:style w:type="numbering" w:customStyle="1" w:styleId="WWNum32">
    <w:name w:val="WWNum32"/>
    <w:basedOn w:val="Bezseznamu"/>
    <w:rsid w:val="00D332BC"/>
    <w:pPr>
      <w:numPr>
        <w:numId w:val="33"/>
      </w:numPr>
    </w:pPr>
  </w:style>
  <w:style w:type="numbering" w:customStyle="1" w:styleId="WWNum33">
    <w:name w:val="WWNum33"/>
    <w:basedOn w:val="Bezseznamu"/>
    <w:rsid w:val="00D332BC"/>
    <w:pPr>
      <w:numPr>
        <w:numId w:val="34"/>
      </w:numPr>
    </w:pPr>
  </w:style>
  <w:style w:type="numbering" w:customStyle="1" w:styleId="WWNum34">
    <w:name w:val="WWNum34"/>
    <w:basedOn w:val="Bezseznamu"/>
    <w:rsid w:val="00D332BC"/>
    <w:pPr>
      <w:numPr>
        <w:numId w:val="35"/>
      </w:numPr>
    </w:pPr>
  </w:style>
  <w:style w:type="numbering" w:customStyle="1" w:styleId="WWNum35">
    <w:name w:val="WWNum35"/>
    <w:basedOn w:val="Bezseznamu"/>
    <w:rsid w:val="00D332BC"/>
    <w:pPr>
      <w:numPr>
        <w:numId w:val="36"/>
      </w:numPr>
    </w:pPr>
  </w:style>
  <w:style w:type="numbering" w:customStyle="1" w:styleId="WWNum36">
    <w:name w:val="WWNum36"/>
    <w:basedOn w:val="Bezseznamu"/>
    <w:rsid w:val="00D332BC"/>
    <w:pPr>
      <w:numPr>
        <w:numId w:val="37"/>
      </w:numPr>
    </w:pPr>
  </w:style>
  <w:style w:type="numbering" w:customStyle="1" w:styleId="WWNum37">
    <w:name w:val="WWNum37"/>
    <w:basedOn w:val="Bezseznamu"/>
    <w:rsid w:val="00D332BC"/>
    <w:pPr>
      <w:numPr>
        <w:numId w:val="38"/>
      </w:numPr>
    </w:pPr>
  </w:style>
  <w:style w:type="numbering" w:customStyle="1" w:styleId="WWNum38">
    <w:name w:val="WWNum38"/>
    <w:basedOn w:val="Bezseznamu"/>
    <w:rsid w:val="00D332BC"/>
    <w:pPr>
      <w:numPr>
        <w:numId w:val="39"/>
      </w:numPr>
    </w:pPr>
  </w:style>
  <w:style w:type="numbering" w:customStyle="1" w:styleId="WWNum39">
    <w:name w:val="WWNum39"/>
    <w:basedOn w:val="Bezseznamu"/>
    <w:rsid w:val="00D332BC"/>
    <w:pPr>
      <w:numPr>
        <w:numId w:val="40"/>
      </w:numPr>
    </w:pPr>
  </w:style>
  <w:style w:type="numbering" w:customStyle="1" w:styleId="WWNum40">
    <w:name w:val="WWNum40"/>
    <w:basedOn w:val="Bezseznamu"/>
    <w:rsid w:val="00D332BC"/>
    <w:pPr>
      <w:numPr>
        <w:numId w:val="41"/>
      </w:numPr>
    </w:pPr>
  </w:style>
  <w:style w:type="numbering" w:customStyle="1" w:styleId="WWNum41">
    <w:name w:val="WWNum41"/>
    <w:basedOn w:val="Bezseznamu"/>
    <w:rsid w:val="00D332BC"/>
    <w:pPr>
      <w:numPr>
        <w:numId w:val="42"/>
      </w:numPr>
    </w:pPr>
  </w:style>
  <w:style w:type="numbering" w:customStyle="1" w:styleId="WWNum42">
    <w:name w:val="WWNum42"/>
    <w:basedOn w:val="Bezseznamu"/>
    <w:rsid w:val="00D332BC"/>
    <w:pPr>
      <w:numPr>
        <w:numId w:val="43"/>
      </w:numPr>
    </w:pPr>
  </w:style>
  <w:style w:type="numbering" w:customStyle="1" w:styleId="WWNum43">
    <w:name w:val="WWNum43"/>
    <w:basedOn w:val="Bezseznamu"/>
    <w:rsid w:val="00D332BC"/>
    <w:pPr>
      <w:numPr>
        <w:numId w:val="44"/>
      </w:numPr>
    </w:pPr>
  </w:style>
  <w:style w:type="numbering" w:customStyle="1" w:styleId="WWNum44">
    <w:name w:val="WWNum44"/>
    <w:basedOn w:val="Bezseznamu"/>
    <w:rsid w:val="00D332BC"/>
    <w:pPr>
      <w:numPr>
        <w:numId w:val="45"/>
      </w:numPr>
    </w:pPr>
  </w:style>
  <w:style w:type="numbering" w:customStyle="1" w:styleId="WWNum45">
    <w:name w:val="WWNum45"/>
    <w:basedOn w:val="Bezseznamu"/>
    <w:rsid w:val="00D332BC"/>
    <w:pPr>
      <w:numPr>
        <w:numId w:val="46"/>
      </w:numPr>
    </w:pPr>
  </w:style>
  <w:style w:type="numbering" w:customStyle="1" w:styleId="WWNum46">
    <w:name w:val="WWNum46"/>
    <w:basedOn w:val="Bezseznamu"/>
    <w:rsid w:val="00D332BC"/>
    <w:pPr>
      <w:numPr>
        <w:numId w:val="47"/>
      </w:numPr>
    </w:pPr>
  </w:style>
  <w:style w:type="numbering" w:customStyle="1" w:styleId="WWNum47">
    <w:name w:val="WWNum47"/>
    <w:basedOn w:val="Bezseznamu"/>
    <w:rsid w:val="00D332BC"/>
    <w:pPr>
      <w:numPr>
        <w:numId w:val="48"/>
      </w:numPr>
    </w:pPr>
  </w:style>
  <w:style w:type="numbering" w:customStyle="1" w:styleId="WWNum48">
    <w:name w:val="WWNum48"/>
    <w:basedOn w:val="Bezseznamu"/>
    <w:rsid w:val="00D332BC"/>
    <w:pPr>
      <w:numPr>
        <w:numId w:val="49"/>
      </w:numPr>
    </w:pPr>
  </w:style>
  <w:style w:type="numbering" w:customStyle="1" w:styleId="WWNum49">
    <w:name w:val="WWNum49"/>
    <w:basedOn w:val="Bezseznamu"/>
    <w:rsid w:val="00D332BC"/>
    <w:pPr>
      <w:numPr>
        <w:numId w:val="50"/>
      </w:numPr>
    </w:pPr>
  </w:style>
  <w:style w:type="numbering" w:customStyle="1" w:styleId="WWNum50">
    <w:name w:val="WWNum50"/>
    <w:basedOn w:val="Bezseznamu"/>
    <w:rsid w:val="00D332BC"/>
    <w:pPr>
      <w:numPr>
        <w:numId w:val="51"/>
      </w:numPr>
    </w:pPr>
  </w:style>
  <w:style w:type="numbering" w:customStyle="1" w:styleId="WWNum51">
    <w:name w:val="WWNum51"/>
    <w:basedOn w:val="Bezseznamu"/>
    <w:rsid w:val="00D332BC"/>
    <w:pPr>
      <w:numPr>
        <w:numId w:val="52"/>
      </w:numPr>
    </w:pPr>
  </w:style>
  <w:style w:type="numbering" w:customStyle="1" w:styleId="WWNum52">
    <w:name w:val="WWNum52"/>
    <w:basedOn w:val="Bezseznamu"/>
    <w:rsid w:val="00D332BC"/>
    <w:pPr>
      <w:numPr>
        <w:numId w:val="53"/>
      </w:numPr>
    </w:pPr>
  </w:style>
  <w:style w:type="numbering" w:customStyle="1" w:styleId="WWNum53">
    <w:name w:val="WWNum53"/>
    <w:basedOn w:val="Bezseznamu"/>
    <w:rsid w:val="00D332BC"/>
    <w:pPr>
      <w:numPr>
        <w:numId w:val="54"/>
      </w:numPr>
    </w:pPr>
  </w:style>
  <w:style w:type="numbering" w:customStyle="1" w:styleId="WWNum54">
    <w:name w:val="WWNum54"/>
    <w:basedOn w:val="Bezseznamu"/>
    <w:rsid w:val="00D332BC"/>
    <w:pPr>
      <w:numPr>
        <w:numId w:val="55"/>
      </w:numPr>
    </w:pPr>
  </w:style>
  <w:style w:type="numbering" w:customStyle="1" w:styleId="WWNum55">
    <w:name w:val="WWNum55"/>
    <w:basedOn w:val="Bezseznamu"/>
    <w:rsid w:val="00D332BC"/>
    <w:pPr>
      <w:numPr>
        <w:numId w:val="56"/>
      </w:numPr>
    </w:pPr>
  </w:style>
  <w:style w:type="numbering" w:customStyle="1" w:styleId="WWNum56">
    <w:name w:val="WWNum56"/>
    <w:basedOn w:val="Bezseznamu"/>
    <w:rsid w:val="00D332BC"/>
    <w:pPr>
      <w:numPr>
        <w:numId w:val="57"/>
      </w:numPr>
    </w:pPr>
  </w:style>
  <w:style w:type="numbering" w:customStyle="1" w:styleId="WWNum57">
    <w:name w:val="WWNum57"/>
    <w:basedOn w:val="Bezseznamu"/>
    <w:rsid w:val="00D332BC"/>
    <w:pPr>
      <w:numPr>
        <w:numId w:val="58"/>
      </w:numPr>
    </w:pPr>
  </w:style>
  <w:style w:type="numbering" w:customStyle="1" w:styleId="WWNum58">
    <w:name w:val="WWNum58"/>
    <w:basedOn w:val="Bezseznamu"/>
    <w:rsid w:val="00D332BC"/>
    <w:pPr>
      <w:numPr>
        <w:numId w:val="59"/>
      </w:numPr>
    </w:pPr>
  </w:style>
  <w:style w:type="numbering" w:customStyle="1" w:styleId="WWNum59">
    <w:name w:val="WWNum59"/>
    <w:basedOn w:val="Bezseznamu"/>
    <w:rsid w:val="00D332BC"/>
    <w:pPr>
      <w:numPr>
        <w:numId w:val="60"/>
      </w:numPr>
    </w:pPr>
  </w:style>
  <w:style w:type="numbering" w:customStyle="1" w:styleId="WWNum60">
    <w:name w:val="WWNum60"/>
    <w:basedOn w:val="Bezseznamu"/>
    <w:rsid w:val="00D332BC"/>
    <w:pPr>
      <w:numPr>
        <w:numId w:val="61"/>
      </w:numPr>
    </w:pPr>
  </w:style>
  <w:style w:type="numbering" w:customStyle="1" w:styleId="WWNum61">
    <w:name w:val="WWNum61"/>
    <w:basedOn w:val="Bezseznamu"/>
    <w:rsid w:val="00D332BC"/>
    <w:pPr>
      <w:numPr>
        <w:numId w:val="62"/>
      </w:numPr>
    </w:pPr>
  </w:style>
  <w:style w:type="numbering" w:customStyle="1" w:styleId="WWNum62">
    <w:name w:val="WWNum62"/>
    <w:basedOn w:val="Bezseznamu"/>
    <w:rsid w:val="00D332BC"/>
    <w:pPr>
      <w:numPr>
        <w:numId w:val="63"/>
      </w:numPr>
    </w:pPr>
  </w:style>
  <w:style w:type="numbering" w:customStyle="1" w:styleId="WWNum63">
    <w:name w:val="WWNum63"/>
    <w:basedOn w:val="Bezseznamu"/>
    <w:rsid w:val="00D332BC"/>
    <w:pPr>
      <w:numPr>
        <w:numId w:val="64"/>
      </w:numPr>
    </w:pPr>
  </w:style>
  <w:style w:type="numbering" w:customStyle="1" w:styleId="WWNum64">
    <w:name w:val="WWNum64"/>
    <w:basedOn w:val="Bezseznamu"/>
    <w:rsid w:val="00D332BC"/>
    <w:pPr>
      <w:numPr>
        <w:numId w:val="65"/>
      </w:numPr>
    </w:pPr>
  </w:style>
  <w:style w:type="numbering" w:customStyle="1" w:styleId="WWNum65">
    <w:name w:val="WWNum65"/>
    <w:basedOn w:val="Bezseznamu"/>
    <w:rsid w:val="00D332BC"/>
    <w:pPr>
      <w:numPr>
        <w:numId w:val="66"/>
      </w:numPr>
    </w:pPr>
  </w:style>
  <w:style w:type="numbering" w:customStyle="1" w:styleId="WWNum66">
    <w:name w:val="WWNum66"/>
    <w:basedOn w:val="Bezseznamu"/>
    <w:rsid w:val="00D332BC"/>
    <w:pPr>
      <w:numPr>
        <w:numId w:val="67"/>
      </w:numPr>
    </w:pPr>
  </w:style>
  <w:style w:type="numbering" w:customStyle="1" w:styleId="WWNum67">
    <w:name w:val="WWNum67"/>
    <w:basedOn w:val="Bezseznamu"/>
    <w:rsid w:val="00D332BC"/>
    <w:pPr>
      <w:numPr>
        <w:numId w:val="68"/>
      </w:numPr>
    </w:pPr>
  </w:style>
  <w:style w:type="numbering" w:customStyle="1" w:styleId="WWNum68">
    <w:name w:val="WWNum68"/>
    <w:basedOn w:val="Bezseznamu"/>
    <w:rsid w:val="00D332BC"/>
    <w:pPr>
      <w:numPr>
        <w:numId w:val="69"/>
      </w:numPr>
    </w:pPr>
  </w:style>
  <w:style w:type="numbering" w:customStyle="1" w:styleId="WWNum69">
    <w:name w:val="WWNum69"/>
    <w:basedOn w:val="Bezseznamu"/>
    <w:rsid w:val="00D332BC"/>
    <w:pPr>
      <w:numPr>
        <w:numId w:val="70"/>
      </w:numPr>
    </w:pPr>
  </w:style>
  <w:style w:type="numbering" w:customStyle="1" w:styleId="WWNum70">
    <w:name w:val="WWNum70"/>
    <w:basedOn w:val="Bezseznamu"/>
    <w:rsid w:val="00D332BC"/>
    <w:pPr>
      <w:numPr>
        <w:numId w:val="71"/>
      </w:numPr>
    </w:pPr>
  </w:style>
  <w:style w:type="numbering" w:customStyle="1" w:styleId="WWNum71">
    <w:name w:val="WWNum71"/>
    <w:basedOn w:val="Bezseznamu"/>
    <w:rsid w:val="00D332BC"/>
    <w:pPr>
      <w:numPr>
        <w:numId w:val="72"/>
      </w:numPr>
    </w:pPr>
  </w:style>
  <w:style w:type="numbering" w:customStyle="1" w:styleId="WWNum72">
    <w:name w:val="WWNum72"/>
    <w:basedOn w:val="Bezseznamu"/>
    <w:rsid w:val="00D332BC"/>
    <w:pPr>
      <w:numPr>
        <w:numId w:val="73"/>
      </w:numPr>
    </w:pPr>
  </w:style>
  <w:style w:type="numbering" w:customStyle="1" w:styleId="WWNum73">
    <w:name w:val="WWNum73"/>
    <w:basedOn w:val="Bezseznamu"/>
    <w:rsid w:val="00D332BC"/>
    <w:pPr>
      <w:numPr>
        <w:numId w:val="74"/>
      </w:numPr>
    </w:pPr>
  </w:style>
  <w:style w:type="numbering" w:customStyle="1" w:styleId="WWNum74">
    <w:name w:val="WWNum74"/>
    <w:basedOn w:val="Bezseznamu"/>
    <w:rsid w:val="00D332BC"/>
    <w:pPr>
      <w:numPr>
        <w:numId w:val="75"/>
      </w:numPr>
    </w:pPr>
  </w:style>
  <w:style w:type="numbering" w:customStyle="1" w:styleId="WWNum75">
    <w:name w:val="WWNum75"/>
    <w:basedOn w:val="Bezseznamu"/>
    <w:rsid w:val="00D332BC"/>
    <w:pPr>
      <w:numPr>
        <w:numId w:val="76"/>
      </w:numPr>
    </w:pPr>
  </w:style>
  <w:style w:type="numbering" w:customStyle="1" w:styleId="WWNum76">
    <w:name w:val="WWNum76"/>
    <w:basedOn w:val="Bezseznamu"/>
    <w:rsid w:val="00D332BC"/>
    <w:pPr>
      <w:numPr>
        <w:numId w:val="77"/>
      </w:numPr>
    </w:pPr>
  </w:style>
  <w:style w:type="numbering" w:customStyle="1" w:styleId="WWNum77">
    <w:name w:val="WWNum77"/>
    <w:basedOn w:val="Bezseznamu"/>
    <w:rsid w:val="00D332BC"/>
    <w:pPr>
      <w:numPr>
        <w:numId w:val="78"/>
      </w:numPr>
    </w:pPr>
  </w:style>
  <w:style w:type="numbering" w:customStyle="1" w:styleId="WWNum78">
    <w:name w:val="WWNum78"/>
    <w:basedOn w:val="Bezseznamu"/>
    <w:rsid w:val="00D332BC"/>
    <w:pPr>
      <w:numPr>
        <w:numId w:val="79"/>
      </w:numPr>
    </w:pPr>
  </w:style>
  <w:style w:type="numbering" w:customStyle="1" w:styleId="WWNum79">
    <w:name w:val="WWNum79"/>
    <w:basedOn w:val="Bezseznamu"/>
    <w:rsid w:val="00D332BC"/>
    <w:pPr>
      <w:numPr>
        <w:numId w:val="80"/>
      </w:numPr>
    </w:pPr>
  </w:style>
  <w:style w:type="numbering" w:customStyle="1" w:styleId="WWNum80">
    <w:name w:val="WWNum80"/>
    <w:basedOn w:val="Bezseznamu"/>
    <w:rsid w:val="00D332BC"/>
    <w:pPr>
      <w:numPr>
        <w:numId w:val="81"/>
      </w:numPr>
    </w:pPr>
  </w:style>
  <w:style w:type="numbering" w:customStyle="1" w:styleId="WWNum81">
    <w:name w:val="WWNum81"/>
    <w:basedOn w:val="Bezseznamu"/>
    <w:rsid w:val="00D332BC"/>
    <w:pPr>
      <w:numPr>
        <w:numId w:val="82"/>
      </w:numPr>
    </w:pPr>
  </w:style>
  <w:style w:type="numbering" w:customStyle="1" w:styleId="WWNum82">
    <w:name w:val="WWNum82"/>
    <w:basedOn w:val="Bezseznamu"/>
    <w:rsid w:val="00D332BC"/>
    <w:pPr>
      <w:numPr>
        <w:numId w:val="83"/>
      </w:numPr>
    </w:pPr>
  </w:style>
  <w:style w:type="numbering" w:customStyle="1" w:styleId="WWNum83">
    <w:name w:val="WWNum83"/>
    <w:basedOn w:val="Bezseznamu"/>
    <w:rsid w:val="00D332BC"/>
    <w:pPr>
      <w:numPr>
        <w:numId w:val="84"/>
      </w:numPr>
    </w:pPr>
  </w:style>
  <w:style w:type="numbering" w:customStyle="1" w:styleId="WWNum84">
    <w:name w:val="WWNum84"/>
    <w:basedOn w:val="Bezseznamu"/>
    <w:rsid w:val="00D332BC"/>
    <w:pPr>
      <w:numPr>
        <w:numId w:val="85"/>
      </w:numPr>
    </w:pPr>
  </w:style>
  <w:style w:type="numbering" w:customStyle="1" w:styleId="WWNum85">
    <w:name w:val="WWNum85"/>
    <w:basedOn w:val="Bezseznamu"/>
    <w:rsid w:val="00D332BC"/>
    <w:pPr>
      <w:numPr>
        <w:numId w:val="86"/>
      </w:numPr>
    </w:pPr>
  </w:style>
  <w:style w:type="numbering" w:customStyle="1" w:styleId="WWNum86">
    <w:name w:val="WWNum86"/>
    <w:basedOn w:val="Bezseznamu"/>
    <w:rsid w:val="00D332BC"/>
    <w:pPr>
      <w:numPr>
        <w:numId w:val="87"/>
      </w:numPr>
    </w:pPr>
  </w:style>
  <w:style w:type="numbering" w:customStyle="1" w:styleId="WWNum87">
    <w:name w:val="WWNum87"/>
    <w:basedOn w:val="Bezseznamu"/>
    <w:rsid w:val="00D332BC"/>
    <w:pPr>
      <w:numPr>
        <w:numId w:val="88"/>
      </w:numPr>
    </w:pPr>
  </w:style>
  <w:style w:type="numbering" w:customStyle="1" w:styleId="WWNum88">
    <w:name w:val="WWNum88"/>
    <w:basedOn w:val="Bezseznamu"/>
    <w:rsid w:val="00D332BC"/>
    <w:pPr>
      <w:numPr>
        <w:numId w:val="89"/>
      </w:numPr>
    </w:pPr>
  </w:style>
  <w:style w:type="numbering" w:customStyle="1" w:styleId="WWNum89">
    <w:name w:val="WWNum89"/>
    <w:basedOn w:val="Bezseznamu"/>
    <w:rsid w:val="00D332BC"/>
    <w:pPr>
      <w:numPr>
        <w:numId w:val="90"/>
      </w:numPr>
    </w:pPr>
  </w:style>
  <w:style w:type="numbering" w:customStyle="1" w:styleId="WWNum90">
    <w:name w:val="WWNum90"/>
    <w:basedOn w:val="Bezseznamu"/>
    <w:rsid w:val="00D332BC"/>
    <w:pPr>
      <w:numPr>
        <w:numId w:val="91"/>
      </w:numPr>
    </w:pPr>
  </w:style>
  <w:style w:type="numbering" w:customStyle="1" w:styleId="WWNum91">
    <w:name w:val="WWNum91"/>
    <w:basedOn w:val="Bezseznamu"/>
    <w:rsid w:val="00D332BC"/>
    <w:pPr>
      <w:numPr>
        <w:numId w:val="92"/>
      </w:numPr>
    </w:pPr>
  </w:style>
  <w:style w:type="numbering" w:customStyle="1" w:styleId="WWNum92">
    <w:name w:val="WWNum92"/>
    <w:basedOn w:val="Bezseznamu"/>
    <w:rsid w:val="00D332BC"/>
    <w:pPr>
      <w:numPr>
        <w:numId w:val="93"/>
      </w:numPr>
    </w:pPr>
  </w:style>
  <w:style w:type="numbering" w:customStyle="1" w:styleId="WWNum93">
    <w:name w:val="WWNum93"/>
    <w:basedOn w:val="Bezseznamu"/>
    <w:rsid w:val="00D332BC"/>
    <w:pPr>
      <w:numPr>
        <w:numId w:val="94"/>
      </w:numPr>
    </w:pPr>
  </w:style>
  <w:style w:type="numbering" w:customStyle="1" w:styleId="WWNum94">
    <w:name w:val="WWNum94"/>
    <w:basedOn w:val="Bezseznamu"/>
    <w:rsid w:val="00D332BC"/>
    <w:pPr>
      <w:numPr>
        <w:numId w:val="95"/>
      </w:numPr>
    </w:pPr>
  </w:style>
  <w:style w:type="numbering" w:customStyle="1" w:styleId="WWNum95">
    <w:name w:val="WWNum95"/>
    <w:basedOn w:val="Bezseznamu"/>
    <w:rsid w:val="00D332BC"/>
    <w:pPr>
      <w:numPr>
        <w:numId w:val="96"/>
      </w:numPr>
    </w:pPr>
  </w:style>
  <w:style w:type="numbering" w:customStyle="1" w:styleId="WWNum96">
    <w:name w:val="WWNum96"/>
    <w:basedOn w:val="Bezseznamu"/>
    <w:rsid w:val="00D332BC"/>
    <w:pPr>
      <w:numPr>
        <w:numId w:val="97"/>
      </w:numPr>
    </w:pPr>
  </w:style>
  <w:style w:type="numbering" w:customStyle="1" w:styleId="WWNum97">
    <w:name w:val="WWNum97"/>
    <w:basedOn w:val="Bezseznamu"/>
    <w:rsid w:val="00D332BC"/>
    <w:pPr>
      <w:numPr>
        <w:numId w:val="98"/>
      </w:numPr>
    </w:pPr>
  </w:style>
  <w:style w:type="numbering" w:customStyle="1" w:styleId="WWNum98">
    <w:name w:val="WWNum98"/>
    <w:basedOn w:val="Bezseznamu"/>
    <w:rsid w:val="00D332BC"/>
    <w:pPr>
      <w:numPr>
        <w:numId w:val="99"/>
      </w:numPr>
    </w:pPr>
  </w:style>
  <w:style w:type="numbering" w:customStyle="1" w:styleId="WWNum99">
    <w:name w:val="WWNum99"/>
    <w:basedOn w:val="Bezseznamu"/>
    <w:rsid w:val="00D332BC"/>
    <w:pPr>
      <w:numPr>
        <w:numId w:val="100"/>
      </w:numPr>
    </w:pPr>
  </w:style>
  <w:style w:type="numbering" w:customStyle="1" w:styleId="WWNum100">
    <w:name w:val="WWNum100"/>
    <w:basedOn w:val="Bezseznamu"/>
    <w:rsid w:val="00D332BC"/>
    <w:pPr>
      <w:numPr>
        <w:numId w:val="101"/>
      </w:numPr>
    </w:pPr>
  </w:style>
  <w:style w:type="numbering" w:customStyle="1" w:styleId="WWNum101">
    <w:name w:val="WWNum101"/>
    <w:basedOn w:val="Bezseznamu"/>
    <w:rsid w:val="00D332BC"/>
    <w:pPr>
      <w:numPr>
        <w:numId w:val="102"/>
      </w:numPr>
    </w:pPr>
  </w:style>
  <w:style w:type="numbering" w:customStyle="1" w:styleId="WWNum102">
    <w:name w:val="WWNum102"/>
    <w:basedOn w:val="Bezseznamu"/>
    <w:rsid w:val="00D332BC"/>
    <w:pPr>
      <w:numPr>
        <w:numId w:val="103"/>
      </w:numPr>
    </w:pPr>
  </w:style>
  <w:style w:type="numbering" w:customStyle="1" w:styleId="WWNum103">
    <w:name w:val="WWNum103"/>
    <w:basedOn w:val="Bezseznamu"/>
    <w:rsid w:val="00D332BC"/>
    <w:pPr>
      <w:numPr>
        <w:numId w:val="104"/>
      </w:numPr>
    </w:pPr>
  </w:style>
  <w:style w:type="numbering" w:customStyle="1" w:styleId="WWNum104">
    <w:name w:val="WWNum104"/>
    <w:basedOn w:val="Bezseznamu"/>
    <w:rsid w:val="00D332BC"/>
    <w:pPr>
      <w:numPr>
        <w:numId w:val="105"/>
      </w:numPr>
    </w:pPr>
  </w:style>
  <w:style w:type="numbering" w:customStyle="1" w:styleId="WWNum105">
    <w:name w:val="WWNum105"/>
    <w:basedOn w:val="Bezseznamu"/>
    <w:rsid w:val="00D332BC"/>
    <w:pPr>
      <w:numPr>
        <w:numId w:val="106"/>
      </w:numPr>
    </w:pPr>
  </w:style>
  <w:style w:type="numbering" w:customStyle="1" w:styleId="WWNum106">
    <w:name w:val="WWNum106"/>
    <w:basedOn w:val="Bezseznamu"/>
    <w:rsid w:val="00D332BC"/>
    <w:pPr>
      <w:numPr>
        <w:numId w:val="107"/>
      </w:numPr>
    </w:pPr>
  </w:style>
  <w:style w:type="numbering" w:customStyle="1" w:styleId="WWNum107">
    <w:name w:val="WWNum107"/>
    <w:basedOn w:val="Bezseznamu"/>
    <w:rsid w:val="00D332BC"/>
    <w:pPr>
      <w:numPr>
        <w:numId w:val="108"/>
      </w:numPr>
    </w:pPr>
  </w:style>
  <w:style w:type="numbering" w:customStyle="1" w:styleId="WWNum108">
    <w:name w:val="WWNum108"/>
    <w:basedOn w:val="Bezseznamu"/>
    <w:rsid w:val="00D332BC"/>
    <w:pPr>
      <w:numPr>
        <w:numId w:val="109"/>
      </w:numPr>
    </w:pPr>
  </w:style>
  <w:style w:type="numbering" w:customStyle="1" w:styleId="WWNum109">
    <w:name w:val="WWNum109"/>
    <w:basedOn w:val="Bezseznamu"/>
    <w:rsid w:val="00D332BC"/>
    <w:pPr>
      <w:numPr>
        <w:numId w:val="110"/>
      </w:numPr>
    </w:pPr>
  </w:style>
  <w:style w:type="numbering" w:customStyle="1" w:styleId="WWNum110">
    <w:name w:val="WWNum110"/>
    <w:basedOn w:val="Bezseznamu"/>
    <w:rsid w:val="00D332BC"/>
    <w:pPr>
      <w:numPr>
        <w:numId w:val="111"/>
      </w:numPr>
    </w:pPr>
  </w:style>
  <w:style w:type="numbering" w:customStyle="1" w:styleId="WWNum111">
    <w:name w:val="WWNum111"/>
    <w:basedOn w:val="Bezseznamu"/>
    <w:rsid w:val="00D332BC"/>
    <w:pPr>
      <w:numPr>
        <w:numId w:val="112"/>
      </w:numPr>
    </w:pPr>
  </w:style>
  <w:style w:type="numbering" w:customStyle="1" w:styleId="WWNum112">
    <w:name w:val="WWNum112"/>
    <w:basedOn w:val="Bezseznamu"/>
    <w:rsid w:val="00D332BC"/>
    <w:pPr>
      <w:numPr>
        <w:numId w:val="113"/>
      </w:numPr>
    </w:pPr>
  </w:style>
  <w:style w:type="numbering" w:customStyle="1" w:styleId="WWNum113">
    <w:name w:val="WWNum113"/>
    <w:basedOn w:val="Bezseznamu"/>
    <w:rsid w:val="00D332BC"/>
    <w:pPr>
      <w:numPr>
        <w:numId w:val="114"/>
      </w:numPr>
    </w:pPr>
  </w:style>
  <w:style w:type="numbering" w:customStyle="1" w:styleId="WWNum114">
    <w:name w:val="WWNum114"/>
    <w:basedOn w:val="Bezseznamu"/>
    <w:rsid w:val="00D332BC"/>
    <w:pPr>
      <w:numPr>
        <w:numId w:val="115"/>
      </w:numPr>
    </w:pPr>
  </w:style>
  <w:style w:type="numbering" w:customStyle="1" w:styleId="WWNum115">
    <w:name w:val="WWNum115"/>
    <w:basedOn w:val="Bezseznamu"/>
    <w:rsid w:val="00D332BC"/>
    <w:pPr>
      <w:numPr>
        <w:numId w:val="116"/>
      </w:numPr>
    </w:pPr>
  </w:style>
  <w:style w:type="numbering" w:customStyle="1" w:styleId="WWNum116">
    <w:name w:val="WWNum116"/>
    <w:basedOn w:val="Bezseznamu"/>
    <w:rsid w:val="00D332BC"/>
    <w:pPr>
      <w:numPr>
        <w:numId w:val="117"/>
      </w:numPr>
    </w:pPr>
  </w:style>
  <w:style w:type="numbering" w:customStyle="1" w:styleId="WWNum117">
    <w:name w:val="WWNum117"/>
    <w:basedOn w:val="Bezseznamu"/>
    <w:rsid w:val="00D332BC"/>
    <w:pPr>
      <w:numPr>
        <w:numId w:val="118"/>
      </w:numPr>
    </w:pPr>
  </w:style>
  <w:style w:type="numbering" w:customStyle="1" w:styleId="WWNum118">
    <w:name w:val="WWNum118"/>
    <w:basedOn w:val="Bezseznamu"/>
    <w:rsid w:val="00D332BC"/>
    <w:pPr>
      <w:numPr>
        <w:numId w:val="119"/>
      </w:numPr>
    </w:pPr>
  </w:style>
  <w:style w:type="numbering" w:customStyle="1" w:styleId="WWNum119">
    <w:name w:val="WWNum119"/>
    <w:basedOn w:val="Bezseznamu"/>
    <w:rsid w:val="00D332BC"/>
    <w:pPr>
      <w:numPr>
        <w:numId w:val="120"/>
      </w:numPr>
    </w:pPr>
  </w:style>
  <w:style w:type="numbering" w:customStyle="1" w:styleId="WWNum120">
    <w:name w:val="WWNum120"/>
    <w:basedOn w:val="Bezseznamu"/>
    <w:rsid w:val="00D332BC"/>
    <w:pPr>
      <w:numPr>
        <w:numId w:val="121"/>
      </w:numPr>
    </w:pPr>
  </w:style>
  <w:style w:type="numbering" w:customStyle="1" w:styleId="WWNum121">
    <w:name w:val="WWNum121"/>
    <w:basedOn w:val="Bezseznamu"/>
    <w:rsid w:val="00D332BC"/>
    <w:pPr>
      <w:numPr>
        <w:numId w:val="122"/>
      </w:numPr>
    </w:pPr>
  </w:style>
  <w:style w:type="numbering" w:customStyle="1" w:styleId="WWNum122">
    <w:name w:val="WWNum122"/>
    <w:basedOn w:val="Bezseznamu"/>
    <w:rsid w:val="00D332BC"/>
    <w:pPr>
      <w:numPr>
        <w:numId w:val="123"/>
      </w:numPr>
    </w:pPr>
  </w:style>
  <w:style w:type="numbering" w:customStyle="1" w:styleId="WWNum123">
    <w:name w:val="WWNum123"/>
    <w:basedOn w:val="Bezseznamu"/>
    <w:rsid w:val="00D332BC"/>
    <w:pPr>
      <w:numPr>
        <w:numId w:val="124"/>
      </w:numPr>
    </w:pPr>
  </w:style>
  <w:style w:type="numbering" w:customStyle="1" w:styleId="WWNum124">
    <w:name w:val="WWNum124"/>
    <w:basedOn w:val="Bezseznamu"/>
    <w:rsid w:val="00D332BC"/>
    <w:pPr>
      <w:numPr>
        <w:numId w:val="125"/>
      </w:numPr>
    </w:pPr>
  </w:style>
  <w:style w:type="numbering" w:customStyle="1" w:styleId="WWNum125">
    <w:name w:val="WWNum125"/>
    <w:basedOn w:val="Bezseznamu"/>
    <w:rsid w:val="00D332BC"/>
    <w:pPr>
      <w:numPr>
        <w:numId w:val="126"/>
      </w:numPr>
    </w:pPr>
  </w:style>
  <w:style w:type="numbering" w:customStyle="1" w:styleId="WWNum126">
    <w:name w:val="WWNum126"/>
    <w:basedOn w:val="Bezseznamu"/>
    <w:rsid w:val="00D332BC"/>
    <w:pPr>
      <w:numPr>
        <w:numId w:val="127"/>
      </w:numPr>
    </w:pPr>
  </w:style>
  <w:style w:type="numbering" w:customStyle="1" w:styleId="WWNum127">
    <w:name w:val="WWNum127"/>
    <w:basedOn w:val="Bezseznamu"/>
    <w:rsid w:val="00D332BC"/>
    <w:pPr>
      <w:numPr>
        <w:numId w:val="128"/>
      </w:numPr>
    </w:pPr>
  </w:style>
  <w:style w:type="numbering" w:customStyle="1" w:styleId="WWNum128">
    <w:name w:val="WWNum128"/>
    <w:basedOn w:val="Bezseznamu"/>
    <w:rsid w:val="00D332BC"/>
    <w:pPr>
      <w:numPr>
        <w:numId w:val="129"/>
      </w:numPr>
    </w:pPr>
  </w:style>
  <w:style w:type="numbering" w:customStyle="1" w:styleId="WWNum129">
    <w:name w:val="WWNum129"/>
    <w:basedOn w:val="Bezseznamu"/>
    <w:rsid w:val="00D332BC"/>
    <w:pPr>
      <w:numPr>
        <w:numId w:val="130"/>
      </w:numPr>
    </w:pPr>
  </w:style>
  <w:style w:type="numbering" w:customStyle="1" w:styleId="WWNum130">
    <w:name w:val="WWNum130"/>
    <w:basedOn w:val="Bezseznamu"/>
    <w:rsid w:val="00D332BC"/>
    <w:pPr>
      <w:numPr>
        <w:numId w:val="131"/>
      </w:numPr>
    </w:pPr>
  </w:style>
  <w:style w:type="numbering" w:customStyle="1" w:styleId="WWNum131">
    <w:name w:val="WWNum131"/>
    <w:basedOn w:val="Bezseznamu"/>
    <w:rsid w:val="00D332BC"/>
    <w:pPr>
      <w:numPr>
        <w:numId w:val="132"/>
      </w:numPr>
    </w:pPr>
  </w:style>
  <w:style w:type="numbering" w:customStyle="1" w:styleId="WWNum132">
    <w:name w:val="WWNum132"/>
    <w:basedOn w:val="Bezseznamu"/>
    <w:rsid w:val="00D332BC"/>
    <w:pPr>
      <w:numPr>
        <w:numId w:val="133"/>
      </w:numPr>
    </w:pPr>
  </w:style>
  <w:style w:type="numbering" w:customStyle="1" w:styleId="WWNum133">
    <w:name w:val="WWNum133"/>
    <w:basedOn w:val="Bezseznamu"/>
    <w:rsid w:val="00D332BC"/>
    <w:pPr>
      <w:numPr>
        <w:numId w:val="134"/>
      </w:numPr>
    </w:pPr>
  </w:style>
  <w:style w:type="numbering" w:customStyle="1" w:styleId="WWNum134">
    <w:name w:val="WWNum134"/>
    <w:basedOn w:val="Bezseznamu"/>
    <w:rsid w:val="00D332BC"/>
    <w:pPr>
      <w:numPr>
        <w:numId w:val="135"/>
      </w:numPr>
    </w:pPr>
  </w:style>
  <w:style w:type="numbering" w:customStyle="1" w:styleId="WWNum135">
    <w:name w:val="WWNum135"/>
    <w:basedOn w:val="Bezseznamu"/>
    <w:rsid w:val="00D332BC"/>
    <w:pPr>
      <w:numPr>
        <w:numId w:val="136"/>
      </w:numPr>
    </w:pPr>
  </w:style>
  <w:style w:type="numbering" w:customStyle="1" w:styleId="WWNum136">
    <w:name w:val="WWNum136"/>
    <w:basedOn w:val="Bezseznamu"/>
    <w:rsid w:val="00D332BC"/>
    <w:pPr>
      <w:numPr>
        <w:numId w:val="137"/>
      </w:numPr>
    </w:pPr>
  </w:style>
  <w:style w:type="numbering" w:customStyle="1" w:styleId="WWNum137">
    <w:name w:val="WWNum137"/>
    <w:basedOn w:val="Bezseznamu"/>
    <w:rsid w:val="00D332BC"/>
    <w:pPr>
      <w:numPr>
        <w:numId w:val="138"/>
      </w:numPr>
    </w:pPr>
  </w:style>
  <w:style w:type="numbering" w:customStyle="1" w:styleId="WWNum138">
    <w:name w:val="WWNum138"/>
    <w:basedOn w:val="Bezseznamu"/>
    <w:rsid w:val="00D332BC"/>
    <w:pPr>
      <w:numPr>
        <w:numId w:val="139"/>
      </w:numPr>
    </w:pPr>
  </w:style>
  <w:style w:type="numbering" w:customStyle="1" w:styleId="WWNum139">
    <w:name w:val="WWNum139"/>
    <w:basedOn w:val="Bezseznamu"/>
    <w:rsid w:val="00D332BC"/>
    <w:pPr>
      <w:numPr>
        <w:numId w:val="140"/>
      </w:numPr>
    </w:pPr>
  </w:style>
  <w:style w:type="numbering" w:customStyle="1" w:styleId="WWNum140">
    <w:name w:val="WWNum140"/>
    <w:basedOn w:val="Bezseznamu"/>
    <w:rsid w:val="00D332BC"/>
    <w:pPr>
      <w:numPr>
        <w:numId w:val="141"/>
      </w:numPr>
    </w:pPr>
  </w:style>
  <w:style w:type="numbering" w:customStyle="1" w:styleId="WWNum141">
    <w:name w:val="WWNum141"/>
    <w:basedOn w:val="Bezseznamu"/>
    <w:rsid w:val="00D332BC"/>
    <w:pPr>
      <w:numPr>
        <w:numId w:val="142"/>
      </w:numPr>
    </w:pPr>
  </w:style>
  <w:style w:type="numbering" w:customStyle="1" w:styleId="WWNum142">
    <w:name w:val="WWNum142"/>
    <w:basedOn w:val="Bezseznamu"/>
    <w:rsid w:val="00D332BC"/>
    <w:pPr>
      <w:numPr>
        <w:numId w:val="143"/>
      </w:numPr>
    </w:pPr>
  </w:style>
  <w:style w:type="numbering" w:customStyle="1" w:styleId="WWNum143">
    <w:name w:val="WWNum143"/>
    <w:basedOn w:val="Bezseznamu"/>
    <w:rsid w:val="00D332BC"/>
    <w:pPr>
      <w:numPr>
        <w:numId w:val="144"/>
      </w:numPr>
    </w:pPr>
  </w:style>
  <w:style w:type="numbering" w:customStyle="1" w:styleId="WWNum144">
    <w:name w:val="WWNum144"/>
    <w:basedOn w:val="Bezseznamu"/>
    <w:rsid w:val="00D332BC"/>
    <w:pPr>
      <w:numPr>
        <w:numId w:val="145"/>
      </w:numPr>
    </w:pPr>
  </w:style>
  <w:style w:type="numbering" w:customStyle="1" w:styleId="WWNum145">
    <w:name w:val="WWNum145"/>
    <w:basedOn w:val="Bezseznamu"/>
    <w:rsid w:val="00D332BC"/>
    <w:pPr>
      <w:numPr>
        <w:numId w:val="146"/>
      </w:numPr>
    </w:pPr>
  </w:style>
  <w:style w:type="numbering" w:customStyle="1" w:styleId="WWNum146">
    <w:name w:val="WWNum146"/>
    <w:basedOn w:val="Bezseznamu"/>
    <w:rsid w:val="00D332BC"/>
    <w:pPr>
      <w:numPr>
        <w:numId w:val="147"/>
      </w:numPr>
    </w:pPr>
  </w:style>
  <w:style w:type="numbering" w:customStyle="1" w:styleId="WWNum147">
    <w:name w:val="WWNum147"/>
    <w:basedOn w:val="Bezseznamu"/>
    <w:rsid w:val="00D332BC"/>
    <w:pPr>
      <w:numPr>
        <w:numId w:val="148"/>
      </w:numPr>
    </w:pPr>
  </w:style>
  <w:style w:type="numbering" w:customStyle="1" w:styleId="WWNum148">
    <w:name w:val="WWNum148"/>
    <w:basedOn w:val="Bezseznamu"/>
    <w:rsid w:val="00D332BC"/>
    <w:pPr>
      <w:numPr>
        <w:numId w:val="149"/>
      </w:numPr>
    </w:pPr>
  </w:style>
  <w:style w:type="numbering" w:customStyle="1" w:styleId="WWNum149">
    <w:name w:val="WWNum149"/>
    <w:basedOn w:val="Bezseznamu"/>
    <w:rsid w:val="00D332BC"/>
    <w:pPr>
      <w:numPr>
        <w:numId w:val="150"/>
      </w:numPr>
    </w:pPr>
  </w:style>
  <w:style w:type="numbering" w:customStyle="1" w:styleId="WWNum150">
    <w:name w:val="WWNum150"/>
    <w:basedOn w:val="Bezseznamu"/>
    <w:rsid w:val="00D332BC"/>
    <w:pPr>
      <w:numPr>
        <w:numId w:val="151"/>
      </w:numPr>
    </w:pPr>
  </w:style>
  <w:style w:type="numbering" w:customStyle="1" w:styleId="WWNum151">
    <w:name w:val="WWNum151"/>
    <w:basedOn w:val="Bezseznamu"/>
    <w:rsid w:val="00D332BC"/>
    <w:pPr>
      <w:numPr>
        <w:numId w:val="152"/>
      </w:numPr>
    </w:pPr>
  </w:style>
  <w:style w:type="numbering" w:customStyle="1" w:styleId="WWNum152">
    <w:name w:val="WWNum152"/>
    <w:basedOn w:val="Bezseznamu"/>
    <w:rsid w:val="00D332BC"/>
    <w:pPr>
      <w:numPr>
        <w:numId w:val="153"/>
      </w:numPr>
    </w:pPr>
  </w:style>
  <w:style w:type="numbering" w:customStyle="1" w:styleId="WWNum153">
    <w:name w:val="WWNum153"/>
    <w:basedOn w:val="Bezseznamu"/>
    <w:rsid w:val="00D332BC"/>
    <w:pPr>
      <w:numPr>
        <w:numId w:val="154"/>
      </w:numPr>
    </w:pPr>
  </w:style>
  <w:style w:type="numbering" w:customStyle="1" w:styleId="WWNum154">
    <w:name w:val="WWNum154"/>
    <w:basedOn w:val="Bezseznamu"/>
    <w:rsid w:val="00D332BC"/>
    <w:pPr>
      <w:numPr>
        <w:numId w:val="155"/>
      </w:numPr>
    </w:pPr>
  </w:style>
  <w:style w:type="numbering" w:customStyle="1" w:styleId="WWNum155">
    <w:name w:val="WWNum155"/>
    <w:basedOn w:val="Bezseznamu"/>
    <w:rsid w:val="00D332BC"/>
    <w:pPr>
      <w:numPr>
        <w:numId w:val="156"/>
      </w:numPr>
    </w:pPr>
  </w:style>
  <w:style w:type="numbering" w:customStyle="1" w:styleId="WWNum156">
    <w:name w:val="WWNum156"/>
    <w:basedOn w:val="Bezseznamu"/>
    <w:rsid w:val="00D332BC"/>
    <w:pPr>
      <w:numPr>
        <w:numId w:val="157"/>
      </w:numPr>
    </w:pPr>
  </w:style>
  <w:style w:type="numbering" w:customStyle="1" w:styleId="WWNum157">
    <w:name w:val="WWNum157"/>
    <w:basedOn w:val="Bezseznamu"/>
    <w:rsid w:val="00D332BC"/>
    <w:pPr>
      <w:numPr>
        <w:numId w:val="158"/>
      </w:numPr>
    </w:pPr>
  </w:style>
  <w:style w:type="numbering" w:customStyle="1" w:styleId="WWNum158">
    <w:name w:val="WWNum158"/>
    <w:basedOn w:val="Bezseznamu"/>
    <w:rsid w:val="00D332BC"/>
    <w:pPr>
      <w:numPr>
        <w:numId w:val="159"/>
      </w:numPr>
    </w:pPr>
  </w:style>
  <w:style w:type="numbering" w:customStyle="1" w:styleId="WWNum159">
    <w:name w:val="WWNum159"/>
    <w:basedOn w:val="Bezseznamu"/>
    <w:rsid w:val="00D332BC"/>
    <w:pPr>
      <w:numPr>
        <w:numId w:val="160"/>
      </w:numPr>
    </w:pPr>
  </w:style>
  <w:style w:type="numbering" w:customStyle="1" w:styleId="WWNum160">
    <w:name w:val="WWNum160"/>
    <w:basedOn w:val="Bezseznamu"/>
    <w:rsid w:val="00D332BC"/>
    <w:pPr>
      <w:numPr>
        <w:numId w:val="161"/>
      </w:numPr>
    </w:pPr>
  </w:style>
  <w:style w:type="numbering" w:customStyle="1" w:styleId="WWNum161">
    <w:name w:val="WWNum161"/>
    <w:basedOn w:val="Bezseznamu"/>
    <w:rsid w:val="00D332BC"/>
    <w:pPr>
      <w:numPr>
        <w:numId w:val="162"/>
      </w:numPr>
    </w:pPr>
  </w:style>
  <w:style w:type="numbering" w:customStyle="1" w:styleId="WWNum162">
    <w:name w:val="WWNum162"/>
    <w:basedOn w:val="Bezseznamu"/>
    <w:rsid w:val="00D332BC"/>
    <w:pPr>
      <w:numPr>
        <w:numId w:val="163"/>
      </w:numPr>
    </w:pPr>
  </w:style>
  <w:style w:type="numbering" w:customStyle="1" w:styleId="WWNum163">
    <w:name w:val="WWNum163"/>
    <w:basedOn w:val="Bezseznamu"/>
    <w:rsid w:val="00D332BC"/>
    <w:pPr>
      <w:numPr>
        <w:numId w:val="164"/>
      </w:numPr>
    </w:pPr>
  </w:style>
  <w:style w:type="numbering" w:customStyle="1" w:styleId="WWNum164">
    <w:name w:val="WWNum164"/>
    <w:basedOn w:val="Bezseznamu"/>
    <w:rsid w:val="00D332BC"/>
    <w:pPr>
      <w:numPr>
        <w:numId w:val="165"/>
      </w:numPr>
    </w:pPr>
  </w:style>
  <w:style w:type="numbering" w:customStyle="1" w:styleId="WWNum165">
    <w:name w:val="WWNum165"/>
    <w:basedOn w:val="Bezseznamu"/>
    <w:rsid w:val="00D332BC"/>
    <w:pPr>
      <w:numPr>
        <w:numId w:val="166"/>
      </w:numPr>
    </w:pPr>
  </w:style>
  <w:style w:type="numbering" w:customStyle="1" w:styleId="WWNum166">
    <w:name w:val="WWNum166"/>
    <w:basedOn w:val="Bezseznamu"/>
    <w:rsid w:val="00D332BC"/>
    <w:pPr>
      <w:numPr>
        <w:numId w:val="167"/>
      </w:numPr>
    </w:pPr>
  </w:style>
  <w:style w:type="numbering" w:customStyle="1" w:styleId="WWNum167">
    <w:name w:val="WWNum167"/>
    <w:basedOn w:val="Bezseznamu"/>
    <w:rsid w:val="00D332BC"/>
    <w:pPr>
      <w:numPr>
        <w:numId w:val="168"/>
      </w:numPr>
    </w:pPr>
  </w:style>
  <w:style w:type="numbering" w:customStyle="1" w:styleId="WWNum168">
    <w:name w:val="WWNum168"/>
    <w:basedOn w:val="Bezseznamu"/>
    <w:rsid w:val="00D332BC"/>
    <w:pPr>
      <w:numPr>
        <w:numId w:val="169"/>
      </w:numPr>
    </w:pPr>
  </w:style>
  <w:style w:type="numbering" w:customStyle="1" w:styleId="WWNum169">
    <w:name w:val="WWNum169"/>
    <w:basedOn w:val="Bezseznamu"/>
    <w:rsid w:val="00D332BC"/>
    <w:pPr>
      <w:numPr>
        <w:numId w:val="170"/>
      </w:numPr>
    </w:pPr>
  </w:style>
  <w:style w:type="numbering" w:customStyle="1" w:styleId="WWNum170">
    <w:name w:val="WWNum170"/>
    <w:basedOn w:val="Bezseznamu"/>
    <w:rsid w:val="00D332BC"/>
    <w:pPr>
      <w:numPr>
        <w:numId w:val="171"/>
      </w:numPr>
    </w:pPr>
  </w:style>
  <w:style w:type="numbering" w:customStyle="1" w:styleId="WWNum171">
    <w:name w:val="WWNum171"/>
    <w:basedOn w:val="Bezseznamu"/>
    <w:rsid w:val="00D332BC"/>
    <w:pPr>
      <w:numPr>
        <w:numId w:val="172"/>
      </w:numPr>
    </w:pPr>
  </w:style>
  <w:style w:type="numbering" w:customStyle="1" w:styleId="WWNum172">
    <w:name w:val="WWNum172"/>
    <w:basedOn w:val="Bezseznamu"/>
    <w:rsid w:val="00D332BC"/>
    <w:pPr>
      <w:numPr>
        <w:numId w:val="173"/>
      </w:numPr>
    </w:pPr>
  </w:style>
  <w:style w:type="numbering" w:customStyle="1" w:styleId="WWNum173">
    <w:name w:val="WWNum173"/>
    <w:basedOn w:val="Bezseznamu"/>
    <w:rsid w:val="00D332BC"/>
    <w:pPr>
      <w:numPr>
        <w:numId w:val="174"/>
      </w:numPr>
    </w:pPr>
  </w:style>
  <w:style w:type="numbering" w:customStyle="1" w:styleId="WWNum174">
    <w:name w:val="WWNum174"/>
    <w:basedOn w:val="Bezseznamu"/>
    <w:rsid w:val="00D332BC"/>
    <w:pPr>
      <w:numPr>
        <w:numId w:val="175"/>
      </w:numPr>
    </w:pPr>
  </w:style>
  <w:style w:type="numbering" w:customStyle="1" w:styleId="WWNum175">
    <w:name w:val="WWNum175"/>
    <w:basedOn w:val="Bezseznamu"/>
    <w:rsid w:val="00D332BC"/>
    <w:pPr>
      <w:numPr>
        <w:numId w:val="176"/>
      </w:numPr>
    </w:pPr>
  </w:style>
  <w:style w:type="numbering" w:customStyle="1" w:styleId="WWNum176">
    <w:name w:val="WWNum176"/>
    <w:basedOn w:val="Bezseznamu"/>
    <w:rsid w:val="00D332BC"/>
    <w:pPr>
      <w:numPr>
        <w:numId w:val="177"/>
      </w:numPr>
    </w:pPr>
  </w:style>
  <w:style w:type="numbering" w:customStyle="1" w:styleId="WWNum177">
    <w:name w:val="WWNum177"/>
    <w:basedOn w:val="Bezseznamu"/>
    <w:rsid w:val="00D332BC"/>
    <w:pPr>
      <w:numPr>
        <w:numId w:val="178"/>
      </w:numPr>
    </w:pPr>
  </w:style>
  <w:style w:type="numbering" w:customStyle="1" w:styleId="WWNum178">
    <w:name w:val="WWNum178"/>
    <w:basedOn w:val="Bezseznamu"/>
    <w:rsid w:val="00D332BC"/>
    <w:pPr>
      <w:numPr>
        <w:numId w:val="179"/>
      </w:numPr>
    </w:pPr>
  </w:style>
  <w:style w:type="numbering" w:customStyle="1" w:styleId="WWNum179">
    <w:name w:val="WWNum179"/>
    <w:basedOn w:val="Bezseznamu"/>
    <w:rsid w:val="00D332BC"/>
    <w:pPr>
      <w:numPr>
        <w:numId w:val="180"/>
      </w:numPr>
    </w:pPr>
  </w:style>
  <w:style w:type="numbering" w:customStyle="1" w:styleId="WWNum180">
    <w:name w:val="WWNum180"/>
    <w:basedOn w:val="Bezseznamu"/>
    <w:rsid w:val="00D332BC"/>
    <w:pPr>
      <w:numPr>
        <w:numId w:val="181"/>
      </w:numPr>
    </w:pPr>
  </w:style>
  <w:style w:type="numbering" w:customStyle="1" w:styleId="WWNum181">
    <w:name w:val="WWNum181"/>
    <w:basedOn w:val="Bezseznamu"/>
    <w:rsid w:val="00D332BC"/>
    <w:pPr>
      <w:numPr>
        <w:numId w:val="182"/>
      </w:numPr>
    </w:pPr>
  </w:style>
  <w:style w:type="numbering" w:customStyle="1" w:styleId="WWNum182">
    <w:name w:val="WWNum182"/>
    <w:basedOn w:val="Bezseznamu"/>
    <w:rsid w:val="00D332BC"/>
    <w:pPr>
      <w:numPr>
        <w:numId w:val="183"/>
      </w:numPr>
    </w:pPr>
  </w:style>
  <w:style w:type="numbering" w:customStyle="1" w:styleId="WWNum183">
    <w:name w:val="WWNum183"/>
    <w:basedOn w:val="Bezseznamu"/>
    <w:rsid w:val="00D332BC"/>
    <w:pPr>
      <w:numPr>
        <w:numId w:val="184"/>
      </w:numPr>
    </w:pPr>
  </w:style>
  <w:style w:type="numbering" w:customStyle="1" w:styleId="WWNum184">
    <w:name w:val="WWNum184"/>
    <w:basedOn w:val="Bezseznamu"/>
    <w:rsid w:val="00D332BC"/>
    <w:pPr>
      <w:numPr>
        <w:numId w:val="185"/>
      </w:numPr>
    </w:pPr>
  </w:style>
  <w:style w:type="numbering" w:customStyle="1" w:styleId="WWNum185">
    <w:name w:val="WWNum185"/>
    <w:basedOn w:val="Bezseznamu"/>
    <w:rsid w:val="00D332BC"/>
    <w:pPr>
      <w:numPr>
        <w:numId w:val="186"/>
      </w:numPr>
    </w:pPr>
  </w:style>
  <w:style w:type="numbering" w:customStyle="1" w:styleId="WWNum186">
    <w:name w:val="WWNum186"/>
    <w:basedOn w:val="Bezseznamu"/>
    <w:rsid w:val="00D332BC"/>
    <w:pPr>
      <w:numPr>
        <w:numId w:val="187"/>
      </w:numPr>
    </w:pPr>
  </w:style>
  <w:style w:type="numbering" w:customStyle="1" w:styleId="WWNum187">
    <w:name w:val="WWNum187"/>
    <w:basedOn w:val="Bezseznamu"/>
    <w:rsid w:val="00D332BC"/>
    <w:pPr>
      <w:numPr>
        <w:numId w:val="188"/>
      </w:numPr>
    </w:pPr>
  </w:style>
  <w:style w:type="numbering" w:customStyle="1" w:styleId="WWNum188">
    <w:name w:val="WWNum188"/>
    <w:basedOn w:val="Bezseznamu"/>
    <w:rsid w:val="00D332BC"/>
    <w:pPr>
      <w:numPr>
        <w:numId w:val="189"/>
      </w:numPr>
    </w:pPr>
  </w:style>
  <w:style w:type="numbering" w:customStyle="1" w:styleId="WWNum189">
    <w:name w:val="WWNum189"/>
    <w:basedOn w:val="Bezseznamu"/>
    <w:rsid w:val="00D332BC"/>
    <w:pPr>
      <w:numPr>
        <w:numId w:val="190"/>
      </w:numPr>
    </w:pPr>
  </w:style>
  <w:style w:type="numbering" w:customStyle="1" w:styleId="WWNum190">
    <w:name w:val="WWNum190"/>
    <w:basedOn w:val="Bezseznamu"/>
    <w:rsid w:val="00D332BC"/>
    <w:pPr>
      <w:numPr>
        <w:numId w:val="191"/>
      </w:numPr>
    </w:pPr>
  </w:style>
  <w:style w:type="numbering" w:customStyle="1" w:styleId="WWNum191">
    <w:name w:val="WWNum191"/>
    <w:basedOn w:val="Bezseznamu"/>
    <w:rsid w:val="00D332BC"/>
    <w:pPr>
      <w:numPr>
        <w:numId w:val="192"/>
      </w:numPr>
    </w:pPr>
  </w:style>
  <w:style w:type="numbering" w:customStyle="1" w:styleId="WWNum192">
    <w:name w:val="WWNum192"/>
    <w:basedOn w:val="Bezseznamu"/>
    <w:rsid w:val="00D332BC"/>
    <w:pPr>
      <w:numPr>
        <w:numId w:val="193"/>
      </w:numPr>
    </w:pPr>
  </w:style>
  <w:style w:type="numbering" w:customStyle="1" w:styleId="WWNum193">
    <w:name w:val="WWNum193"/>
    <w:basedOn w:val="Bezseznamu"/>
    <w:rsid w:val="00D332BC"/>
    <w:pPr>
      <w:numPr>
        <w:numId w:val="194"/>
      </w:numPr>
    </w:pPr>
  </w:style>
  <w:style w:type="numbering" w:customStyle="1" w:styleId="WWNum194">
    <w:name w:val="WWNum194"/>
    <w:basedOn w:val="Bezseznamu"/>
    <w:rsid w:val="00D332BC"/>
    <w:pPr>
      <w:numPr>
        <w:numId w:val="195"/>
      </w:numPr>
    </w:pPr>
  </w:style>
  <w:style w:type="numbering" w:customStyle="1" w:styleId="WWNum195">
    <w:name w:val="WWNum195"/>
    <w:basedOn w:val="Bezseznamu"/>
    <w:rsid w:val="00D332BC"/>
    <w:pPr>
      <w:numPr>
        <w:numId w:val="196"/>
      </w:numPr>
    </w:pPr>
  </w:style>
  <w:style w:type="numbering" w:customStyle="1" w:styleId="WWNum196">
    <w:name w:val="WWNum196"/>
    <w:basedOn w:val="Bezseznamu"/>
    <w:rsid w:val="00D332BC"/>
    <w:pPr>
      <w:numPr>
        <w:numId w:val="197"/>
      </w:numPr>
    </w:pPr>
  </w:style>
  <w:style w:type="numbering" w:customStyle="1" w:styleId="WWNum197">
    <w:name w:val="WWNum197"/>
    <w:basedOn w:val="Bezseznamu"/>
    <w:rsid w:val="00D332BC"/>
    <w:pPr>
      <w:numPr>
        <w:numId w:val="198"/>
      </w:numPr>
    </w:pPr>
  </w:style>
  <w:style w:type="numbering" w:customStyle="1" w:styleId="WWNum198">
    <w:name w:val="WWNum198"/>
    <w:basedOn w:val="Bezseznamu"/>
    <w:rsid w:val="00D332BC"/>
    <w:pPr>
      <w:numPr>
        <w:numId w:val="199"/>
      </w:numPr>
    </w:pPr>
  </w:style>
  <w:style w:type="numbering" w:customStyle="1" w:styleId="WWNum199">
    <w:name w:val="WWNum199"/>
    <w:basedOn w:val="Bezseznamu"/>
    <w:rsid w:val="00D332BC"/>
    <w:pPr>
      <w:numPr>
        <w:numId w:val="200"/>
      </w:numPr>
    </w:pPr>
  </w:style>
  <w:style w:type="numbering" w:customStyle="1" w:styleId="WWNum200">
    <w:name w:val="WWNum200"/>
    <w:basedOn w:val="Bezseznamu"/>
    <w:rsid w:val="00D332BC"/>
    <w:pPr>
      <w:numPr>
        <w:numId w:val="201"/>
      </w:numPr>
    </w:pPr>
  </w:style>
  <w:style w:type="numbering" w:customStyle="1" w:styleId="WWNum201">
    <w:name w:val="WWNum201"/>
    <w:basedOn w:val="Bezseznamu"/>
    <w:rsid w:val="00D332BC"/>
    <w:pPr>
      <w:numPr>
        <w:numId w:val="202"/>
      </w:numPr>
    </w:pPr>
  </w:style>
  <w:style w:type="numbering" w:customStyle="1" w:styleId="WWNum202">
    <w:name w:val="WWNum202"/>
    <w:basedOn w:val="Bezseznamu"/>
    <w:rsid w:val="00D332BC"/>
    <w:pPr>
      <w:numPr>
        <w:numId w:val="203"/>
      </w:numPr>
    </w:pPr>
  </w:style>
  <w:style w:type="numbering" w:customStyle="1" w:styleId="WWNum203">
    <w:name w:val="WWNum203"/>
    <w:basedOn w:val="Bezseznamu"/>
    <w:rsid w:val="00D332BC"/>
    <w:pPr>
      <w:numPr>
        <w:numId w:val="204"/>
      </w:numPr>
    </w:pPr>
  </w:style>
  <w:style w:type="numbering" w:customStyle="1" w:styleId="WWNum204">
    <w:name w:val="WWNum204"/>
    <w:basedOn w:val="Bezseznamu"/>
    <w:rsid w:val="00D332BC"/>
    <w:pPr>
      <w:numPr>
        <w:numId w:val="205"/>
      </w:numPr>
    </w:pPr>
  </w:style>
  <w:style w:type="numbering" w:customStyle="1" w:styleId="WWNum205">
    <w:name w:val="WWNum205"/>
    <w:basedOn w:val="Bezseznamu"/>
    <w:rsid w:val="00D332BC"/>
    <w:pPr>
      <w:numPr>
        <w:numId w:val="206"/>
      </w:numPr>
    </w:pPr>
  </w:style>
  <w:style w:type="numbering" w:customStyle="1" w:styleId="WWNum206">
    <w:name w:val="WWNum206"/>
    <w:basedOn w:val="Bezseznamu"/>
    <w:rsid w:val="00D332BC"/>
    <w:pPr>
      <w:numPr>
        <w:numId w:val="207"/>
      </w:numPr>
    </w:pPr>
  </w:style>
  <w:style w:type="numbering" w:customStyle="1" w:styleId="WWNum207">
    <w:name w:val="WWNum207"/>
    <w:basedOn w:val="Bezseznamu"/>
    <w:rsid w:val="00D332BC"/>
    <w:pPr>
      <w:numPr>
        <w:numId w:val="208"/>
      </w:numPr>
    </w:pPr>
  </w:style>
  <w:style w:type="numbering" w:customStyle="1" w:styleId="WWNum208">
    <w:name w:val="WWNum208"/>
    <w:basedOn w:val="Bezseznamu"/>
    <w:rsid w:val="00D332BC"/>
    <w:pPr>
      <w:numPr>
        <w:numId w:val="209"/>
      </w:numPr>
    </w:pPr>
  </w:style>
  <w:style w:type="numbering" w:customStyle="1" w:styleId="WWNum209">
    <w:name w:val="WWNum209"/>
    <w:basedOn w:val="Bezseznamu"/>
    <w:rsid w:val="00D332BC"/>
    <w:pPr>
      <w:numPr>
        <w:numId w:val="210"/>
      </w:numPr>
    </w:pPr>
  </w:style>
  <w:style w:type="numbering" w:customStyle="1" w:styleId="WWNum210">
    <w:name w:val="WWNum210"/>
    <w:basedOn w:val="Bezseznamu"/>
    <w:rsid w:val="00D332BC"/>
    <w:pPr>
      <w:numPr>
        <w:numId w:val="211"/>
      </w:numPr>
    </w:pPr>
  </w:style>
  <w:style w:type="numbering" w:customStyle="1" w:styleId="WWNum211">
    <w:name w:val="WWNum211"/>
    <w:basedOn w:val="Bezseznamu"/>
    <w:rsid w:val="00D332BC"/>
    <w:pPr>
      <w:numPr>
        <w:numId w:val="212"/>
      </w:numPr>
    </w:pPr>
  </w:style>
  <w:style w:type="numbering" w:customStyle="1" w:styleId="WWNum212">
    <w:name w:val="WWNum212"/>
    <w:basedOn w:val="Bezseznamu"/>
    <w:rsid w:val="00D332BC"/>
    <w:pPr>
      <w:numPr>
        <w:numId w:val="213"/>
      </w:numPr>
    </w:pPr>
  </w:style>
  <w:style w:type="numbering" w:customStyle="1" w:styleId="WWNum213">
    <w:name w:val="WWNum213"/>
    <w:basedOn w:val="Bezseznamu"/>
    <w:rsid w:val="00D332BC"/>
    <w:pPr>
      <w:numPr>
        <w:numId w:val="214"/>
      </w:numPr>
    </w:pPr>
  </w:style>
  <w:style w:type="numbering" w:customStyle="1" w:styleId="WWNum214">
    <w:name w:val="WWNum214"/>
    <w:basedOn w:val="Bezseznamu"/>
    <w:rsid w:val="00D332BC"/>
    <w:pPr>
      <w:numPr>
        <w:numId w:val="215"/>
      </w:numPr>
    </w:pPr>
  </w:style>
  <w:style w:type="numbering" w:customStyle="1" w:styleId="WWNum215">
    <w:name w:val="WWNum215"/>
    <w:basedOn w:val="Bezseznamu"/>
    <w:rsid w:val="00D332BC"/>
    <w:pPr>
      <w:numPr>
        <w:numId w:val="216"/>
      </w:numPr>
    </w:pPr>
  </w:style>
  <w:style w:type="numbering" w:customStyle="1" w:styleId="WWNum216">
    <w:name w:val="WWNum216"/>
    <w:basedOn w:val="Bezseznamu"/>
    <w:rsid w:val="00D332BC"/>
    <w:pPr>
      <w:numPr>
        <w:numId w:val="217"/>
      </w:numPr>
    </w:pPr>
  </w:style>
  <w:style w:type="numbering" w:customStyle="1" w:styleId="WWNum217">
    <w:name w:val="WWNum217"/>
    <w:basedOn w:val="Bezseznamu"/>
    <w:rsid w:val="00D332BC"/>
    <w:pPr>
      <w:numPr>
        <w:numId w:val="218"/>
      </w:numPr>
    </w:pPr>
  </w:style>
  <w:style w:type="numbering" w:customStyle="1" w:styleId="WWNum218">
    <w:name w:val="WWNum218"/>
    <w:basedOn w:val="Bezseznamu"/>
    <w:rsid w:val="00D332BC"/>
    <w:pPr>
      <w:numPr>
        <w:numId w:val="219"/>
      </w:numPr>
    </w:pPr>
  </w:style>
  <w:style w:type="numbering" w:customStyle="1" w:styleId="WWNum219">
    <w:name w:val="WWNum219"/>
    <w:basedOn w:val="Bezseznamu"/>
    <w:rsid w:val="00D332BC"/>
    <w:pPr>
      <w:numPr>
        <w:numId w:val="220"/>
      </w:numPr>
    </w:pPr>
  </w:style>
  <w:style w:type="numbering" w:customStyle="1" w:styleId="WWNum220">
    <w:name w:val="WWNum220"/>
    <w:basedOn w:val="Bezseznamu"/>
    <w:rsid w:val="00D332BC"/>
    <w:pPr>
      <w:numPr>
        <w:numId w:val="221"/>
      </w:numPr>
    </w:pPr>
  </w:style>
  <w:style w:type="numbering" w:customStyle="1" w:styleId="WWNum221">
    <w:name w:val="WWNum221"/>
    <w:basedOn w:val="Bezseznamu"/>
    <w:rsid w:val="00D332BC"/>
    <w:pPr>
      <w:numPr>
        <w:numId w:val="222"/>
      </w:numPr>
    </w:pPr>
  </w:style>
  <w:style w:type="numbering" w:customStyle="1" w:styleId="WWNum222">
    <w:name w:val="WWNum222"/>
    <w:basedOn w:val="Bezseznamu"/>
    <w:rsid w:val="00D332BC"/>
    <w:pPr>
      <w:numPr>
        <w:numId w:val="223"/>
      </w:numPr>
    </w:pPr>
  </w:style>
  <w:style w:type="numbering" w:customStyle="1" w:styleId="WWNum223">
    <w:name w:val="WWNum223"/>
    <w:basedOn w:val="Bezseznamu"/>
    <w:rsid w:val="00D332BC"/>
    <w:pPr>
      <w:numPr>
        <w:numId w:val="224"/>
      </w:numPr>
    </w:pPr>
  </w:style>
  <w:style w:type="numbering" w:customStyle="1" w:styleId="WWNum224">
    <w:name w:val="WWNum224"/>
    <w:basedOn w:val="Bezseznamu"/>
    <w:rsid w:val="00D332BC"/>
    <w:pPr>
      <w:numPr>
        <w:numId w:val="225"/>
      </w:numPr>
    </w:pPr>
  </w:style>
  <w:style w:type="numbering" w:customStyle="1" w:styleId="WWNum225">
    <w:name w:val="WWNum225"/>
    <w:basedOn w:val="Bezseznamu"/>
    <w:rsid w:val="00D332BC"/>
    <w:pPr>
      <w:numPr>
        <w:numId w:val="226"/>
      </w:numPr>
    </w:pPr>
  </w:style>
  <w:style w:type="numbering" w:customStyle="1" w:styleId="WWNum226">
    <w:name w:val="WWNum226"/>
    <w:basedOn w:val="Bezseznamu"/>
    <w:rsid w:val="00D332BC"/>
    <w:pPr>
      <w:numPr>
        <w:numId w:val="227"/>
      </w:numPr>
    </w:pPr>
  </w:style>
  <w:style w:type="numbering" w:customStyle="1" w:styleId="WWNum227">
    <w:name w:val="WWNum227"/>
    <w:basedOn w:val="Bezseznamu"/>
    <w:rsid w:val="00D332BC"/>
    <w:pPr>
      <w:numPr>
        <w:numId w:val="228"/>
      </w:numPr>
    </w:pPr>
  </w:style>
  <w:style w:type="numbering" w:customStyle="1" w:styleId="WWNum228">
    <w:name w:val="WWNum228"/>
    <w:basedOn w:val="Bezseznamu"/>
    <w:rsid w:val="00D332BC"/>
    <w:pPr>
      <w:numPr>
        <w:numId w:val="229"/>
      </w:numPr>
    </w:pPr>
  </w:style>
  <w:style w:type="numbering" w:customStyle="1" w:styleId="WWNum229">
    <w:name w:val="WWNum229"/>
    <w:basedOn w:val="Bezseznamu"/>
    <w:rsid w:val="00D332BC"/>
    <w:pPr>
      <w:numPr>
        <w:numId w:val="230"/>
      </w:numPr>
    </w:pPr>
  </w:style>
  <w:style w:type="numbering" w:customStyle="1" w:styleId="WWNum230">
    <w:name w:val="WWNum230"/>
    <w:basedOn w:val="Bezseznamu"/>
    <w:rsid w:val="00D332BC"/>
    <w:pPr>
      <w:numPr>
        <w:numId w:val="231"/>
      </w:numPr>
    </w:pPr>
  </w:style>
  <w:style w:type="numbering" w:customStyle="1" w:styleId="WWNum231">
    <w:name w:val="WWNum231"/>
    <w:basedOn w:val="Bezseznamu"/>
    <w:rsid w:val="00D332BC"/>
    <w:pPr>
      <w:numPr>
        <w:numId w:val="232"/>
      </w:numPr>
    </w:pPr>
  </w:style>
  <w:style w:type="paragraph" w:styleId="Zkladntext">
    <w:name w:val="Body Text"/>
    <w:basedOn w:val="Normln"/>
    <w:link w:val="ZkladntextChar2"/>
    <w:uiPriority w:val="1"/>
    <w:unhideWhenUsed/>
    <w:qFormat/>
    <w:rsid w:val="003E1049"/>
    <w:pPr>
      <w:spacing w:after="120"/>
    </w:pPr>
  </w:style>
  <w:style w:type="character" w:customStyle="1" w:styleId="ZkladntextChar2">
    <w:name w:val="Základní text Char2"/>
    <w:basedOn w:val="Standardnpsmoodstavce"/>
    <w:link w:val="Zkladntext"/>
    <w:uiPriority w:val="99"/>
    <w:semiHidden/>
    <w:rsid w:val="003E1049"/>
  </w:style>
  <w:style w:type="character" w:customStyle="1" w:styleId="Nadpis1Char2">
    <w:name w:val="Nadpis 1 Char2"/>
    <w:basedOn w:val="Standardnpsmoodstavce"/>
    <w:uiPriority w:val="9"/>
    <w:rsid w:val="003E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2">
    <w:name w:val="Nadpis 2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2">
    <w:name w:val="Nadpis 3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2">
    <w:name w:val="Nadpis 4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2">
    <w:name w:val="Nadpis 5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2">
    <w:name w:val="Nadpis 6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2">
    <w:name w:val="Nadpis 7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2">
    <w:name w:val="Nadpis 8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2">
    <w:name w:val="Nadpis 9 Char2"/>
    <w:basedOn w:val="Standardnpsmoodstavce"/>
    <w:uiPriority w:val="9"/>
    <w:semiHidden/>
    <w:rsid w:val="003E1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next w:val="Normln"/>
    <w:link w:val="NzevChar"/>
    <w:uiPriority w:val="10"/>
    <w:qFormat/>
    <w:rsid w:val="003E1049"/>
    <w:pPr>
      <w:widowControl/>
      <w:autoSpaceDN/>
      <w:spacing w:line="240" w:lineRule="auto"/>
      <w:contextualSpacing/>
      <w:textAlignment w:val="auto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0"/>
      <w:sz w:val="72"/>
      <w:szCs w:val="7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3E1049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0"/>
      <w:sz w:val="72"/>
      <w:szCs w:val="72"/>
      <w:lang w:val="en-US" w:bidi="en-US"/>
    </w:rPr>
  </w:style>
  <w:style w:type="paragraph" w:styleId="Podtitul">
    <w:name w:val="Subtitle"/>
    <w:next w:val="Normln"/>
    <w:link w:val="PodtitulChar"/>
    <w:uiPriority w:val="11"/>
    <w:qFormat/>
    <w:rsid w:val="003E1049"/>
    <w:pPr>
      <w:widowControl/>
      <w:autoSpaceDN/>
      <w:spacing w:after="600" w:line="240" w:lineRule="auto"/>
      <w:textAlignment w:val="auto"/>
    </w:pPr>
    <w:rPr>
      <w:rFonts w:asciiTheme="minorHAnsi" w:eastAsiaTheme="minorHAnsi" w:hAnsiTheme="minorHAnsi" w:cstheme="minorBidi"/>
      <w:smallCaps/>
      <w:color w:val="938953" w:themeColor="background2" w:themeShade="7F"/>
      <w:spacing w:val="5"/>
      <w:kern w:val="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3E1049"/>
    <w:rPr>
      <w:rFonts w:asciiTheme="minorHAnsi" w:eastAsiaTheme="minorHAnsi" w:hAnsiTheme="minorHAnsi" w:cstheme="minorBidi"/>
      <w:smallCaps/>
      <w:color w:val="938953" w:themeColor="background2" w:themeShade="7F"/>
      <w:spacing w:val="5"/>
      <w:kern w:val="0"/>
      <w:sz w:val="28"/>
      <w:szCs w:val="28"/>
      <w:lang w:val="en-US" w:bidi="en-US"/>
    </w:rPr>
  </w:style>
  <w:style w:type="character" w:styleId="Siln">
    <w:name w:val="Strong"/>
    <w:uiPriority w:val="22"/>
    <w:qFormat/>
    <w:rsid w:val="003E1049"/>
    <w:rPr>
      <w:b/>
      <w:bCs/>
      <w:spacing w:val="0"/>
    </w:rPr>
  </w:style>
  <w:style w:type="paragraph" w:styleId="Citt">
    <w:name w:val="Quote"/>
    <w:basedOn w:val="Normln"/>
    <w:next w:val="Normln"/>
    <w:link w:val="CittChar"/>
    <w:uiPriority w:val="29"/>
    <w:qFormat/>
    <w:rsid w:val="003E10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E1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0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104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3E1049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3E1049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3E10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3E10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3E10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104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E104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A2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6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D654B"/>
    <w:rPr>
      <w:rFonts w:ascii="Tahoma" w:hAnsi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6C2F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54139"/>
    <w:pPr>
      <w:tabs>
        <w:tab w:val="right" w:leader="dot" w:pos="9627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C2F78"/>
    <w:pPr>
      <w:tabs>
        <w:tab w:val="right" w:leader="dot" w:pos="10338"/>
      </w:tabs>
      <w:spacing w:after="0" w:line="240" w:lineRule="auto"/>
      <w:ind w:left="442"/>
    </w:pPr>
  </w:style>
  <w:style w:type="paragraph" w:styleId="Obsah4">
    <w:name w:val="toc 4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C2F78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2F78"/>
    <w:rPr>
      <w:color w:val="0000FF" w:themeColor="hyperlink"/>
      <w:u w:val="single"/>
    </w:rPr>
  </w:style>
  <w:style w:type="paragraph" w:customStyle="1" w:styleId="Nadpis12">
    <w:name w:val="Nadpis 12"/>
    <w:basedOn w:val="Normln"/>
    <w:uiPriority w:val="1"/>
    <w:qFormat/>
    <w:rsid w:val="00797CD1"/>
    <w:pPr>
      <w:suppressAutoHyphens w:val="0"/>
      <w:autoSpaceDN/>
      <w:spacing w:after="0" w:line="240" w:lineRule="auto"/>
      <w:ind w:left="4204" w:hanging="360"/>
      <w:textAlignment w:val="auto"/>
      <w:outlineLvl w:val="1"/>
    </w:pPr>
    <w:rPr>
      <w:rFonts w:eastAsia="Calibri" w:cstheme="minorBidi"/>
      <w:kern w:val="0"/>
      <w:sz w:val="23"/>
      <w:szCs w:val="23"/>
      <w:lang w:val="en-US"/>
    </w:rPr>
  </w:style>
  <w:style w:type="paragraph" w:customStyle="1" w:styleId="l5">
    <w:name w:val="l5"/>
    <w:basedOn w:val="Normln"/>
    <w:rsid w:val="00A122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A122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12214"/>
    <w:rPr>
      <w:i/>
      <w:iCs/>
    </w:rPr>
  </w:style>
  <w:style w:type="paragraph" w:customStyle="1" w:styleId="l4">
    <w:name w:val="l4"/>
    <w:basedOn w:val="Normln"/>
    <w:rsid w:val="00A122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Obsah21">
    <w:name w:val="Obsah 21"/>
    <w:basedOn w:val="Normln"/>
    <w:uiPriority w:val="1"/>
    <w:qFormat/>
    <w:rsid w:val="00904459"/>
    <w:pPr>
      <w:suppressAutoHyphens w:val="0"/>
      <w:autoSpaceDN/>
      <w:spacing w:before="101" w:after="0" w:line="240" w:lineRule="auto"/>
      <w:ind w:left="968" w:hanging="653"/>
      <w:textAlignment w:val="auto"/>
    </w:pPr>
    <w:rPr>
      <w:rFonts w:ascii="Arial" w:eastAsia="Arial" w:hAnsi="Arial" w:cstheme="minorBidi"/>
      <w:kern w:val="0"/>
      <w:sz w:val="20"/>
      <w:szCs w:val="2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721C"/>
    <w:rPr>
      <w:color w:val="605E5C"/>
      <w:shd w:val="clear" w:color="auto" w:fill="E1DFDD"/>
    </w:rPr>
  </w:style>
  <w:style w:type="paragraph" w:customStyle="1" w:styleId="m7787498097011849637tableparagraph">
    <w:name w:val="m_7787498097011849637tableparagraph"/>
    <w:basedOn w:val="Normln"/>
    <w:rsid w:val="007E15A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m7787498097011849637msolistparagraph">
    <w:name w:val="m_7787498097011849637msolistparagraph"/>
    <w:basedOn w:val="Normln"/>
    <w:rsid w:val="007E15A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m7787498097011849637default">
    <w:name w:val="m_7787498097011849637default"/>
    <w:basedOn w:val="Normln"/>
    <w:rsid w:val="007E15A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96FB-E0A4-4DF4-B9D6-FAE9CF22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3098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Chvojková</dc:creator>
  <cp:lastModifiedBy>Katerina Polackova Husova</cp:lastModifiedBy>
  <cp:revision>21</cp:revision>
  <cp:lastPrinted>2018-07-02T07:23:00Z</cp:lastPrinted>
  <dcterms:created xsi:type="dcterms:W3CDTF">2019-10-29T10:29:00Z</dcterms:created>
  <dcterms:modified xsi:type="dcterms:W3CDTF">2019-11-05T08:40:00Z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