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775D" w14:textId="35418195" w:rsidR="00D332BC" w:rsidRDefault="00D332BC">
      <w:pPr>
        <w:pStyle w:val="Nadpis11"/>
        <w:ind w:left="0" w:firstLine="0"/>
        <w:outlineLvl w:val="9"/>
      </w:pPr>
    </w:p>
    <w:p w14:paraId="1B8BCEC1" w14:textId="77777777" w:rsidR="002021D2" w:rsidRPr="002021D2" w:rsidRDefault="002021D2" w:rsidP="002021D2">
      <w:pPr>
        <w:pStyle w:val="Textbody"/>
        <w:rPr>
          <w:lang w:val="en-US"/>
        </w:rPr>
      </w:pPr>
    </w:p>
    <w:p w14:paraId="5D877CC8" w14:textId="77777777" w:rsidR="00DF1C5B" w:rsidRPr="00DF1C5B" w:rsidRDefault="00DF1C5B" w:rsidP="00DF1C5B">
      <w:pPr>
        <w:pStyle w:val="Textbody"/>
        <w:rPr>
          <w:lang w:val="en-US"/>
        </w:rPr>
      </w:pPr>
    </w:p>
    <w:tbl>
      <w:tblPr>
        <w:tblW w:w="9496" w:type="dxa"/>
        <w:tblInd w:w="143" w:type="dxa"/>
        <w:tblLayout w:type="fixed"/>
        <w:tblCellMar>
          <w:left w:w="10" w:type="dxa"/>
          <w:right w:w="10" w:type="dxa"/>
        </w:tblCellMar>
        <w:tblLook w:val="0000" w:firstRow="0" w:lastRow="0" w:firstColumn="0" w:lastColumn="0" w:noHBand="0" w:noVBand="0"/>
      </w:tblPr>
      <w:tblGrid>
        <w:gridCol w:w="9496"/>
      </w:tblGrid>
      <w:tr w:rsidR="00D332BC" w:rsidRPr="008759C2" w14:paraId="1EEBD367" w14:textId="77777777" w:rsidTr="00EE44CA">
        <w:trPr>
          <w:trHeight w:val="1000"/>
        </w:trPr>
        <w:tc>
          <w:tcPr>
            <w:tcW w:w="9496" w:type="dxa"/>
            <w:shd w:val="clear" w:color="auto" w:fill="auto"/>
            <w:tcMar>
              <w:top w:w="0" w:type="dxa"/>
              <w:left w:w="10" w:type="dxa"/>
              <w:bottom w:w="0" w:type="dxa"/>
              <w:right w:w="10" w:type="dxa"/>
            </w:tcMar>
          </w:tcPr>
          <w:p w14:paraId="31CAE71D" w14:textId="77777777" w:rsidR="00D332BC" w:rsidRDefault="00D332BC" w:rsidP="00EE44CA">
            <w:pPr>
              <w:pStyle w:val="Standard"/>
              <w:spacing w:before="200" w:after="360" w:line="312" w:lineRule="auto"/>
              <w:jc w:val="center"/>
              <w:rPr>
                <w:rFonts w:ascii="Cambria" w:hAnsi="Cambria"/>
                <w:b/>
                <w:color w:val="0070C0"/>
                <w:sz w:val="24"/>
                <w:szCs w:val="24"/>
              </w:rPr>
            </w:pPr>
          </w:p>
          <w:p w14:paraId="501110EF" w14:textId="77777777" w:rsidR="00D332BC" w:rsidRPr="008759C2" w:rsidRDefault="00A302FA" w:rsidP="00EE44CA">
            <w:pPr>
              <w:pStyle w:val="Standard"/>
              <w:spacing w:before="200" w:after="200" w:line="312" w:lineRule="auto"/>
              <w:jc w:val="center"/>
              <w:rPr>
                <w:rFonts w:ascii="Cambria" w:hAnsi="Cambria"/>
                <w:b/>
                <w:color w:val="0070C0"/>
                <w:sz w:val="44"/>
                <w:szCs w:val="44"/>
              </w:rPr>
            </w:pPr>
            <w:r w:rsidRPr="008759C2">
              <w:rPr>
                <w:rFonts w:ascii="Cambria" w:hAnsi="Cambria"/>
                <w:b/>
                <w:color w:val="0070C0"/>
                <w:sz w:val="44"/>
                <w:szCs w:val="44"/>
              </w:rPr>
              <w:t>STRATEGIE KOMUNITNĚ VEDENÉHO MÍSTNÍHO ROZVOJE</w:t>
            </w:r>
          </w:p>
          <w:p w14:paraId="39C39304" w14:textId="77777777" w:rsidR="00884054" w:rsidRPr="008759C2" w:rsidRDefault="00A302FA" w:rsidP="00EE44CA">
            <w:pPr>
              <w:pStyle w:val="Standard"/>
              <w:spacing w:before="200" w:after="200" w:line="240" w:lineRule="auto"/>
              <w:jc w:val="center"/>
              <w:rPr>
                <w:rFonts w:ascii="Cambria" w:hAnsi="Cambria"/>
                <w:b/>
                <w:color w:val="FFC000"/>
                <w:sz w:val="44"/>
                <w:szCs w:val="44"/>
              </w:rPr>
            </w:pPr>
            <w:r w:rsidRPr="008759C2">
              <w:rPr>
                <w:rFonts w:ascii="Cambria" w:hAnsi="Cambria"/>
                <w:b/>
                <w:color w:val="FFC000"/>
                <w:sz w:val="44"/>
                <w:szCs w:val="44"/>
              </w:rPr>
              <w:t>2014 – 2020</w:t>
            </w:r>
          </w:p>
        </w:tc>
      </w:tr>
    </w:tbl>
    <w:p w14:paraId="5819CCD1" w14:textId="77777777" w:rsidR="00D332BC" w:rsidRPr="008759C2" w:rsidRDefault="00D332BC">
      <w:pPr>
        <w:pStyle w:val="Standard"/>
        <w:rPr>
          <w:rFonts w:ascii="Cambria" w:hAnsi="Cambria"/>
        </w:rPr>
      </w:pPr>
    </w:p>
    <w:p w14:paraId="70D342D1" w14:textId="77777777" w:rsidR="00884054" w:rsidRPr="008759C2" w:rsidRDefault="00884054" w:rsidP="00884054">
      <w:pPr>
        <w:spacing w:before="360" w:after="240"/>
        <w:jc w:val="center"/>
        <w:rPr>
          <w:rFonts w:ascii="Cambria" w:hAnsi="Cambria"/>
          <w:b/>
          <w:caps/>
          <w:color w:val="4F81BD"/>
          <w:sz w:val="44"/>
          <w:szCs w:val="44"/>
        </w:rPr>
      </w:pPr>
      <w:r w:rsidRPr="008759C2">
        <w:rPr>
          <w:rFonts w:ascii="Cambria" w:hAnsi="Cambria"/>
          <w:b/>
          <w:caps/>
          <w:color w:val="4F81BD"/>
          <w:sz w:val="44"/>
          <w:szCs w:val="44"/>
        </w:rPr>
        <w:t>Místní akční skupina</w:t>
      </w:r>
    </w:p>
    <w:p w14:paraId="73B74468" w14:textId="77777777" w:rsidR="00884054" w:rsidRPr="008759C2" w:rsidRDefault="00884054" w:rsidP="00884054">
      <w:pPr>
        <w:spacing w:before="360" w:after="240"/>
        <w:jc w:val="center"/>
        <w:rPr>
          <w:rFonts w:ascii="Cambria" w:hAnsi="Cambria"/>
          <w:b/>
          <w:caps/>
          <w:color w:val="4F81BD"/>
          <w:sz w:val="44"/>
          <w:szCs w:val="44"/>
        </w:rPr>
      </w:pPr>
    </w:p>
    <w:p w14:paraId="58C84CFB" w14:textId="77777777" w:rsidR="00884054" w:rsidRPr="008759C2" w:rsidRDefault="00884054" w:rsidP="00884054">
      <w:pPr>
        <w:spacing w:before="360" w:after="240"/>
        <w:jc w:val="center"/>
        <w:rPr>
          <w:rFonts w:ascii="Cambria" w:hAnsi="Cambria"/>
          <w:b/>
          <w:caps/>
          <w:color w:val="4F81BD"/>
          <w:sz w:val="44"/>
          <w:szCs w:val="44"/>
        </w:rPr>
      </w:pPr>
      <w:r w:rsidRPr="008759C2">
        <w:rPr>
          <w:rFonts w:ascii="Cambria" w:hAnsi="Cambria"/>
          <w:b/>
          <w:caps/>
          <w:noProof/>
          <w:color w:val="4F81BD"/>
          <w:sz w:val="44"/>
          <w:szCs w:val="44"/>
          <w:lang w:eastAsia="cs-CZ"/>
        </w:rPr>
        <w:drawing>
          <wp:anchor distT="0" distB="0" distL="114300" distR="114300" simplePos="0" relativeHeight="251662336" behindDoc="0" locked="0" layoutInCell="1" allowOverlap="1" wp14:anchorId="5682D83D" wp14:editId="74AE76D2">
            <wp:simplePos x="0" y="0"/>
            <wp:positionH relativeFrom="margin">
              <wp:posOffset>873125</wp:posOffset>
            </wp:positionH>
            <wp:positionV relativeFrom="margin">
              <wp:posOffset>4354830</wp:posOffset>
            </wp:positionV>
            <wp:extent cx="4627245" cy="3593465"/>
            <wp:effectExtent l="19050" t="0" r="1905" b="0"/>
            <wp:wrapSquare wrapText="bothSides"/>
            <wp:docPr id="3" name="Obrázek 56" descr="https://email.seznam.cz/imageshow/z30q5uoevCsxS4yP4jYzCZmQwgQF6YOxexec38Ay6VbwiYDZqXdRP4caCVwTJpVorjIhdG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27245" cy="3593465"/>
                    </a:xfrm>
                    <a:prstGeom prst="rect">
                      <a:avLst/>
                    </a:prstGeom>
                    <a:noFill/>
                    <a:ln>
                      <a:noFill/>
                      <a:prstDash/>
                    </a:ln>
                  </pic:spPr>
                </pic:pic>
              </a:graphicData>
            </a:graphic>
          </wp:anchor>
        </w:drawing>
      </w:r>
    </w:p>
    <w:p w14:paraId="173E1520" w14:textId="77777777" w:rsidR="00884054" w:rsidRPr="008759C2" w:rsidRDefault="00884054" w:rsidP="00884054">
      <w:pPr>
        <w:spacing w:before="360" w:after="240"/>
        <w:jc w:val="center"/>
        <w:rPr>
          <w:rFonts w:ascii="Cambria" w:hAnsi="Cambria"/>
          <w:b/>
          <w:caps/>
          <w:color w:val="4F81BD"/>
          <w:sz w:val="44"/>
          <w:szCs w:val="44"/>
        </w:rPr>
      </w:pPr>
    </w:p>
    <w:p w14:paraId="43BD1B3B" w14:textId="77777777" w:rsidR="00884054" w:rsidRPr="008759C2" w:rsidRDefault="00884054" w:rsidP="00884054">
      <w:pPr>
        <w:spacing w:before="360" w:after="240"/>
        <w:jc w:val="center"/>
        <w:rPr>
          <w:rFonts w:ascii="Cambria" w:hAnsi="Cambria"/>
          <w:b/>
          <w:caps/>
          <w:color w:val="4F81BD"/>
          <w:sz w:val="44"/>
          <w:szCs w:val="44"/>
        </w:rPr>
      </w:pPr>
    </w:p>
    <w:p w14:paraId="48CA7F86" w14:textId="77777777" w:rsidR="00884054" w:rsidRPr="008759C2" w:rsidRDefault="00884054" w:rsidP="00884054">
      <w:pPr>
        <w:spacing w:before="360" w:after="240"/>
        <w:jc w:val="center"/>
        <w:rPr>
          <w:rFonts w:ascii="Cambria" w:hAnsi="Cambria"/>
          <w:b/>
          <w:caps/>
          <w:color w:val="4F81BD"/>
          <w:sz w:val="44"/>
          <w:szCs w:val="44"/>
        </w:rPr>
      </w:pPr>
    </w:p>
    <w:p w14:paraId="1B8B1066" w14:textId="77777777" w:rsidR="00884054" w:rsidRPr="008759C2" w:rsidRDefault="00884054" w:rsidP="00884054">
      <w:pPr>
        <w:spacing w:before="360" w:after="240"/>
        <w:jc w:val="center"/>
        <w:rPr>
          <w:rFonts w:ascii="Cambria" w:hAnsi="Cambria"/>
          <w:b/>
          <w:caps/>
          <w:color w:val="4F81BD"/>
          <w:sz w:val="44"/>
          <w:szCs w:val="44"/>
        </w:rPr>
      </w:pPr>
    </w:p>
    <w:p w14:paraId="4100CEEE" w14:textId="77777777" w:rsidR="00884054" w:rsidRPr="008759C2" w:rsidRDefault="00884054" w:rsidP="00884054">
      <w:pPr>
        <w:spacing w:before="360" w:after="240"/>
        <w:jc w:val="center"/>
        <w:rPr>
          <w:rFonts w:ascii="Cambria" w:hAnsi="Cambria"/>
          <w:b/>
          <w:caps/>
          <w:color w:val="4F81BD"/>
          <w:sz w:val="44"/>
          <w:szCs w:val="44"/>
        </w:rPr>
      </w:pPr>
    </w:p>
    <w:p w14:paraId="37E11D06" w14:textId="77777777" w:rsidR="00EE44CA" w:rsidRDefault="00EE44CA" w:rsidP="00884054">
      <w:pPr>
        <w:pStyle w:val="Standard"/>
        <w:jc w:val="center"/>
        <w:rPr>
          <w:sz w:val="28"/>
          <w:szCs w:val="28"/>
          <w:highlight w:val="yellow"/>
        </w:rPr>
      </w:pPr>
    </w:p>
    <w:p w14:paraId="4260DF97" w14:textId="0583C668" w:rsidR="009A031D" w:rsidRPr="009A031D" w:rsidRDefault="009A031D" w:rsidP="009A031D">
      <w:pPr>
        <w:pStyle w:val="Standard"/>
        <w:jc w:val="center"/>
        <w:rPr>
          <w:rFonts w:cs="Arial"/>
          <w:sz w:val="28"/>
          <w:szCs w:val="28"/>
          <w:highlight w:val="green"/>
        </w:rPr>
      </w:pPr>
      <w:bookmarkStart w:id="0" w:name="_GoBack"/>
      <w:bookmarkEnd w:id="0"/>
      <w:r w:rsidRPr="009A031D">
        <w:rPr>
          <w:rFonts w:cs="Arial"/>
          <w:sz w:val="28"/>
          <w:szCs w:val="28"/>
          <w:highlight w:val="green"/>
        </w:rPr>
        <w:t xml:space="preserve">Změna č. </w:t>
      </w:r>
      <w:r w:rsidRPr="009A031D">
        <w:rPr>
          <w:rFonts w:cs="Arial"/>
          <w:sz w:val="28"/>
          <w:szCs w:val="28"/>
          <w:highlight w:val="green"/>
        </w:rPr>
        <w:t>5</w:t>
      </w:r>
      <w:r w:rsidRPr="009A031D">
        <w:rPr>
          <w:rFonts w:cs="Arial"/>
          <w:sz w:val="28"/>
          <w:szCs w:val="28"/>
          <w:highlight w:val="green"/>
        </w:rPr>
        <w:t xml:space="preserve">: Doplnění programového rámce </w:t>
      </w:r>
      <w:r w:rsidRPr="009A031D">
        <w:rPr>
          <w:rFonts w:cs="Arial"/>
          <w:sz w:val="28"/>
          <w:szCs w:val="28"/>
          <w:highlight w:val="green"/>
        </w:rPr>
        <w:t>IROP</w:t>
      </w:r>
    </w:p>
    <w:p w14:paraId="0C682B8F" w14:textId="2B0640E9" w:rsidR="00884054" w:rsidRPr="008759C2" w:rsidRDefault="00EE44CA" w:rsidP="00884054">
      <w:pPr>
        <w:pStyle w:val="Standard"/>
        <w:jc w:val="center"/>
        <w:rPr>
          <w:sz w:val="28"/>
          <w:szCs w:val="28"/>
        </w:rPr>
      </w:pPr>
      <w:r w:rsidRPr="009A031D">
        <w:rPr>
          <w:sz w:val="28"/>
          <w:szCs w:val="28"/>
          <w:highlight w:val="green"/>
        </w:rPr>
        <w:t xml:space="preserve">s platností od </w:t>
      </w:r>
      <w:r w:rsidR="007E15A9" w:rsidRPr="009A031D">
        <w:rPr>
          <w:sz w:val="28"/>
          <w:szCs w:val="28"/>
          <w:highlight w:val="green"/>
        </w:rPr>
        <w:t>1</w:t>
      </w:r>
      <w:r w:rsidRPr="009A031D">
        <w:rPr>
          <w:sz w:val="28"/>
          <w:szCs w:val="28"/>
          <w:highlight w:val="green"/>
        </w:rPr>
        <w:t>5</w:t>
      </w:r>
      <w:r w:rsidR="009D3C09" w:rsidRPr="009A031D">
        <w:rPr>
          <w:sz w:val="28"/>
          <w:szCs w:val="28"/>
          <w:highlight w:val="green"/>
        </w:rPr>
        <w:t xml:space="preserve">. </w:t>
      </w:r>
      <w:r w:rsidRPr="009A031D">
        <w:rPr>
          <w:sz w:val="28"/>
          <w:szCs w:val="28"/>
          <w:highlight w:val="green"/>
        </w:rPr>
        <w:t>dubna 2020</w:t>
      </w:r>
    </w:p>
    <w:p w14:paraId="135BCD9E" w14:textId="77777777" w:rsidR="00884054" w:rsidRPr="008759C2" w:rsidRDefault="00884054">
      <w:pPr>
        <w:pStyle w:val="Standard"/>
        <w:rPr>
          <w:rFonts w:ascii="Cambria" w:hAnsi="Cambria"/>
        </w:rPr>
      </w:pPr>
    </w:p>
    <w:p w14:paraId="43EBD082" w14:textId="77777777" w:rsidR="00884054" w:rsidRPr="008759C2" w:rsidRDefault="00884054" w:rsidP="00884054">
      <w:pPr>
        <w:pStyle w:val="Standard"/>
        <w:spacing w:before="360" w:after="240"/>
        <w:rPr>
          <w:rFonts w:ascii="Cambria" w:hAnsi="Cambria"/>
          <w:b/>
          <w:caps/>
          <w:color w:val="FFFFFF"/>
          <w:sz w:val="44"/>
          <w:szCs w:val="44"/>
        </w:rPr>
      </w:pPr>
      <w:r w:rsidRPr="008759C2">
        <w:rPr>
          <w:rFonts w:ascii="Cambria" w:hAnsi="Cambria"/>
          <w:b/>
          <w:caps/>
          <w:color w:val="FFFFFF"/>
          <w:sz w:val="44"/>
          <w:szCs w:val="44"/>
        </w:rPr>
        <w:lastRenderedPageBreak/>
        <w:t>akprspprtoční skupina</w:t>
      </w:r>
    </w:p>
    <w:p w14:paraId="48AAE836" w14:textId="77777777" w:rsidR="00884054" w:rsidRPr="008759C2" w:rsidRDefault="00884054" w:rsidP="00884054">
      <w:pPr>
        <w:pStyle w:val="Standard"/>
        <w:jc w:val="center"/>
        <w:rPr>
          <w:rFonts w:ascii="Cambria" w:hAnsi="Cambria"/>
          <w:b/>
          <w:color w:val="0070C0"/>
          <w:sz w:val="28"/>
          <w:szCs w:val="28"/>
        </w:rPr>
      </w:pPr>
      <w:r w:rsidRPr="008759C2">
        <w:rPr>
          <w:rFonts w:ascii="Cambria" w:hAnsi="Cambria"/>
          <w:b/>
          <w:color w:val="0070C0"/>
          <w:sz w:val="28"/>
          <w:szCs w:val="28"/>
        </w:rPr>
        <w:t>MÍSTNÍ AKČNÍ SKUPINA MEZI HRADY</w:t>
      </w:r>
    </w:p>
    <w:p w14:paraId="5F9B496A" w14:textId="77777777" w:rsidR="00884054" w:rsidRPr="008759C2" w:rsidRDefault="00884054" w:rsidP="00884054">
      <w:pPr>
        <w:pStyle w:val="Standard"/>
        <w:jc w:val="center"/>
        <w:rPr>
          <w:rFonts w:ascii="Cambria" w:hAnsi="Cambria"/>
          <w:b/>
          <w:color w:val="0070C0"/>
          <w:sz w:val="28"/>
          <w:szCs w:val="28"/>
        </w:rPr>
      </w:pPr>
      <w:r w:rsidRPr="008759C2">
        <w:rPr>
          <w:rFonts w:ascii="Cambria" w:hAnsi="Cambria"/>
          <w:b/>
          <w:color w:val="0070C0"/>
          <w:sz w:val="28"/>
          <w:szCs w:val="28"/>
        </w:rPr>
        <w:t>Identifikační údaje:</w:t>
      </w:r>
    </w:p>
    <w:p w14:paraId="635C53A1" w14:textId="77777777" w:rsidR="00884054" w:rsidRPr="008759C2" w:rsidRDefault="00884054" w:rsidP="00884054">
      <w:pPr>
        <w:pStyle w:val="Standard"/>
        <w:jc w:val="center"/>
        <w:rPr>
          <w:rFonts w:ascii="Cambria" w:hAnsi="Cambria"/>
          <w:b/>
          <w:color w:val="0070C0"/>
          <w:sz w:val="28"/>
          <w:szCs w:val="28"/>
        </w:rPr>
      </w:pPr>
    </w:p>
    <w:p w14:paraId="68012572" w14:textId="77777777" w:rsidR="00884054" w:rsidRPr="008759C2" w:rsidRDefault="00884054" w:rsidP="00884054">
      <w:pPr>
        <w:pStyle w:val="Standard"/>
        <w:spacing w:line="312" w:lineRule="auto"/>
      </w:pPr>
      <w:r w:rsidRPr="008759C2">
        <w:rPr>
          <w:rFonts w:ascii="Cambria" w:hAnsi="Cambria" w:cs="Arial"/>
          <w:b/>
        </w:rPr>
        <w:t>Přesný název MAS:</w:t>
      </w:r>
      <w:r w:rsidRPr="008759C2">
        <w:rPr>
          <w:rFonts w:ascii="Cambria" w:hAnsi="Cambria" w:cs="Arial"/>
        </w:rPr>
        <w:tab/>
      </w:r>
      <w:r w:rsidRPr="008759C2">
        <w:rPr>
          <w:rFonts w:ascii="Cambria" w:hAnsi="Cambria" w:cs="Arial"/>
        </w:rPr>
        <w:tab/>
        <w:t>Mezi Hrady, z.s.</w:t>
      </w:r>
    </w:p>
    <w:p w14:paraId="0F067E14" w14:textId="77777777" w:rsidR="00884054" w:rsidRPr="008759C2" w:rsidRDefault="00884054" w:rsidP="00884054">
      <w:pPr>
        <w:pStyle w:val="Standard"/>
        <w:spacing w:line="312" w:lineRule="auto"/>
      </w:pPr>
      <w:r w:rsidRPr="008759C2">
        <w:rPr>
          <w:rFonts w:ascii="Cambria" w:hAnsi="Cambria" w:cs="Arial"/>
          <w:b/>
        </w:rPr>
        <w:t>Sídlo MAS:</w:t>
      </w:r>
      <w:r w:rsidRPr="008759C2">
        <w:rPr>
          <w:rFonts w:ascii="Cambria" w:hAnsi="Cambria" w:cs="Arial"/>
        </w:rPr>
        <w:tab/>
      </w:r>
      <w:r w:rsidRPr="008759C2">
        <w:rPr>
          <w:rFonts w:ascii="Cambria" w:hAnsi="Cambria" w:cs="Arial"/>
        </w:rPr>
        <w:tab/>
      </w:r>
      <w:r w:rsidRPr="008759C2">
        <w:rPr>
          <w:rFonts w:ascii="Cambria" w:hAnsi="Cambria" w:cs="Arial"/>
        </w:rPr>
        <w:tab/>
        <w:t>Hudlice</w:t>
      </w:r>
    </w:p>
    <w:p w14:paraId="071F7BD1" w14:textId="7EAB21D1" w:rsidR="00884054" w:rsidRPr="008759C2" w:rsidRDefault="00884054" w:rsidP="00884054">
      <w:pPr>
        <w:pStyle w:val="Standard"/>
        <w:spacing w:line="312" w:lineRule="auto"/>
      </w:pPr>
      <w:r w:rsidRPr="008759C2">
        <w:rPr>
          <w:rFonts w:ascii="Cambria" w:hAnsi="Cambria" w:cs="Arial"/>
          <w:b/>
        </w:rPr>
        <w:t>Adresa:</w:t>
      </w:r>
      <w:r w:rsidRPr="008759C2">
        <w:rPr>
          <w:rFonts w:ascii="Cambria" w:hAnsi="Cambria" w:cs="Arial"/>
        </w:rPr>
        <w:tab/>
      </w:r>
      <w:r w:rsidRPr="008759C2">
        <w:rPr>
          <w:rFonts w:ascii="Cambria" w:hAnsi="Cambria" w:cs="Arial"/>
        </w:rPr>
        <w:tab/>
      </w:r>
      <w:r w:rsidRPr="008759C2">
        <w:rPr>
          <w:rFonts w:ascii="Cambria" w:hAnsi="Cambria" w:cs="Arial"/>
        </w:rPr>
        <w:tab/>
        <w:t>Jungmannova 355, 28, 267 03 Hudlice</w:t>
      </w:r>
    </w:p>
    <w:p w14:paraId="5DDDBD64" w14:textId="77777777" w:rsidR="00884054" w:rsidRPr="008759C2" w:rsidRDefault="00884054" w:rsidP="00884054">
      <w:pPr>
        <w:pStyle w:val="Standard"/>
        <w:spacing w:line="312" w:lineRule="auto"/>
      </w:pPr>
      <w:r w:rsidRPr="008759C2">
        <w:rPr>
          <w:rFonts w:ascii="Cambria" w:hAnsi="Cambria" w:cs="Arial"/>
          <w:b/>
        </w:rPr>
        <w:t>Právní forma MAS:</w:t>
      </w:r>
      <w:r w:rsidRPr="008759C2">
        <w:rPr>
          <w:rFonts w:ascii="Cambria" w:hAnsi="Cambria" w:cs="Arial"/>
        </w:rPr>
        <w:tab/>
      </w:r>
      <w:r w:rsidRPr="008759C2">
        <w:rPr>
          <w:rFonts w:ascii="Cambria" w:hAnsi="Cambria" w:cs="Arial"/>
        </w:rPr>
        <w:tab/>
        <w:t>Spolek</w:t>
      </w:r>
    </w:p>
    <w:p w14:paraId="1EB79593" w14:textId="77777777" w:rsidR="00884054" w:rsidRPr="008759C2" w:rsidRDefault="00884054" w:rsidP="00884054">
      <w:pPr>
        <w:pStyle w:val="Standard"/>
        <w:spacing w:line="312" w:lineRule="auto"/>
      </w:pPr>
      <w:r w:rsidRPr="008759C2">
        <w:rPr>
          <w:rFonts w:ascii="Cambria" w:hAnsi="Cambria" w:cs="Arial"/>
          <w:b/>
        </w:rPr>
        <w:t>IČ:</w:t>
      </w:r>
      <w:r w:rsidRPr="008759C2">
        <w:rPr>
          <w:rFonts w:ascii="Cambria" w:hAnsi="Cambria" w:cs="Arial"/>
        </w:rPr>
        <w:tab/>
      </w:r>
      <w:r w:rsidRPr="008759C2">
        <w:rPr>
          <w:rFonts w:ascii="Cambria" w:hAnsi="Cambria" w:cs="Arial"/>
        </w:rPr>
        <w:tab/>
      </w:r>
      <w:r w:rsidRPr="008759C2">
        <w:rPr>
          <w:rFonts w:ascii="Cambria" w:hAnsi="Cambria" w:cs="Arial"/>
        </w:rPr>
        <w:tab/>
      </w:r>
      <w:r w:rsidRPr="008759C2">
        <w:rPr>
          <w:rFonts w:ascii="Cambria" w:hAnsi="Cambria" w:cs="Arial"/>
        </w:rPr>
        <w:tab/>
        <w:t>01383892</w:t>
      </w:r>
    </w:p>
    <w:p w14:paraId="03F1DFA1" w14:textId="77777777" w:rsidR="00884054" w:rsidRPr="008759C2" w:rsidRDefault="00884054" w:rsidP="00884054">
      <w:pPr>
        <w:pStyle w:val="Standard"/>
        <w:spacing w:line="312" w:lineRule="auto"/>
      </w:pPr>
      <w:r w:rsidRPr="008759C2">
        <w:rPr>
          <w:rFonts w:ascii="Cambria" w:hAnsi="Cambria" w:cs="Arial"/>
          <w:b/>
        </w:rPr>
        <w:t xml:space="preserve">Statutární zástupce: </w:t>
      </w:r>
      <w:r w:rsidRPr="008759C2">
        <w:rPr>
          <w:rFonts w:ascii="Cambria" w:hAnsi="Cambria" w:cs="Arial"/>
          <w:b/>
        </w:rPr>
        <w:tab/>
      </w:r>
      <w:r w:rsidRPr="008759C2">
        <w:rPr>
          <w:rFonts w:ascii="Cambria" w:hAnsi="Cambria" w:cs="Arial"/>
        </w:rPr>
        <w:tab/>
        <w:t>Ivan Zetek, předseda MAS</w:t>
      </w:r>
    </w:p>
    <w:p w14:paraId="711CD1F1" w14:textId="77777777" w:rsidR="00884054" w:rsidRPr="008759C2" w:rsidRDefault="00884054" w:rsidP="00884054">
      <w:pPr>
        <w:pStyle w:val="Standard"/>
        <w:spacing w:line="312" w:lineRule="auto"/>
      </w:pPr>
      <w:r w:rsidRPr="008759C2">
        <w:rPr>
          <w:rFonts w:ascii="Cambria" w:hAnsi="Cambria" w:cs="Arial"/>
          <w:b/>
        </w:rPr>
        <w:t>Hlavní kontaktní osoba:</w:t>
      </w:r>
      <w:r w:rsidRPr="008759C2">
        <w:rPr>
          <w:rFonts w:ascii="Cambria" w:hAnsi="Cambria" w:cs="Arial"/>
        </w:rPr>
        <w:t xml:space="preserve">     </w:t>
      </w:r>
      <w:r w:rsidRPr="008759C2">
        <w:rPr>
          <w:rFonts w:ascii="Cambria" w:hAnsi="Cambria" w:cs="Arial"/>
        </w:rPr>
        <w:tab/>
        <w:t xml:space="preserve">Iva Kinclová, manažer MAS a vedoucí zaměstnanec SCLLD                        </w:t>
      </w:r>
    </w:p>
    <w:p w14:paraId="79AEFC10" w14:textId="77777777" w:rsidR="00884054" w:rsidRPr="008759C2" w:rsidRDefault="00884054" w:rsidP="00884054">
      <w:pPr>
        <w:pStyle w:val="Standard"/>
        <w:spacing w:line="312" w:lineRule="auto"/>
      </w:pPr>
      <w:r w:rsidRPr="008759C2">
        <w:rPr>
          <w:rFonts w:ascii="Cambria" w:hAnsi="Cambria" w:cs="Arial"/>
          <w:b/>
        </w:rPr>
        <w:t>Kraj:</w:t>
      </w:r>
      <w:r w:rsidRPr="008759C2">
        <w:rPr>
          <w:rFonts w:ascii="Cambria" w:hAnsi="Cambria" w:cs="Arial"/>
        </w:rPr>
        <w:tab/>
      </w:r>
      <w:r w:rsidRPr="008759C2">
        <w:rPr>
          <w:rFonts w:ascii="Cambria" w:hAnsi="Cambria" w:cs="Arial"/>
        </w:rPr>
        <w:tab/>
      </w:r>
      <w:r w:rsidRPr="008759C2">
        <w:rPr>
          <w:rFonts w:ascii="Cambria" w:hAnsi="Cambria" w:cs="Arial"/>
        </w:rPr>
        <w:tab/>
      </w:r>
      <w:r w:rsidRPr="008759C2">
        <w:rPr>
          <w:rFonts w:ascii="Cambria" w:hAnsi="Cambria" w:cs="Arial"/>
        </w:rPr>
        <w:tab/>
        <w:t>Středočeský</w:t>
      </w:r>
    </w:p>
    <w:p w14:paraId="4908F935" w14:textId="77777777" w:rsidR="00884054" w:rsidRPr="008759C2" w:rsidRDefault="00884054" w:rsidP="00884054">
      <w:pPr>
        <w:pStyle w:val="Standard"/>
        <w:spacing w:line="312" w:lineRule="auto"/>
      </w:pPr>
      <w:r w:rsidRPr="008759C2">
        <w:rPr>
          <w:rFonts w:ascii="Cambria" w:hAnsi="Cambria" w:cs="Arial"/>
          <w:b/>
        </w:rPr>
        <w:t>Okres:</w:t>
      </w:r>
      <w:r w:rsidRPr="008759C2">
        <w:rPr>
          <w:rFonts w:ascii="Cambria" w:hAnsi="Cambria" w:cs="Arial"/>
          <w:b/>
        </w:rPr>
        <w:tab/>
      </w:r>
      <w:r w:rsidRPr="008759C2">
        <w:rPr>
          <w:rFonts w:ascii="Cambria" w:hAnsi="Cambria" w:cs="Arial"/>
        </w:rPr>
        <w:tab/>
      </w:r>
      <w:r w:rsidRPr="008759C2">
        <w:rPr>
          <w:rFonts w:ascii="Cambria" w:hAnsi="Cambria" w:cs="Arial"/>
        </w:rPr>
        <w:tab/>
      </w:r>
      <w:r w:rsidRPr="008759C2">
        <w:rPr>
          <w:rFonts w:ascii="Cambria" w:hAnsi="Cambria" w:cs="Arial"/>
        </w:rPr>
        <w:tab/>
        <w:t>Beroun</w:t>
      </w:r>
    </w:p>
    <w:p w14:paraId="784D48C8" w14:textId="77777777" w:rsidR="00884054" w:rsidRPr="008759C2" w:rsidRDefault="00884054" w:rsidP="00884054">
      <w:pPr>
        <w:pStyle w:val="Standard"/>
        <w:spacing w:line="312" w:lineRule="auto"/>
        <w:rPr>
          <w:rFonts w:ascii="Cambria" w:hAnsi="Cambria" w:cs="Arial"/>
        </w:rPr>
      </w:pPr>
      <w:r w:rsidRPr="008759C2">
        <w:rPr>
          <w:rFonts w:ascii="Cambria" w:hAnsi="Cambria" w:cs="Arial"/>
          <w:b/>
        </w:rPr>
        <w:t>Region NUTS II:</w:t>
      </w:r>
      <w:r w:rsidRPr="008759C2">
        <w:rPr>
          <w:rFonts w:ascii="Cambria" w:hAnsi="Cambria" w:cs="Arial"/>
        </w:rPr>
        <w:tab/>
      </w:r>
      <w:r w:rsidRPr="008759C2">
        <w:rPr>
          <w:rFonts w:ascii="Cambria" w:hAnsi="Cambria" w:cs="Arial"/>
        </w:rPr>
        <w:tab/>
        <w:t>Střední Čech</w:t>
      </w:r>
    </w:p>
    <w:p w14:paraId="47EE1B63" w14:textId="77777777" w:rsidR="00884054" w:rsidRPr="008759C2" w:rsidRDefault="00884054" w:rsidP="00884054">
      <w:pPr>
        <w:pStyle w:val="Standard"/>
        <w:spacing w:line="312" w:lineRule="auto"/>
        <w:rPr>
          <w:rFonts w:ascii="Cambria" w:hAnsi="Cambria" w:cs="Arial"/>
        </w:rPr>
      </w:pPr>
    </w:p>
    <w:p w14:paraId="149D9330" w14:textId="77777777" w:rsidR="00884054" w:rsidRPr="008759C2" w:rsidRDefault="00884054" w:rsidP="00884054">
      <w:pPr>
        <w:pStyle w:val="Standard"/>
        <w:jc w:val="center"/>
        <w:rPr>
          <w:rFonts w:ascii="Cambria" w:hAnsi="Cambria"/>
        </w:rPr>
      </w:pPr>
      <w:r w:rsidRPr="008759C2">
        <w:rPr>
          <w:rFonts w:ascii="Cambria" w:hAnsi="Cambria" w:cs="Arial"/>
          <w:noProof/>
          <w:lang w:eastAsia="cs-CZ"/>
        </w:rPr>
        <w:drawing>
          <wp:inline distT="0" distB="0" distL="0" distR="0" wp14:anchorId="64114E3F" wp14:editId="06F3BFC0">
            <wp:extent cx="4733976" cy="3556010"/>
            <wp:effectExtent l="0" t="0" r="9474" b="0"/>
            <wp:docPr id="7" name="obrázek 28" descr="C:\Users\Lenovo\AppData\Local\Microsoft\Windows\INetCache\Content.Word\Mapa_MAS_800x6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733976" cy="3556010"/>
                    </a:xfrm>
                    <a:prstGeom prst="rect">
                      <a:avLst/>
                    </a:prstGeom>
                    <a:noFill/>
                    <a:ln>
                      <a:noFill/>
                      <a:prstDash/>
                    </a:ln>
                  </pic:spPr>
                </pic:pic>
              </a:graphicData>
            </a:graphic>
          </wp:inline>
        </w:drawing>
      </w:r>
    </w:p>
    <w:p w14:paraId="7C245354" w14:textId="77777777" w:rsidR="00884054" w:rsidRPr="008759C2" w:rsidRDefault="00884054">
      <w:pPr>
        <w:pStyle w:val="Standard"/>
        <w:rPr>
          <w:rFonts w:ascii="Cambria" w:hAnsi="Cambria"/>
        </w:rPr>
      </w:pPr>
    </w:p>
    <w:p w14:paraId="189DB4E1" w14:textId="77777777" w:rsidR="00D332BC" w:rsidRPr="008759C2" w:rsidRDefault="00D332BC" w:rsidP="00582420">
      <w:pPr>
        <w:pStyle w:val="Standard"/>
        <w:ind w:left="-1134" w:right="-283" w:firstLine="283"/>
        <w:rPr>
          <w:caps/>
          <w:color w:val="0070C0"/>
        </w:rPr>
      </w:pPr>
    </w:p>
    <w:p w14:paraId="2937CDF5" w14:textId="77777777" w:rsidR="00D332BC" w:rsidRDefault="00D332BC">
      <w:pPr>
        <w:pStyle w:val="Standard"/>
        <w:spacing w:line="312" w:lineRule="auto"/>
        <w:rPr>
          <w:rFonts w:ascii="Cambria" w:hAnsi="Cambria"/>
        </w:rPr>
      </w:pPr>
    </w:p>
    <w:p w14:paraId="5CE4F250" w14:textId="77777777" w:rsidR="00EE44CA" w:rsidRPr="000823C1" w:rsidRDefault="00EE44CA" w:rsidP="00EE44CA">
      <w:pPr>
        <w:pStyle w:val="Nadpis21"/>
        <w:spacing w:before="120" w:after="360" w:line="312" w:lineRule="auto"/>
        <w:ind w:left="578" w:hanging="578"/>
        <w:outlineLvl w:val="9"/>
        <w:rPr>
          <w:rFonts w:asciiTheme="majorHAnsi" w:hAnsiTheme="majorHAnsi" w:cstheme="majorHAnsi"/>
          <w:caps/>
          <w:color w:val="0070C0"/>
          <w:sz w:val="28"/>
          <w:u w:val="none"/>
          <w:lang w:val="cs-CZ"/>
        </w:rPr>
      </w:pPr>
      <w:bookmarkStart w:id="1" w:name="_Toc447191845"/>
      <w:bookmarkStart w:id="2" w:name="_Toc517457865"/>
      <w:r w:rsidRPr="000823C1">
        <w:rPr>
          <w:rFonts w:asciiTheme="majorHAnsi" w:hAnsiTheme="majorHAnsi" w:cstheme="majorHAnsi"/>
          <w:caps/>
          <w:color w:val="0070C0"/>
          <w:sz w:val="28"/>
          <w:u w:val="none"/>
          <w:lang w:val="cs-CZ"/>
        </w:rPr>
        <w:lastRenderedPageBreak/>
        <w:t>3.3. AKČNÍ plán</w:t>
      </w:r>
      <w:bookmarkEnd w:id="1"/>
      <w:bookmarkEnd w:id="2"/>
    </w:p>
    <w:p w14:paraId="5630DDBF" w14:textId="77777777" w:rsidR="00EE44CA" w:rsidRPr="000823C1" w:rsidRDefault="00EE44CA" w:rsidP="00EE44CA">
      <w:pPr>
        <w:pStyle w:val="Nadpis31"/>
        <w:spacing w:before="120" w:line="312" w:lineRule="auto"/>
        <w:ind w:hanging="1070"/>
        <w:outlineLvl w:val="9"/>
        <w:rPr>
          <w:rFonts w:asciiTheme="majorHAnsi" w:hAnsiTheme="majorHAnsi" w:cstheme="majorHAnsi"/>
          <w:color w:val="1F4E79"/>
          <w:u w:val="none"/>
          <w:lang w:val="cs-CZ"/>
        </w:rPr>
      </w:pPr>
      <w:bookmarkStart w:id="3" w:name="_Toc447191846"/>
      <w:bookmarkStart w:id="4" w:name="_Toc517457866"/>
      <w:r w:rsidRPr="000823C1">
        <w:rPr>
          <w:rFonts w:asciiTheme="majorHAnsi" w:hAnsiTheme="majorHAnsi" w:cstheme="majorHAnsi"/>
          <w:color w:val="1F4E79"/>
          <w:u w:val="none"/>
          <w:lang w:val="cs-CZ"/>
        </w:rPr>
        <w:t>3.3.1 Programové rámce</w:t>
      </w:r>
      <w:bookmarkEnd w:id="3"/>
      <w:bookmarkEnd w:id="4"/>
    </w:p>
    <w:p w14:paraId="2BB7DDCD" w14:textId="77777777" w:rsidR="00EE44CA" w:rsidRPr="000823C1" w:rsidRDefault="00EE44CA" w:rsidP="00EE44CA">
      <w:pPr>
        <w:pStyle w:val="Textbody"/>
        <w:spacing w:before="115" w:line="276" w:lineRule="auto"/>
        <w:ind w:right="233" w:firstLine="707"/>
        <w:rPr>
          <w:rFonts w:asciiTheme="majorHAnsi" w:hAnsiTheme="majorHAnsi" w:cstheme="majorHAnsi"/>
          <w:sz w:val="20"/>
        </w:rPr>
      </w:pPr>
      <w:r w:rsidRPr="000823C1">
        <w:rPr>
          <w:rFonts w:asciiTheme="majorHAnsi" w:hAnsiTheme="majorHAnsi" w:cstheme="majorHAnsi"/>
          <w:sz w:val="20"/>
        </w:rPr>
        <w:t xml:space="preserve">Programový rámec </w:t>
      </w:r>
      <w:r w:rsidRPr="00F23875">
        <w:rPr>
          <w:rFonts w:asciiTheme="majorHAnsi" w:hAnsiTheme="majorHAnsi" w:cstheme="majorHAnsi"/>
          <w:b/>
          <w:sz w:val="20"/>
          <w:u w:val="single"/>
        </w:rPr>
        <w:t>Integrovaného regionálního operačního programu</w:t>
      </w:r>
      <w:r w:rsidRPr="000823C1">
        <w:rPr>
          <w:rFonts w:asciiTheme="majorHAnsi" w:hAnsiTheme="majorHAnsi" w:cstheme="majorHAnsi"/>
          <w:sz w:val="20"/>
        </w:rPr>
        <w:t xml:space="preserve"> je</w:t>
      </w:r>
      <w:r w:rsidRPr="000823C1">
        <w:rPr>
          <w:rFonts w:asciiTheme="majorHAnsi" w:hAnsiTheme="majorHAnsi" w:cstheme="majorHAnsi"/>
          <w:spacing w:val="11"/>
          <w:sz w:val="20"/>
        </w:rPr>
        <w:t xml:space="preserve"> </w:t>
      </w:r>
      <w:r w:rsidRPr="000823C1">
        <w:rPr>
          <w:rFonts w:asciiTheme="majorHAnsi" w:hAnsiTheme="majorHAnsi" w:cstheme="majorHAnsi"/>
          <w:sz w:val="20"/>
        </w:rPr>
        <w:t xml:space="preserve">realizovaný prostřednictvím opatření. Nastavená opatření, v </w:t>
      </w:r>
      <w:proofErr w:type="gramStart"/>
      <w:r w:rsidRPr="000823C1">
        <w:rPr>
          <w:rFonts w:asciiTheme="majorHAnsi" w:hAnsiTheme="majorHAnsi" w:cstheme="majorHAnsi"/>
          <w:sz w:val="20"/>
        </w:rPr>
        <w:t>rámci</w:t>
      </w:r>
      <w:proofErr w:type="gramEnd"/>
      <w:r w:rsidRPr="000823C1">
        <w:rPr>
          <w:rFonts w:asciiTheme="majorHAnsi" w:hAnsiTheme="majorHAnsi" w:cstheme="majorHAnsi"/>
          <w:sz w:val="20"/>
        </w:rPr>
        <w:t xml:space="preserve"> kterých budou realizovány jednotlivé</w:t>
      </w:r>
      <w:r w:rsidRPr="000823C1">
        <w:rPr>
          <w:rFonts w:asciiTheme="majorHAnsi" w:hAnsiTheme="majorHAnsi" w:cstheme="majorHAnsi"/>
          <w:spacing w:val="24"/>
          <w:sz w:val="20"/>
        </w:rPr>
        <w:t xml:space="preserve"> </w:t>
      </w:r>
      <w:r w:rsidRPr="000823C1">
        <w:rPr>
          <w:rFonts w:asciiTheme="majorHAnsi" w:hAnsiTheme="majorHAnsi" w:cstheme="majorHAnsi"/>
          <w:sz w:val="20"/>
        </w:rPr>
        <w:t>projekty, vycházejí z potřeb území MAS Mezi Hrady popsaných v analytické části a SWOT</w:t>
      </w:r>
      <w:r w:rsidRPr="000823C1">
        <w:rPr>
          <w:rFonts w:asciiTheme="majorHAnsi" w:hAnsiTheme="majorHAnsi" w:cstheme="majorHAnsi"/>
          <w:spacing w:val="24"/>
          <w:sz w:val="20"/>
        </w:rPr>
        <w:t xml:space="preserve"> </w:t>
      </w:r>
      <w:r w:rsidRPr="000823C1">
        <w:rPr>
          <w:rFonts w:asciiTheme="majorHAnsi" w:hAnsiTheme="majorHAnsi" w:cstheme="majorHAnsi"/>
          <w:sz w:val="20"/>
        </w:rPr>
        <w:t>analýze a</w:t>
      </w:r>
      <w:r w:rsidRPr="000823C1">
        <w:rPr>
          <w:rFonts w:asciiTheme="majorHAnsi" w:hAnsiTheme="majorHAnsi" w:cstheme="majorHAnsi"/>
          <w:spacing w:val="23"/>
          <w:sz w:val="20"/>
        </w:rPr>
        <w:t xml:space="preserve"> </w:t>
      </w:r>
      <w:r w:rsidRPr="000823C1">
        <w:rPr>
          <w:rFonts w:asciiTheme="majorHAnsi" w:hAnsiTheme="majorHAnsi" w:cstheme="majorHAnsi"/>
          <w:sz w:val="20"/>
        </w:rPr>
        <w:t>z</w:t>
      </w:r>
      <w:r w:rsidRPr="000823C1">
        <w:rPr>
          <w:rFonts w:asciiTheme="majorHAnsi" w:hAnsiTheme="majorHAnsi" w:cstheme="majorHAnsi"/>
          <w:spacing w:val="-2"/>
          <w:sz w:val="20"/>
        </w:rPr>
        <w:t xml:space="preserve"> </w:t>
      </w:r>
      <w:r w:rsidRPr="000823C1">
        <w:rPr>
          <w:rFonts w:asciiTheme="majorHAnsi" w:hAnsiTheme="majorHAnsi" w:cstheme="majorHAnsi"/>
          <w:sz w:val="20"/>
        </w:rPr>
        <w:t>nich</w:t>
      </w:r>
      <w:r w:rsidRPr="000823C1">
        <w:rPr>
          <w:rFonts w:asciiTheme="majorHAnsi" w:hAnsiTheme="majorHAnsi" w:cstheme="majorHAnsi"/>
          <w:spacing w:val="24"/>
          <w:sz w:val="20"/>
        </w:rPr>
        <w:t xml:space="preserve"> </w:t>
      </w:r>
      <w:r w:rsidRPr="000823C1">
        <w:rPr>
          <w:rFonts w:asciiTheme="majorHAnsi" w:hAnsiTheme="majorHAnsi" w:cstheme="majorHAnsi"/>
          <w:sz w:val="20"/>
        </w:rPr>
        <w:t>utvořených</w:t>
      </w:r>
      <w:r w:rsidRPr="000823C1">
        <w:rPr>
          <w:rFonts w:asciiTheme="majorHAnsi" w:hAnsiTheme="majorHAnsi" w:cstheme="majorHAnsi"/>
          <w:spacing w:val="23"/>
          <w:sz w:val="20"/>
        </w:rPr>
        <w:t xml:space="preserve"> </w:t>
      </w:r>
      <w:r w:rsidRPr="000823C1">
        <w:rPr>
          <w:rFonts w:asciiTheme="majorHAnsi" w:hAnsiTheme="majorHAnsi" w:cstheme="majorHAnsi"/>
          <w:sz w:val="20"/>
        </w:rPr>
        <w:t>strategických,</w:t>
      </w:r>
      <w:r w:rsidRPr="000823C1">
        <w:rPr>
          <w:rFonts w:asciiTheme="majorHAnsi" w:hAnsiTheme="majorHAnsi" w:cstheme="majorHAnsi"/>
          <w:spacing w:val="23"/>
          <w:sz w:val="20"/>
        </w:rPr>
        <w:t xml:space="preserve"> </w:t>
      </w:r>
      <w:r w:rsidRPr="000823C1">
        <w:rPr>
          <w:rFonts w:asciiTheme="majorHAnsi" w:hAnsiTheme="majorHAnsi" w:cstheme="majorHAnsi"/>
          <w:sz w:val="20"/>
        </w:rPr>
        <w:t>specifických</w:t>
      </w:r>
      <w:r w:rsidRPr="000823C1">
        <w:rPr>
          <w:rFonts w:asciiTheme="majorHAnsi" w:hAnsiTheme="majorHAnsi" w:cstheme="majorHAnsi"/>
          <w:spacing w:val="23"/>
          <w:sz w:val="20"/>
        </w:rPr>
        <w:t xml:space="preserve"> </w:t>
      </w:r>
      <w:r w:rsidRPr="000823C1">
        <w:rPr>
          <w:rFonts w:asciiTheme="majorHAnsi" w:hAnsiTheme="majorHAnsi" w:cstheme="majorHAnsi"/>
          <w:sz w:val="20"/>
        </w:rPr>
        <w:t>cílů</w:t>
      </w:r>
      <w:r w:rsidRPr="000823C1">
        <w:rPr>
          <w:rFonts w:asciiTheme="majorHAnsi" w:hAnsiTheme="majorHAnsi" w:cstheme="majorHAnsi"/>
          <w:spacing w:val="20"/>
          <w:sz w:val="20"/>
        </w:rPr>
        <w:t xml:space="preserve"> </w:t>
      </w:r>
      <w:r w:rsidRPr="000823C1">
        <w:rPr>
          <w:rFonts w:asciiTheme="majorHAnsi" w:hAnsiTheme="majorHAnsi" w:cstheme="majorHAnsi"/>
          <w:sz w:val="20"/>
        </w:rPr>
        <w:t>a</w:t>
      </w:r>
      <w:r w:rsidRPr="000823C1">
        <w:rPr>
          <w:rFonts w:asciiTheme="majorHAnsi" w:hAnsiTheme="majorHAnsi" w:cstheme="majorHAnsi"/>
          <w:spacing w:val="20"/>
          <w:sz w:val="20"/>
        </w:rPr>
        <w:t xml:space="preserve"> </w:t>
      </w:r>
      <w:r w:rsidRPr="000823C1">
        <w:rPr>
          <w:rFonts w:asciiTheme="majorHAnsi" w:hAnsiTheme="majorHAnsi" w:cstheme="majorHAnsi"/>
          <w:sz w:val="20"/>
        </w:rPr>
        <w:t>opatření</w:t>
      </w:r>
      <w:r w:rsidRPr="000823C1">
        <w:rPr>
          <w:rFonts w:asciiTheme="majorHAnsi" w:hAnsiTheme="majorHAnsi" w:cstheme="majorHAnsi"/>
          <w:spacing w:val="24"/>
          <w:sz w:val="20"/>
        </w:rPr>
        <w:t xml:space="preserve"> </w:t>
      </w:r>
      <w:r w:rsidRPr="000823C1">
        <w:rPr>
          <w:rFonts w:asciiTheme="majorHAnsi" w:hAnsiTheme="majorHAnsi" w:cstheme="majorHAnsi"/>
          <w:sz w:val="20"/>
        </w:rPr>
        <w:t>s</w:t>
      </w:r>
      <w:r w:rsidRPr="000823C1">
        <w:rPr>
          <w:rFonts w:asciiTheme="majorHAnsi" w:hAnsiTheme="majorHAnsi" w:cstheme="majorHAnsi"/>
          <w:spacing w:val="-2"/>
          <w:sz w:val="20"/>
        </w:rPr>
        <w:t xml:space="preserve"> </w:t>
      </w:r>
      <w:r w:rsidRPr="000823C1">
        <w:rPr>
          <w:rFonts w:asciiTheme="majorHAnsi" w:hAnsiTheme="majorHAnsi" w:cstheme="majorHAnsi"/>
          <w:sz w:val="20"/>
        </w:rPr>
        <w:t>ohledem</w:t>
      </w:r>
      <w:r w:rsidRPr="000823C1">
        <w:rPr>
          <w:rFonts w:asciiTheme="majorHAnsi" w:hAnsiTheme="majorHAnsi" w:cstheme="majorHAnsi"/>
          <w:spacing w:val="18"/>
          <w:sz w:val="20"/>
        </w:rPr>
        <w:t xml:space="preserve"> </w:t>
      </w:r>
      <w:r w:rsidRPr="000823C1">
        <w:rPr>
          <w:rFonts w:asciiTheme="majorHAnsi" w:hAnsiTheme="majorHAnsi" w:cstheme="majorHAnsi"/>
          <w:sz w:val="20"/>
        </w:rPr>
        <w:t>na</w:t>
      </w:r>
      <w:r w:rsidRPr="000823C1">
        <w:rPr>
          <w:rFonts w:asciiTheme="majorHAnsi" w:hAnsiTheme="majorHAnsi" w:cstheme="majorHAnsi"/>
          <w:spacing w:val="23"/>
          <w:sz w:val="20"/>
        </w:rPr>
        <w:t xml:space="preserve"> </w:t>
      </w:r>
      <w:r w:rsidRPr="000823C1">
        <w:rPr>
          <w:rFonts w:asciiTheme="majorHAnsi" w:hAnsiTheme="majorHAnsi" w:cstheme="majorHAnsi"/>
          <w:sz w:val="20"/>
        </w:rPr>
        <w:t>cíle,</w:t>
      </w:r>
      <w:r w:rsidRPr="000823C1">
        <w:rPr>
          <w:rFonts w:asciiTheme="majorHAnsi" w:hAnsiTheme="majorHAnsi" w:cstheme="majorHAnsi"/>
          <w:spacing w:val="23"/>
          <w:sz w:val="20"/>
        </w:rPr>
        <w:t xml:space="preserve"> </w:t>
      </w:r>
      <w:r w:rsidRPr="000823C1">
        <w:rPr>
          <w:rFonts w:asciiTheme="majorHAnsi" w:hAnsiTheme="majorHAnsi" w:cstheme="majorHAnsi"/>
          <w:sz w:val="20"/>
        </w:rPr>
        <w:t>priority</w:t>
      </w:r>
      <w:r w:rsidRPr="000823C1">
        <w:rPr>
          <w:rFonts w:asciiTheme="majorHAnsi" w:hAnsiTheme="majorHAnsi" w:cstheme="majorHAnsi"/>
          <w:spacing w:val="20"/>
          <w:sz w:val="20"/>
        </w:rPr>
        <w:t xml:space="preserve"> </w:t>
      </w:r>
      <w:r w:rsidRPr="000823C1">
        <w:rPr>
          <w:rFonts w:asciiTheme="majorHAnsi" w:hAnsiTheme="majorHAnsi" w:cstheme="majorHAnsi"/>
          <w:sz w:val="20"/>
        </w:rPr>
        <w:t>a</w:t>
      </w:r>
      <w:r w:rsidRPr="000823C1">
        <w:rPr>
          <w:rFonts w:asciiTheme="majorHAnsi" w:hAnsiTheme="majorHAnsi" w:cstheme="majorHAnsi"/>
          <w:spacing w:val="23"/>
          <w:sz w:val="20"/>
        </w:rPr>
        <w:t xml:space="preserve"> </w:t>
      </w:r>
      <w:r w:rsidRPr="000823C1">
        <w:rPr>
          <w:rFonts w:asciiTheme="majorHAnsi" w:hAnsiTheme="majorHAnsi" w:cstheme="majorHAnsi"/>
          <w:sz w:val="20"/>
        </w:rPr>
        <w:t>opatření nastavených Integrovaným regionálním operačním programem pro období</w:t>
      </w:r>
      <w:r w:rsidRPr="000823C1">
        <w:rPr>
          <w:rFonts w:asciiTheme="majorHAnsi" w:hAnsiTheme="majorHAnsi" w:cstheme="majorHAnsi"/>
          <w:spacing w:val="-8"/>
          <w:sz w:val="20"/>
        </w:rPr>
        <w:t xml:space="preserve"> </w:t>
      </w:r>
      <w:r w:rsidRPr="000823C1">
        <w:rPr>
          <w:rFonts w:asciiTheme="majorHAnsi" w:hAnsiTheme="majorHAnsi" w:cstheme="majorHAnsi"/>
          <w:sz w:val="20"/>
        </w:rPr>
        <w:t>2014-2020.</w:t>
      </w:r>
    </w:p>
    <w:p w14:paraId="47C4CD26" w14:textId="77777777" w:rsidR="00EE44CA" w:rsidRPr="000823C1" w:rsidRDefault="00EE44CA" w:rsidP="00EE44CA">
      <w:pPr>
        <w:pStyle w:val="Textbody"/>
        <w:spacing w:before="115"/>
        <w:ind w:right="233" w:firstLine="707"/>
        <w:rPr>
          <w:rFonts w:asciiTheme="majorHAnsi" w:hAnsiTheme="majorHAnsi" w:cstheme="majorHAnsi"/>
          <w:sz w:val="20"/>
        </w:rPr>
      </w:pPr>
      <w:r w:rsidRPr="000823C1">
        <w:rPr>
          <w:rFonts w:asciiTheme="majorHAnsi" w:hAnsiTheme="majorHAnsi" w:cstheme="majorHAnsi"/>
          <w:sz w:val="20"/>
        </w:rPr>
        <w:t xml:space="preserve">01 Doprava </w:t>
      </w:r>
    </w:p>
    <w:p w14:paraId="63FF162D" w14:textId="77777777" w:rsidR="00EE44CA" w:rsidRPr="000823C1" w:rsidRDefault="00EE44CA" w:rsidP="00EE44CA">
      <w:pPr>
        <w:pStyle w:val="Textbody"/>
        <w:spacing w:before="115"/>
        <w:ind w:right="233" w:firstLine="707"/>
        <w:rPr>
          <w:rFonts w:asciiTheme="majorHAnsi" w:hAnsiTheme="majorHAnsi" w:cstheme="majorHAnsi"/>
          <w:sz w:val="20"/>
        </w:rPr>
      </w:pPr>
      <w:r w:rsidRPr="000823C1">
        <w:rPr>
          <w:rFonts w:asciiTheme="majorHAnsi" w:hAnsiTheme="majorHAnsi" w:cstheme="majorHAnsi"/>
          <w:sz w:val="20"/>
        </w:rPr>
        <w:t>0</w:t>
      </w:r>
      <w:r>
        <w:rPr>
          <w:rFonts w:asciiTheme="majorHAnsi" w:hAnsiTheme="majorHAnsi" w:cstheme="majorHAnsi"/>
          <w:sz w:val="20"/>
        </w:rPr>
        <w:t>2</w:t>
      </w:r>
      <w:r w:rsidRPr="000823C1">
        <w:rPr>
          <w:rFonts w:asciiTheme="majorHAnsi" w:hAnsiTheme="majorHAnsi" w:cstheme="majorHAnsi"/>
          <w:sz w:val="20"/>
        </w:rPr>
        <w:t xml:space="preserve"> Sociální služby</w:t>
      </w:r>
    </w:p>
    <w:p w14:paraId="4C02A15A" w14:textId="77777777" w:rsidR="00EE44CA" w:rsidRPr="000823C1" w:rsidRDefault="00EE44CA" w:rsidP="00EE44CA">
      <w:pPr>
        <w:pStyle w:val="Textbody"/>
        <w:spacing w:before="115"/>
        <w:ind w:right="233" w:firstLine="707"/>
        <w:rPr>
          <w:rFonts w:asciiTheme="majorHAnsi" w:hAnsiTheme="majorHAnsi" w:cstheme="majorHAnsi"/>
          <w:sz w:val="20"/>
        </w:rPr>
      </w:pPr>
      <w:r w:rsidRPr="000823C1">
        <w:rPr>
          <w:rFonts w:asciiTheme="majorHAnsi" w:hAnsiTheme="majorHAnsi" w:cstheme="majorHAnsi"/>
          <w:sz w:val="20"/>
        </w:rPr>
        <w:t>04 Sociální podniky</w:t>
      </w:r>
    </w:p>
    <w:p w14:paraId="1BF4CDD8" w14:textId="77777777" w:rsidR="00EE44CA" w:rsidRPr="000823C1" w:rsidRDefault="00EE44CA" w:rsidP="00EE44CA">
      <w:pPr>
        <w:pStyle w:val="Textbody"/>
        <w:spacing w:before="115"/>
        <w:ind w:right="233" w:firstLine="707"/>
        <w:rPr>
          <w:rFonts w:asciiTheme="majorHAnsi" w:hAnsiTheme="majorHAnsi" w:cstheme="majorHAnsi"/>
          <w:sz w:val="20"/>
        </w:rPr>
      </w:pPr>
      <w:r w:rsidRPr="000823C1">
        <w:rPr>
          <w:rFonts w:asciiTheme="majorHAnsi" w:hAnsiTheme="majorHAnsi" w:cstheme="majorHAnsi"/>
          <w:sz w:val="20"/>
        </w:rPr>
        <w:t>05 Vzdělávání</w:t>
      </w:r>
    </w:p>
    <w:p w14:paraId="19898A46" w14:textId="77777777" w:rsidR="00EE44CA" w:rsidRPr="000823C1" w:rsidRDefault="00EE44CA" w:rsidP="00EE44CA">
      <w:pPr>
        <w:rPr>
          <w:b/>
        </w:rPr>
      </w:pPr>
    </w:p>
    <w:tbl>
      <w:tblPr>
        <w:tblStyle w:val="Tabulkasmkou4zvraznn5"/>
        <w:tblW w:w="0" w:type="auto"/>
        <w:tblLook w:val="04A0" w:firstRow="1" w:lastRow="0" w:firstColumn="1" w:lastColumn="0" w:noHBand="0" w:noVBand="1"/>
      </w:tblPr>
      <w:tblGrid>
        <w:gridCol w:w="3114"/>
        <w:gridCol w:w="5812"/>
      </w:tblGrid>
      <w:tr w:rsidR="00EE44CA" w:rsidRPr="000823C1" w14:paraId="5AA1D4C1" w14:textId="77777777" w:rsidTr="00EF6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70C0"/>
          </w:tcPr>
          <w:p w14:paraId="4C8A58C0" w14:textId="77777777" w:rsidR="00EE44CA" w:rsidRPr="000823C1" w:rsidRDefault="00EE44CA" w:rsidP="00EF627B">
            <w:pPr>
              <w:rPr>
                <w:color w:val="auto"/>
                <w:sz w:val="24"/>
              </w:rPr>
            </w:pPr>
            <w:r w:rsidRPr="000823C1">
              <w:rPr>
                <w:color w:val="auto"/>
                <w:sz w:val="24"/>
              </w:rPr>
              <w:t>Specifický cíl SCLLD</w:t>
            </w:r>
          </w:p>
          <w:p w14:paraId="727B95DD" w14:textId="77777777" w:rsidR="00EE44CA" w:rsidRPr="000823C1" w:rsidRDefault="00EE44CA" w:rsidP="00EF627B">
            <w:pPr>
              <w:rPr>
                <w:b w:val="0"/>
                <w:color w:val="auto"/>
                <w:sz w:val="24"/>
              </w:rPr>
            </w:pPr>
          </w:p>
        </w:tc>
        <w:tc>
          <w:tcPr>
            <w:tcW w:w="5812" w:type="dxa"/>
            <w:shd w:val="clear" w:color="auto" w:fill="0070C0"/>
          </w:tcPr>
          <w:p w14:paraId="0A313081" w14:textId="77777777" w:rsidR="00EE44CA" w:rsidRPr="000823C1" w:rsidRDefault="00EE44CA" w:rsidP="00EF627B">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0823C1">
              <w:rPr>
                <w:color w:val="auto"/>
                <w:sz w:val="24"/>
              </w:rPr>
              <w:t>3.3. Kvalitní dopravní infrastruktura</w:t>
            </w:r>
          </w:p>
          <w:p w14:paraId="1C1E8A06" w14:textId="77777777" w:rsidR="00EE44CA" w:rsidRPr="000823C1" w:rsidRDefault="00EE44CA" w:rsidP="00EF627B">
            <w:pPr>
              <w:jc w:val="center"/>
              <w:cnfStyle w:val="100000000000" w:firstRow="1" w:lastRow="0" w:firstColumn="0" w:lastColumn="0" w:oddVBand="0" w:evenVBand="0" w:oddHBand="0" w:evenHBand="0" w:firstRowFirstColumn="0" w:firstRowLastColumn="0" w:lastRowFirstColumn="0" w:lastRowLastColumn="0"/>
              <w:rPr>
                <w:b w:val="0"/>
                <w:color w:val="auto"/>
                <w:sz w:val="24"/>
              </w:rPr>
            </w:pPr>
          </w:p>
        </w:tc>
      </w:tr>
      <w:tr w:rsidR="00EE44CA" w:rsidRPr="000823C1" w14:paraId="6658EF8A"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B0F0"/>
          </w:tcPr>
          <w:p w14:paraId="0D6BE262" w14:textId="77777777" w:rsidR="00EE44CA" w:rsidRPr="000823C1" w:rsidRDefault="00EE44CA" w:rsidP="00EF627B">
            <w:pPr>
              <w:rPr>
                <w:sz w:val="24"/>
              </w:rPr>
            </w:pPr>
            <w:r w:rsidRPr="000823C1">
              <w:rPr>
                <w:sz w:val="24"/>
              </w:rPr>
              <w:t>Název opatření IROP:</w:t>
            </w:r>
          </w:p>
          <w:p w14:paraId="7ED87D26" w14:textId="77777777" w:rsidR="00EE44CA" w:rsidRPr="000823C1" w:rsidRDefault="00EE44CA" w:rsidP="00EF627B">
            <w:pPr>
              <w:rPr>
                <w:b w:val="0"/>
                <w:sz w:val="24"/>
              </w:rPr>
            </w:pPr>
          </w:p>
        </w:tc>
        <w:tc>
          <w:tcPr>
            <w:tcW w:w="5812" w:type="dxa"/>
            <w:shd w:val="clear" w:color="auto" w:fill="00B0F0"/>
          </w:tcPr>
          <w:p w14:paraId="524619CF" w14:textId="77777777" w:rsidR="00EE44CA" w:rsidRPr="000823C1" w:rsidRDefault="00EE44CA" w:rsidP="00EF627B">
            <w:pPr>
              <w:jc w:val="center"/>
              <w:cnfStyle w:val="000000100000" w:firstRow="0" w:lastRow="0" w:firstColumn="0" w:lastColumn="0" w:oddVBand="0" w:evenVBand="0" w:oddHBand="1" w:evenHBand="0" w:firstRowFirstColumn="0" w:firstRowLastColumn="0" w:lastRowFirstColumn="0" w:lastRowLastColumn="0"/>
              <w:rPr>
                <w:b/>
                <w:sz w:val="24"/>
              </w:rPr>
            </w:pPr>
            <w:r w:rsidRPr="000823C1">
              <w:rPr>
                <w:b/>
                <w:sz w:val="24"/>
              </w:rPr>
              <w:t>01 Doprava</w:t>
            </w:r>
          </w:p>
        </w:tc>
      </w:tr>
      <w:tr w:rsidR="00EE44CA" w:rsidRPr="000823C1" w14:paraId="407F9836"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7CEA7D10" w14:textId="77777777" w:rsidR="00EE44CA" w:rsidRPr="000823C1" w:rsidRDefault="00EE44CA" w:rsidP="00EF627B">
            <w:pPr>
              <w:rPr>
                <w:sz w:val="20"/>
                <w:szCs w:val="20"/>
              </w:rPr>
            </w:pPr>
            <w:r w:rsidRPr="000823C1">
              <w:rPr>
                <w:sz w:val="20"/>
                <w:szCs w:val="20"/>
              </w:rPr>
              <w:t>Vazba na specifický cíl IROP:</w:t>
            </w:r>
          </w:p>
          <w:p w14:paraId="4ACCB949" w14:textId="77777777" w:rsidR="00EE44CA" w:rsidRPr="000823C1" w:rsidRDefault="00EE44CA" w:rsidP="00EF627B">
            <w:pPr>
              <w:rPr>
                <w:b w:val="0"/>
                <w:sz w:val="20"/>
                <w:szCs w:val="20"/>
              </w:rPr>
            </w:pPr>
          </w:p>
        </w:tc>
        <w:tc>
          <w:tcPr>
            <w:tcW w:w="5812" w:type="dxa"/>
          </w:tcPr>
          <w:p w14:paraId="2AED03B5"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0823C1">
              <w:rPr>
                <w:sz w:val="20"/>
                <w:szCs w:val="20"/>
              </w:rPr>
              <w:t>4.1: Posílení komunitně vedeného místního rozvoje za účelem zvýšení kvality života ve venkovských oblastech a aktivizace místního potenciálu</w:t>
            </w:r>
          </w:p>
          <w:p w14:paraId="61B3F697"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p>
          <w:p w14:paraId="5007F5C4"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0823C1">
              <w:rPr>
                <w:sz w:val="20"/>
                <w:szCs w:val="20"/>
              </w:rPr>
              <w:t>1.2: Zvýšení podílu udržitelných forem dopravy</w:t>
            </w:r>
          </w:p>
          <w:p w14:paraId="5C6C4428"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p>
        </w:tc>
      </w:tr>
      <w:tr w:rsidR="00EE44CA" w:rsidRPr="000823C1" w14:paraId="32272C82"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FF15BF" w14:textId="77777777" w:rsidR="00EE44CA" w:rsidRPr="000823C1" w:rsidRDefault="00EE44CA" w:rsidP="00EF627B">
            <w:pPr>
              <w:rPr>
                <w:sz w:val="20"/>
                <w:szCs w:val="20"/>
              </w:rPr>
            </w:pPr>
            <w:r w:rsidRPr="000823C1">
              <w:rPr>
                <w:sz w:val="20"/>
                <w:szCs w:val="20"/>
              </w:rPr>
              <w:t>Popis opatření:</w:t>
            </w:r>
          </w:p>
        </w:tc>
        <w:tc>
          <w:tcPr>
            <w:tcW w:w="5812" w:type="dxa"/>
          </w:tcPr>
          <w:p w14:paraId="49F24130"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 xml:space="preserve">Cílem opatření je zajištění bezpečnosti a dopravní dostupnosti silničního provozu ve venkovských oblastech tak, aby bylo podpořeno využívání </w:t>
            </w:r>
            <w:r w:rsidRPr="00372CDD">
              <w:rPr>
                <w:sz w:val="20"/>
                <w:szCs w:val="20"/>
                <w:highlight w:val="green"/>
              </w:rPr>
              <w:t xml:space="preserve">nízkoemisních </w:t>
            </w:r>
            <w:proofErr w:type="gramStart"/>
            <w:r w:rsidRPr="00372CDD">
              <w:rPr>
                <w:strike/>
                <w:sz w:val="20"/>
                <w:szCs w:val="20"/>
                <w:highlight w:val="green"/>
              </w:rPr>
              <w:t>šetrnějších</w:t>
            </w:r>
            <w:r>
              <w:rPr>
                <w:sz w:val="20"/>
                <w:szCs w:val="20"/>
              </w:rPr>
              <w:t xml:space="preserve"> </w:t>
            </w:r>
            <w:r w:rsidRPr="000823C1">
              <w:rPr>
                <w:sz w:val="20"/>
                <w:szCs w:val="20"/>
              </w:rPr>
              <w:t xml:space="preserve"> způsobů</w:t>
            </w:r>
            <w:proofErr w:type="gramEnd"/>
            <w:r w:rsidRPr="000823C1">
              <w:rPr>
                <w:sz w:val="20"/>
                <w:szCs w:val="20"/>
              </w:rPr>
              <w:t xml:space="preserve"> přepravy </w:t>
            </w:r>
            <w:r w:rsidRPr="00372CDD">
              <w:rPr>
                <w:strike/>
                <w:sz w:val="20"/>
                <w:szCs w:val="20"/>
                <w:highlight w:val="green"/>
              </w:rPr>
              <w:t>k životnímu prostředí</w:t>
            </w:r>
            <w:r w:rsidRPr="000823C1">
              <w:rPr>
                <w:sz w:val="20"/>
                <w:szCs w:val="20"/>
              </w:rPr>
              <w:t xml:space="preserve">. Rozvojová vize dopravy v území MAS Mezi Hrady je primárně orientována na podporu udržitelných forem dopravy a zvyšování bezpečnosti dopravy prostřednictvím zklidňování dopravního provozu v obcích. Vzhledem k obtížné obslužnosti veřejnou hromadnou dopravou převažuje v regionu doprava silniční. Silniční síť nepropojuje všechny obce navzájem. V regionu existuje síť cyklotras </w:t>
            </w:r>
            <w:r w:rsidRPr="00372CDD">
              <w:rPr>
                <w:sz w:val="20"/>
                <w:szCs w:val="20"/>
                <w:highlight w:val="green"/>
              </w:rPr>
              <w:t>/ cyklostezek</w:t>
            </w:r>
            <w:r w:rsidRPr="000823C1">
              <w:rPr>
                <w:sz w:val="20"/>
                <w:szCs w:val="20"/>
              </w:rPr>
              <w:t xml:space="preserve">, která podporuje jednak cyklistickou dopravu, jednak rozvoj cyklistického cestovního ruchu. Vybudované cyklotrasy </w:t>
            </w:r>
            <w:r w:rsidRPr="00372CDD">
              <w:rPr>
                <w:sz w:val="20"/>
                <w:szCs w:val="20"/>
                <w:highlight w:val="green"/>
              </w:rPr>
              <w:t>/ cyklostezky</w:t>
            </w:r>
            <w:r w:rsidRPr="000823C1">
              <w:rPr>
                <w:sz w:val="20"/>
                <w:szCs w:val="20"/>
              </w:rPr>
              <w:t xml:space="preserve"> však nepropojují všechny obce. Na základě šetření mezi zástupci obcí byly zjištěny požadavky obcí zejména na budování rozšiřování sítě </w:t>
            </w:r>
            <w:r w:rsidRPr="00372CDD">
              <w:rPr>
                <w:sz w:val="20"/>
                <w:szCs w:val="20"/>
                <w:highlight w:val="green"/>
              </w:rPr>
              <w:t>cyklotras /cyklostezek</w:t>
            </w:r>
            <w:r w:rsidRPr="000823C1">
              <w:rPr>
                <w:sz w:val="20"/>
                <w:szCs w:val="20"/>
              </w:rPr>
              <w:t xml:space="preserve"> a </w:t>
            </w:r>
            <w:r w:rsidRPr="00372CDD">
              <w:rPr>
                <w:sz w:val="20"/>
                <w:szCs w:val="20"/>
                <w:highlight w:val="green"/>
              </w:rPr>
              <w:t>zajištění bezpečnosti dopravy (chodníky).</w:t>
            </w:r>
            <w:r w:rsidRPr="000823C1">
              <w:rPr>
                <w:sz w:val="20"/>
                <w:szCs w:val="20"/>
              </w:rPr>
              <w:br/>
              <w:t>Analytická část - kapitola 2.5.3. Ostatní druhy dopravy</w:t>
            </w:r>
          </w:p>
          <w:p w14:paraId="6DBBB191"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p>
          <w:p w14:paraId="5497ED6D"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Opatření:</w:t>
            </w:r>
          </w:p>
          <w:p w14:paraId="637C6236"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3.3.1 Podpora alternativních a bezpečných forem dopravy.</w:t>
            </w:r>
          </w:p>
          <w:p w14:paraId="35D095DF"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p>
          <w:p w14:paraId="1E126734"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p>
          <w:p w14:paraId="430DEB8A"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Nepřímá vazba na opatření:</w:t>
            </w:r>
          </w:p>
          <w:p w14:paraId="0811E913"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3</w:t>
            </w:r>
            <w:r w:rsidRPr="000823C1">
              <w:rPr>
                <w:sz w:val="20"/>
                <w:szCs w:val="20"/>
              </w:rPr>
              <w:t>.</w:t>
            </w:r>
            <w:r>
              <w:rPr>
                <w:sz w:val="20"/>
                <w:szCs w:val="20"/>
              </w:rPr>
              <w:t>10</w:t>
            </w:r>
            <w:r w:rsidRPr="000823C1">
              <w:rPr>
                <w:sz w:val="20"/>
                <w:szCs w:val="20"/>
              </w:rPr>
              <w:t>.</w:t>
            </w:r>
            <w:r>
              <w:rPr>
                <w:sz w:val="20"/>
                <w:szCs w:val="20"/>
              </w:rPr>
              <w:t>4</w:t>
            </w:r>
            <w:r w:rsidRPr="000823C1">
              <w:rPr>
                <w:sz w:val="20"/>
                <w:szCs w:val="20"/>
              </w:rPr>
              <w:t>. Rek</w:t>
            </w:r>
            <w:r>
              <w:rPr>
                <w:sz w:val="20"/>
                <w:szCs w:val="20"/>
              </w:rPr>
              <w:t>reační a relaxační funkce lesa</w:t>
            </w:r>
          </w:p>
        </w:tc>
      </w:tr>
      <w:tr w:rsidR="00EE44CA" w:rsidRPr="000823C1" w14:paraId="57240539"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23E35051" w14:textId="77777777" w:rsidR="00EE44CA" w:rsidRPr="000823C1" w:rsidRDefault="00EE44CA" w:rsidP="00EF627B">
            <w:pPr>
              <w:rPr>
                <w:sz w:val="20"/>
                <w:szCs w:val="20"/>
              </w:rPr>
            </w:pPr>
            <w:r w:rsidRPr="000823C1">
              <w:rPr>
                <w:sz w:val="20"/>
                <w:szCs w:val="20"/>
              </w:rPr>
              <w:t>Typy projektů:</w:t>
            </w:r>
          </w:p>
        </w:tc>
        <w:tc>
          <w:tcPr>
            <w:tcW w:w="5812" w:type="dxa"/>
          </w:tcPr>
          <w:p w14:paraId="628D0C24"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0823C1">
              <w:rPr>
                <w:sz w:val="20"/>
                <w:szCs w:val="20"/>
              </w:rPr>
              <w:t>Cyklodoprava (podpořeny mohou být cyklotras</w:t>
            </w:r>
            <w:r>
              <w:rPr>
                <w:sz w:val="20"/>
                <w:szCs w:val="20"/>
              </w:rPr>
              <w:t>y</w:t>
            </w:r>
            <w:r w:rsidRPr="000823C1">
              <w:rPr>
                <w:sz w:val="20"/>
                <w:szCs w:val="20"/>
              </w:rPr>
              <w:t xml:space="preserve"> </w:t>
            </w:r>
            <w:r w:rsidRPr="00372CDD">
              <w:rPr>
                <w:sz w:val="20"/>
                <w:szCs w:val="20"/>
                <w:highlight w:val="green"/>
              </w:rPr>
              <w:t>/ cyklostezky</w:t>
            </w:r>
            <w:r w:rsidRPr="000823C1">
              <w:rPr>
                <w:sz w:val="20"/>
                <w:szCs w:val="20"/>
              </w:rPr>
              <w:t xml:space="preserve"> sloužící k dopravě do zaměstnání, škol a za službami).</w:t>
            </w:r>
          </w:p>
          <w:p w14:paraId="58179D50"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strike/>
                <w:sz w:val="20"/>
                <w:szCs w:val="20"/>
              </w:rPr>
            </w:pPr>
            <w:r w:rsidRPr="000823C1">
              <w:rPr>
                <w:sz w:val="20"/>
                <w:szCs w:val="20"/>
              </w:rPr>
              <w:t>Výstavba cyklotras se zaměřením na podporu integrovaných řešení, např</w:t>
            </w:r>
            <w:r w:rsidRPr="00A33B90">
              <w:rPr>
                <w:sz w:val="20"/>
                <w:szCs w:val="20"/>
              </w:rPr>
              <w:t>. cyklistické pruhy na komunikacích nebo víceúčelové pruhy.</w:t>
            </w:r>
          </w:p>
          <w:p w14:paraId="1CFAF6E8" w14:textId="77777777" w:rsidR="00EE44CA" w:rsidRPr="00A33B90" w:rsidRDefault="00EE44CA" w:rsidP="00EE44CA">
            <w:pPr>
              <w:pStyle w:val="Odstavecseseznamem"/>
              <w:numPr>
                <w:ilvl w:val="0"/>
                <w:numId w:val="366"/>
              </w:numPr>
              <w:suppressAutoHyphens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b/>
                <w:sz w:val="20"/>
                <w:szCs w:val="20"/>
              </w:rPr>
            </w:pPr>
            <w:r w:rsidRPr="000823C1">
              <w:rPr>
                <w:sz w:val="20"/>
                <w:szCs w:val="20"/>
              </w:rPr>
              <w:lastRenderedPageBreak/>
              <w:t>Výsadba zeleně, zelené pásy (doplňková aktivita) a liniové výsadby u cyklotras</w:t>
            </w:r>
            <w:r>
              <w:rPr>
                <w:sz w:val="20"/>
                <w:szCs w:val="20"/>
              </w:rPr>
              <w:t xml:space="preserve"> </w:t>
            </w:r>
            <w:r w:rsidRPr="00372CDD">
              <w:rPr>
                <w:sz w:val="20"/>
                <w:szCs w:val="20"/>
                <w:highlight w:val="green"/>
              </w:rPr>
              <w:t>/ cyklostezek</w:t>
            </w:r>
            <w:r w:rsidRPr="000823C1">
              <w:rPr>
                <w:sz w:val="20"/>
                <w:szCs w:val="20"/>
              </w:rPr>
              <w:t>, kterou nelze realizovat bez výstavby cyklotras</w:t>
            </w:r>
            <w:r>
              <w:rPr>
                <w:sz w:val="20"/>
                <w:szCs w:val="20"/>
              </w:rPr>
              <w:t xml:space="preserve"> </w:t>
            </w:r>
            <w:r w:rsidRPr="00372CDD">
              <w:rPr>
                <w:sz w:val="20"/>
                <w:szCs w:val="20"/>
                <w:highlight w:val="green"/>
              </w:rPr>
              <w:t>/ cyklostezek.</w:t>
            </w:r>
          </w:p>
          <w:p w14:paraId="62DEEAE3" w14:textId="77777777" w:rsidR="00EE44CA" w:rsidRPr="006A66A0" w:rsidRDefault="00EE44CA" w:rsidP="00EF627B">
            <w:pPr>
              <w:pStyle w:val="Textkoment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72CDD">
              <w:rPr>
                <w:rFonts w:ascii="Calibri" w:eastAsia="Calibri" w:hAnsi="Calibri" w:cs="Times New Roman"/>
                <w:b/>
                <w:i/>
                <w:highlight w:val="green"/>
                <w:u w:val="single"/>
              </w:rPr>
              <w:t xml:space="preserve">K datu </w:t>
            </w:r>
            <w:r>
              <w:rPr>
                <w:rFonts w:ascii="Calibri" w:eastAsia="Calibri" w:hAnsi="Calibri" w:cs="Times New Roman"/>
                <w:b/>
                <w:i/>
                <w:highlight w:val="green"/>
                <w:u w:val="single"/>
              </w:rPr>
              <w:t>12</w:t>
            </w:r>
            <w:r w:rsidRPr="00372CDD">
              <w:rPr>
                <w:rFonts w:ascii="Calibri" w:eastAsia="Calibri" w:hAnsi="Calibri" w:cs="Times New Roman"/>
                <w:b/>
                <w:i/>
                <w:highlight w:val="green"/>
                <w:u w:val="single"/>
              </w:rPr>
              <w:t xml:space="preserve">. </w:t>
            </w:r>
            <w:r>
              <w:rPr>
                <w:rFonts w:ascii="Calibri" w:eastAsia="Calibri" w:hAnsi="Calibri" w:cs="Times New Roman"/>
                <w:b/>
                <w:i/>
                <w:highlight w:val="green"/>
                <w:u w:val="single"/>
              </w:rPr>
              <w:t>3</w:t>
            </w:r>
            <w:r w:rsidRPr="00372CDD">
              <w:rPr>
                <w:rFonts w:ascii="Calibri" w:eastAsia="Calibri" w:hAnsi="Calibri" w:cs="Times New Roman"/>
                <w:b/>
                <w:i/>
                <w:highlight w:val="green"/>
                <w:u w:val="single"/>
              </w:rPr>
              <w:t>. 2020 došlo k přidání cyklostezek a aktivity nazvané „Bezpečnost dopravy“ z důvodu zjištěného zájmu v území. Jmenovaná změna byla komunitně projednána.</w:t>
            </w:r>
          </w:p>
          <w:p w14:paraId="1CE5E0AE" w14:textId="77777777" w:rsidR="00EE44CA" w:rsidRPr="006A66A0" w:rsidRDefault="00EE44CA" w:rsidP="00EF627B">
            <w:pPr>
              <w:pStyle w:val="Textkoment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9E9415D" w14:textId="77777777" w:rsidR="00EE44CA" w:rsidRPr="00372CDD" w:rsidRDefault="00EE44CA" w:rsidP="00EE44CA">
            <w:pPr>
              <w:pStyle w:val="Textkomente"/>
              <w:numPr>
                <w:ilvl w:val="0"/>
                <w:numId w:val="366"/>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rPr>
                <w:highlight w:val="green"/>
              </w:rPr>
            </w:pPr>
            <w:r w:rsidRPr="006A66A0">
              <w:t xml:space="preserve"> </w:t>
            </w:r>
            <w:r w:rsidRPr="00372CDD">
              <w:rPr>
                <w:highlight w:val="green"/>
              </w:rPr>
              <w:t>Výstavba cyklostezek v podobě stavebně upravených a dopravním značením vymezených komunikací, na kterých je vyloučená automobilová doprava.</w:t>
            </w:r>
          </w:p>
          <w:p w14:paraId="447D5192" w14:textId="77777777" w:rsidR="00EE44CA" w:rsidRPr="006A66A0" w:rsidRDefault="00EE44CA" w:rsidP="00EE44CA">
            <w:pPr>
              <w:pStyle w:val="Textkomente"/>
              <w:numPr>
                <w:ilvl w:val="0"/>
                <w:numId w:val="366"/>
              </w:numPr>
              <w:suppressAutoHyphens w:val="0"/>
              <w:spacing w:before="0" w:after="0"/>
              <w:jc w:val="left"/>
              <w:cnfStyle w:val="000000000000" w:firstRow="0" w:lastRow="0" w:firstColumn="0" w:lastColumn="0" w:oddVBand="0" w:evenVBand="0" w:oddHBand="0" w:evenHBand="0" w:firstRowFirstColumn="0" w:firstRowLastColumn="0" w:lastRowFirstColumn="0" w:lastRowLastColumn="0"/>
            </w:pPr>
            <w:r w:rsidRPr="00372CDD">
              <w:rPr>
                <w:highlight w:val="green"/>
              </w:rPr>
              <w:t>Zvyšování bezpečnosti dopravy, např. bezbariérový přístup zastávek, zvuková a jiná signalizace pro nevidomé, přizpůsobení komunikací pro nemotorovou dopravu osobám s omezenou pohyblivostí nebo orientací.</w:t>
            </w:r>
          </w:p>
          <w:p w14:paraId="16AF1E24" w14:textId="77777777" w:rsidR="00EE44CA" w:rsidRPr="00A33B90" w:rsidRDefault="00EE44CA" w:rsidP="00EF627B">
            <w:pPr>
              <w:pStyle w:val="Odstavecseseznamem"/>
              <w:cnfStyle w:val="000000000000" w:firstRow="0" w:lastRow="0" w:firstColumn="0" w:lastColumn="0" w:oddVBand="0" w:evenVBand="0" w:oddHBand="0" w:evenHBand="0" w:firstRowFirstColumn="0" w:firstRowLastColumn="0" w:lastRowFirstColumn="0" w:lastRowLastColumn="0"/>
              <w:rPr>
                <w:b/>
                <w:sz w:val="20"/>
                <w:szCs w:val="20"/>
              </w:rPr>
            </w:pPr>
          </w:p>
        </w:tc>
      </w:tr>
      <w:tr w:rsidR="00EE44CA" w:rsidRPr="000823C1" w14:paraId="1F2711F0"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E933C0" w14:textId="77777777" w:rsidR="00EE44CA" w:rsidRPr="000823C1" w:rsidRDefault="00EE44CA" w:rsidP="00EF627B">
            <w:pPr>
              <w:rPr>
                <w:sz w:val="20"/>
                <w:szCs w:val="20"/>
              </w:rPr>
            </w:pPr>
            <w:r w:rsidRPr="000823C1">
              <w:rPr>
                <w:sz w:val="20"/>
                <w:szCs w:val="20"/>
              </w:rPr>
              <w:lastRenderedPageBreak/>
              <w:t>Příjemci podpory:</w:t>
            </w:r>
          </w:p>
        </w:tc>
        <w:tc>
          <w:tcPr>
            <w:tcW w:w="5812" w:type="dxa"/>
          </w:tcPr>
          <w:p w14:paraId="5C7310A2"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Obce</w:t>
            </w:r>
          </w:p>
          <w:p w14:paraId="4552066B"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Dobrovolné svazky obcí</w:t>
            </w:r>
          </w:p>
          <w:p w14:paraId="76CD2277"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Organizace zřizované a zakládané obcemi</w:t>
            </w:r>
          </w:p>
          <w:p w14:paraId="36B02924" w14:textId="77777777" w:rsidR="00EE44CA" w:rsidRPr="000823C1" w:rsidRDefault="00EE44CA" w:rsidP="00EE44CA">
            <w:pPr>
              <w:pStyle w:val="Odstavecseseznamem"/>
              <w:numPr>
                <w:ilvl w:val="0"/>
                <w:numId w:val="366"/>
              </w:numPr>
              <w:suppressAutoHyphens w:val="0"/>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b/>
                <w:sz w:val="20"/>
                <w:szCs w:val="20"/>
              </w:rPr>
            </w:pPr>
            <w:r w:rsidRPr="000823C1">
              <w:rPr>
                <w:sz w:val="20"/>
                <w:szCs w:val="20"/>
              </w:rPr>
              <w:t>Organizace zřizované nebo zakládané dobrovolnými svazky obcí</w:t>
            </w:r>
          </w:p>
        </w:tc>
      </w:tr>
      <w:tr w:rsidR="00EE44CA" w:rsidRPr="000823C1" w14:paraId="0D265688"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38E7DF15" w14:textId="77777777" w:rsidR="00EE44CA" w:rsidRPr="000823C1" w:rsidRDefault="00EE44CA" w:rsidP="00EF627B">
            <w:pPr>
              <w:rPr>
                <w:sz w:val="20"/>
                <w:szCs w:val="20"/>
              </w:rPr>
            </w:pPr>
            <w:r w:rsidRPr="000823C1">
              <w:rPr>
                <w:sz w:val="20"/>
                <w:szCs w:val="20"/>
              </w:rPr>
              <w:t>Min. a max. výše:</w:t>
            </w:r>
          </w:p>
        </w:tc>
        <w:tc>
          <w:tcPr>
            <w:tcW w:w="5812" w:type="dxa"/>
          </w:tcPr>
          <w:p w14:paraId="3265F9A1"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A33B90">
              <w:rPr>
                <w:rFonts w:cstheme="minorHAnsi"/>
                <w:sz w:val="20"/>
              </w:rPr>
              <w:t>MAS předpokládá stanovení limitů a bude o nich informovat až ve výzvě. Výše limitů bude stanovena kvůli realizaci většího počtu projektů.</w:t>
            </w:r>
          </w:p>
        </w:tc>
      </w:tr>
      <w:tr w:rsidR="00EE44CA" w:rsidRPr="000823C1" w14:paraId="0D775521"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2D245FF" w14:textId="77777777" w:rsidR="00EE44CA" w:rsidRPr="000823C1" w:rsidRDefault="00EE44CA" w:rsidP="00EF627B">
            <w:pPr>
              <w:rPr>
                <w:sz w:val="20"/>
                <w:szCs w:val="20"/>
              </w:rPr>
            </w:pPr>
            <w:r w:rsidRPr="000823C1">
              <w:rPr>
                <w:sz w:val="20"/>
                <w:szCs w:val="20"/>
              </w:rPr>
              <w:t>Principy pro preferenční kritéria:</w:t>
            </w:r>
          </w:p>
        </w:tc>
        <w:tc>
          <w:tcPr>
            <w:tcW w:w="5812" w:type="dxa"/>
          </w:tcPr>
          <w:p w14:paraId="27D41005"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A33B90">
              <w:rPr>
                <w:rFonts w:cstheme="minorHAnsi"/>
                <w:sz w:val="20"/>
                <w:szCs w:val="24"/>
              </w:rPr>
              <w:t>Preferenční kritéria budou stanovena v konkrétní výzvě MAS.</w:t>
            </w:r>
          </w:p>
        </w:tc>
      </w:tr>
      <w:tr w:rsidR="00EE44CA" w:rsidRPr="000823C1" w14:paraId="51D7B453"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36098724" w14:textId="77777777" w:rsidR="00EE44CA" w:rsidRPr="000823C1" w:rsidRDefault="00EE44CA" w:rsidP="00EF627B">
            <w:pPr>
              <w:rPr>
                <w:sz w:val="20"/>
                <w:szCs w:val="20"/>
              </w:rPr>
            </w:pPr>
            <w:r w:rsidRPr="000823C1">
              <w:rPr>
                <w:sz w:val="20"/>
                <w:szCs w:val="20"/>
              </w:rPr>
              <w:t>Výsledky:</w:t>
            </w:r>
          </w:p>
        </w:tc>
        <w:tc>
          <w:tcPr>
            <w:tcW w:w="5812" w:type="dxa"/>
          </w:tcPr>
          <w:p w14:paraId="269233BE"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0823C1">
              <w:rPr>
                <w:sz w:val="20"/>
                <w:szCs w:val="20"/>
              </w:rPr>
              <w:t>Hodnoty indikátorů a podrobnější informace jsou uvedeny v příloze č. 1: Finanční plán a indikátory pro programové rámce.</w:t>
            </w:r>
          </w:p>
        </w:tc>
      </w:tr>
      <w:tr w:rsidR="00EE44CA" w:rsidRPr="000823C1" w14:paraId="338F9B42"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B2DA5BF" w14:textId="77777777" w:rsidR="00EE44CA" w:rsidRPr="000823C1" w:rsidRDefault="00EE44CA" w:rsidP="00EF627B">
            <w:pPr>
              <w:rPr>
                <w:sz w:val="20"/>
                <w:szCs w:val="20"/>
              </w:rPr>
            </w:pPr>
            <w:r w:rsidRPr="000823C1">
              <w:rPr>
                <w:sz w:val="20"/>
                <w:szCs w:val="20"/>
              </w:rPr>
              <w:t>Indikátory výsledku:</w:t>
            </w:r>
          </w:p>
          <w:p w14:paraId="013C892D" w14:textId="77777777" w:rsidR="00EE44CA" w:rsidRPr="000823C1" w:rsidRDefault="00EE44CA" w:rsidP="00EF627B">
            <w:pPr>
              <w:rPr>
                <w:b w:val="0"/>
                <w:sz w:val="20"/>
                <w:szCs w:val="20"/>
              </w:rPr>
            </w:pPr>
          </w:p>
        </w:tc>
        <w:tc>
          <w:tcPr>
            <w:tcW w:w="5812" w:type="dxa"/>
          </w:tcPr>
          <w:p w14:paraId="0A672F56"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Indikátor </w:t>
            </w:r>
            <w:r w:rsidRPr="000823C1">
              <w:rPr>
                <w:sz w:val="20"/>
                <w:szCs w:val="20"/>
              </w:rPr>
              <w:t>76 401 nebyl zahrnut, protože se v rámci SCLLD neplánuje podpořit parkovací místa pro jízdní kola, tento indikátor proto není pro SCLLD relevantní.</w:t>
            </w:r>
          </w:p>
        </w:tc>
      </w:tr>
      <w:tr w:rsidR="00EE44CA" w:rsidRPr="000823C1" w14:paraId="39EB5347"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27440DFB" w14:textId="77777777" w:rsidR="00EE44CA" w:rsidRPr="000A764E" w:rsidRDefault="00EE44CA" w:rsidP="00EF627B">
            <w:pPr>
              <w:rPr>
                <w:sz w:val="20"/>
                <w:szCs w:val="20"/>
              </w:rPr>
            </w:pPr>
            <w:r w:rsidRPr="00432088">
              <w:rPr>
                <w:b w:val="0"/>
                <w:sz w:val="20"/>
                <w:szCs w:val="20"/>
              </w:rPr>
              <w:t>Kód NČI2014+</w:t>
            </w:r>
          </w:p>
        </w:tc>
        <w:tc>
          <w:tcPr>
            <w:tcW w:w="5812" w:type="dxa"/>
          </w:tcPr>
          <w:p w14:paraId="78D90D97" w14:textId="77777777" w:rsidR="00EE44CA" w:rsidRPr="000A764E"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432088">
              <w:rPr>
                <w:b/>
                <w:sz w:val="20"/>
                <w:szCs w:val="20"/>
              </w:rPr>
              <w:t>Indikátor výsledku</w:t>
            </w:r>
            <w:r w:rsidRPr="000A764E">
              <w:rPr>
                <w:sz w:val="20"/>
                <w:szCs w:val="20"/>
              </w:rPr>
              <w:t>:</w:t>
            </w:r>
          </w:p>
        </w:tc>
      </w:tr>
      <w:tr w:rsidR="00EE44CA" w:rsidRPr="000823C1" w14:paraId="392B335B"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3E69EF1" w14:textId="77777777" w:rsidR="00EE44CA" w:rsidRPr="00432088" w:rsidRDefault="00EE44CA" w:rsidP="00EF627B">
            <w:pPr>
              <w:rPr>
                <w:sz w:val="20"/>
                <w:szCs w:val="20"/>
              </w:rPr>
            </w:pPr>
            <w:proofErr w:type="gramStart"/>
            <w:r w:rsidRPr="00432088">
              <w:rPr>
                <w:sz w:val="20"/>
                <w:szCs w:val="20"/>
              </w:rPr>
              <w:t>76  310</w:t>
            </w:r>
            <w:proofErr w:type="gramEnd"/>
          </w:p>
          <w:p w14:paraId="116C365B" w14:textId="77777777" w:rsidR="00EE44CA" w:rsidRPr="00432088" w:rsidRDefault="00EE44CA" w:rsidP="00EF627B">
            <w:pPr>
              <w:rPr>
                <w:sz w:val="20"/>
                <w:szCs w:val="20"/>
              </w:rPr>
            </w:pPr>
          </w:p>
        </w:tc>
        <w:tc>
          <w:tcPr>
            <w:tcW w:w="5812" w:type="dxa"/>
          </w:tcPr>
          <w:p w14:paraId="7F6DFA60" w14:textId="77777777" w:rsidR="00EE44CA" w:rsidRPr="000823C1" w:rsidRDefault="00EE44CA" w:rsidP="00EF627B">
            <w:pPr>
              <w:cnfStyle w:val="000000100000" w:firstRow="0" w:lastRow="0" w:firstColumn="0" w:lastColumn="0" w:oddVBand="0" w:evenVBand="0" w:oddHBand="1" w:evenHBand="0" w:firstRowFirstColumn="0" w:firstRowLastColumn="0" w:lastRowFirstColumn="0" w:lastRowLastColumn="0"/>
              <w:rPr>
                <w:sz w:val="20"/>
                <w:szCs w:val="20"/>
              </w:rPr>
            </w:pPr>
            <w:r w:rsidRPr="000823C1">
              <w:rPr>
                <w:sz w:val="20"/>
                <w:szCs w:val="20"/>
              </w:rPr>
              <w:t>Podíl cyklistiky na přepravních výkonech</w:t>
            </w:r>
          </w:p>
        </w:tc>
      </w:tr>
      <w:tr w:rsidR="00EE44CA" w:rsidRPr="000823C1" w14:paraId="2302568B"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495DF4E9" w14:textId="77777777" w:rsidR="00EE44CA" w:rsidRPr="00372CDD" w:rsidRDefault="00EE44CA" w:rsidP="00EF627B">
            <w:pPr>
              <w:rPr>
                <w:sz w:val="20"/>
                <w:szCs w:val="20"/>
                <w:highlight w:val="green"/>
              </w:rPr>
            </w:pPr>
            <w:proofErr w:type="gramStart"/>
            <w:r w:rsidRPr="00372CDD">
              <w:rPr>
                <w:sz w:val="20"/>
                <w:szCs w:val="20"/>
                <w:highlight w:val="green"/>
              </w:rPr>
              <w:t>75  120</w:t>
            </w:r>
            <w:proofErr w:type="gramEnd"/>
          </w:p>
          <w:p w14:paraId="34897A18" w14:textId="77777777" w:rsidR="00EE44CA" w:rsidRPr="00372CDD" w:rsidRDefault="00EE44CA" w:rsidP="00EF627B">
            <w:pPr>
              <w:rPr>
                <w:sz w:val="20"/>
                <w:szCs w:val="20"/>
                <w:highlight w:val="green"/>
              </w:rPr>
            </w:pPr>
          </w:p>
        </w:tc>
        <w:tc>
          <w:tcPr>
            <w:tcW w:w="5812" w:type="dxa"/>
          </w:tcPr>
          <w:p w14:paraId="191DB054" w14:textId="77777777" w:rsidR="00EE44CA" w:rsidRPr="00372CDD" w:rsidRDefault="00EE44CA" w:rsidP="00EF627B">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372CDD">
              <w:rPr>
                <w:sz w:val="20"/>
                <w:szCs w:val="20"/>
                <w:highlight w:val="green"/>
              </w:rPr>
              <w:t>Podíl veřejné osobní dopravy na celkových výkonech v osobní dopravě</w:t>
            </w:r>
          </w:p>
        </w:tc>
      </w:tr>
      <w:tr w:rsidR="00EE44CA" w:rsidRPr="000823C1" w14:paraId="5F742AD0"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BEC5AC" w14:textId="77777777" w:rsidR="00EE44CA" w:rsidRPr="00432088" w:rsidRDefault="00EE44CA" w:rsidP="00EF627B">
            <w:pPr>
              <w:rPr>
                <w:b w:val="0"/>
                <w:sz w:val="20"/>
                <w:szCs w:val="20"/>
              </w:rPr>
            </w:pPr>
            <w:r w:rsidRPr="00432088">
              <w:rPr>
                <w:b w:val="0"/>
                <w:sz w:val="20"/>
                <w:szCs w:val="20"/>
              </w:rPr>
              <w:t>Kód NČI2014+</w:t>
            </w:r>
          </w:p>
        </w:tc>
        <w:tc>
          <w:tcPr>
            <w:tcW w:w="5812" w:type="dxa"/>
          </w:tcPr>
          <w:p w14:paraId="50B233A5" w14:textId="77777777" w:rsidR="00EE44CA" w:rsidRPr="00432088" w:rsidRDefault="00EE44CA" w:rsidP="00EF627B">
            <w:pPr>
              <w:cnfStyle w:val="000000100000" w:firstRow="0" w:lastRow="0" w:firstColumn="0" w:lastColumn="0" w:oddVBand="0" w:evenVBand="0" w:oddHBand="1" w:evenHBand="0" w:firstRowFirstColumn="0" w:firstRowLastColumn="0" w:lastRowFirstColumn="0" w:lastRowLastColumn="0"/>
              <w:rPr>
                <w:b/>
                <w:sz w:val="20"/>
                <w:szCs w:val="20"/>
              </w:rPr>
            </w:pPr>
            <w:r w:rsidRPr="00432088">
              <w:rPr>
                <w:b/>
                <w:sz w:val="20"/>
                <w:szCs w:val="20"/>
              </w:rPr>
              <w:t>Indikátor výstupu:</w:t>
            </w:r>
          </w:p>
        </w:tc>
      </w:tr>
      <w:tr w:rsidR="00EE44CA" w:rsidRPr="000823C1" w14:paraId="4C58ACF2" w14:textId="77777777" w:rsidTr="00EF627B">
        <w:tc>
          <w:tcPr>
            <w:cnfStyle w:val="001000000000" w:firstRow="0" w:lastRow="0" w:firstColumn="1" w:lastColumn="0" w:oddVBand="0" w:evenVBand="0" w:oddHBand="0" w:evenHBand="0" w:firstRowFirstColumn="0" w:firstRowLastColumn="0" w:lastRowFirstColumn="0" w:lastRowLastColumn="0"/>
            <w:tcW w:w="3114" w:type="dxa"/>
          </w:tcPr>
          <w:p w14:paraId="069B60A8" w14:textId="77777777" w:rsidR="00EE44CA" w:rsidRPr="00432088" w:rsidRDefault="00EE44CA" w:rsidP="00EF627B">
            <w:pPr>
              <w:rPr>
                <w:sz w:val="20"/>
                <w:szCs w:val="20"/>
              </w:rPr>
            </w:pPr>
            <w:proofErr w:type="gramStart"/>
            <w:r w:rsidRPr="00432088">
              <w:rPr>
                <w:sz w:val="20"/>
                <w:szCs w:val="20"/>
              </w:rPr>
              <w:t>76  100</w:t>
            </w:r>
            <w:proofErr w:type="gramEnd"/>
          </w:p>
          <w:p w14:paraId="11D7C083" w14:textId="77777777" w:rsidR="00EE44CA" w:rsidRPr="00432088" w:rsidRDefault="00EE44CA" w:rsidP="00EF627B">
            <w:pPr>
              <w:rPr>
                <w:sz w:val="20"/>
                <w:szCs w:val="20"/>
              </w:rPr>
            </w:pPr>
          </w:p>
        </w:tc>
        <w:tc>
          <w:tcPr>
            <w:tcW w:w="5812" w:type="dxa"/>
          </w:tcPr>
          <w:p w14:paraId="1D010CE7" w14:textId="77777777" w:rsidR="00EE44CA" w:rsidRPr="000823C1" w:rsidRDefault="00EE44CA" w:rsidP="00EF627B">
            <w:pPr>
              <w:cnfStyle w:val="000000000000" w:firstRow="0" w:lastRow="0" w:firstColumn="0" w:lastColumn="0" w:oddVBand="0" w:evenVBand="0" w:oddHBand="0" w:evenHBand="0" w:firstRowFirstColumn="0" w:firstRowLastColumn="0" w:lastRowFirstColumn="0" w:lastRowLastColumn="0"/>
              <w:rPr>
                <w:sz w:val="20"/>
                <w:szCs w:val="20"/>
              </w:rPr>
            </w:pPr>
            <w:r w:rsidRPr="000823C1">
              <w:rPr>
                <w:sz w:val="20"/>
                <w:szCs w:val="20"/>
              </w:rPr>
              <w:t>Délka nově vybudovaných cyklostezek a cyklotras</w:t>
            </w:r>
          </w:p>
        </w:tc>
      </w:tr>
      <w:tr w:rsidR="00EE44CA" w:rsidRPr="000823C1" w14:paraId="51D88070" w14:textId="77777777" w:rsidTr="00EF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EF8E25" w14:textId="77777777" w:rsidR="00EE44CA" w:rsidRPr="00372CDD" w:rsidRDefault="00EE44CA" w:rsidP="00EF627B">
            <w:pPr>
              <w:rPr>
                <w:sz w:val="20"/>
                <w:szCs w:val="20"/>
                <w:highlight w:val="green"/>
              </w:rPr>
            </w:pPr>
            <w:proofErr w:type="gramStart"/>
            <w:r w:rsidRPr="00372CDD">
              <w:rPr>
                <w:sz w:val="20"/>
                <w:szCs w:val="20"/>
                <w:highlight w:val="green"/>
              </w:rPr>
              <w:t>75  001</w:t>
            </w:r>
            <w:proofErr w:type="gramEnd"/>
          </w:p>
        </w:tc>
        <w:tc>
          <w:tcPr>
            <w:tcW w:w="5812" w:type="dxa"/>
          </w:tcPr>
          <w:p w14:paraId="012CC6D6" w14:textId="77777777" w:rsidR="00EE44CA" w:rsidRPr="00372CDD" w:rsidRDefault="00EE44CA" w:rsidP="00EF627B">
            <w:pPr>
              <w:cnfStyle w:val="000000100000" w:firstRow="0" w:lastRow="0" w:firstColumn="0" w:lastColumn="0" w:oddVBand="0" w:evenVBand="0" w:oddHBand="1" w:evenHBand="0" w:firstRowFirstColumn="0" w:firstRowLastColumn="0" w:lastRowFirstColumn="0" w:lastRowLastColumn="0"/>
              <w:rPr>
                <w:sz w:val="20"/>
                <w:szCs w:val="20"/>
                <w:highlight w:val="green"/>
              </w:rPr>
            </w:pPr>
            <w:r w:rsidRPr="00372CDD">
              <w:rPr>
                <w:sz w:val="20"/>
                <w:szCs w:val="20"/>
                <w:highlight w:val="green"/>
              </w:rPr>
              <w:t>Počet realizací vedoucích ke zvýšení bezpečnosti v dopravě</w:t>
            </w:r>
          </w:p>
          <w:p w14:paraId="2DD4A55C" w14:textId="77777777" w:rsidR="00EE44CA" w:rsidRPr="00372CDD" w:rsidRDefault="00EE44CA" w:rsidP="00EF627B">
            <w:pPr>
              <w:cnfStyle w:val="000000100000" w:firstRow="0" w:lastRow="0" w:firstColumn="0" w:lastColumn="0" w:oddVBand="0" w:evenVBand="0" w:oddHBand="1" w:evenHBand="0" w:firstRowFirstColumn="0" w:firstRowLastColumn="0" w:lastRowFirstColumn="0" w:lastRowLastColumn="0"/>
              <w:rPr>
                <w:sz w:val="20"/>
                <w:szCs w:val="20"/>
                <w:highlight w:val="green"/>
              </w:rPr>
            </w:pPr>
          </w:p>
        </w:tc>
      </w:tr>
    </w:tbl>
    <w:p w14:paraId="79C43B36" w14:textId="77777777" w:rsidR="00EE44CA" w:rsidRPr="000823C1" w:rsidRDefault="00EE44CA" w:rsidP="00EE44CA">
      <w:pPr>
        <w:rPr>
          <w:b/>
        </w:rPr>
      </w:pPr>
    </w:p>
    <w:p w14:paraId="78208C23" w14:textId="77777777" w:rsidR="00EE44CA" w:rsidRPr="000823C1" w:rsidRDefault="00EE44CA" w:rsidP="00EE44CA">
      <w:pPr>
        <w:rPr>
          <w:b/>
        </w:rPr>
      </w:pPr>
      <w:r w:rsidRPr="000823C1">
        <w:rPr>
          <w:b/>
        </w:rPr>
        <w:br w:type="page"/>
      </w:r>
    </w:p>
    <w:tbl>
      <w:tblPr>
        <w:tblW w:w="9640" w:type="dxa"/>
        <w:tblInd w:w="-431" w:type="dxa"/>
        <w:tblLayout w:type="fixed"/>
        <w:tblCellMar>
          <w:left w:w="10" w:type="dxa"/>
          <w:right w:w="10" w:type="dxa"/>
        </w:tblCellMar>
        <w:tblLook w:val="0000" w:firstRow="0" w:lastRow="0" w:firstColumn="0" w:lastColumn="0" w:noHBand="0" w:noVBand="0"/>
      </w:tblPr>
      <w:tblGrid>
        <w:gridCol w:w="2723"/>
        <w:gridCol w:w="2806"/>
        <w:gridCol w:w="4111"/>
      </w:tblGrid>
      <w:tr w:rsidR="00EE44CA" w:rsidRPr="000823C1" w14:paraId="55F3DFC0" w14:textId="77777777" w:rsidTr="00EF627B">
        <w:trPr>
          <w:trHeight w:hRule="exact" w:val="516"/>
        </w:trPr>
        <w:tc>
          <w:tcPr>
            <w:tcW w:w="2723" w:type="dxa"/>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13AD0EEF" w14:textId="77777777" w:rsidR="00EE44CA" w:rsidRPr="000823C1" w:rsidRDefault="00EE44CA" w:rsidP="00EF627B">
            <w:pPr>
              <w:pStyle w:val="TableParagraph"/>
              <w:ind w:right="273"/>
              <w:rPr>
                <w:rFonts w:asciiTheme="minorHAnsi" w:hAnsiTheme="minorHAnsi" w:cstheme="minorHAnsi"/>
                <w:b/>
                <w:sz w:val="24"/>
                <w:szCs w:val="20"/>
                <w:lang w:val="cs-CZ"/>
              </w:rPr>
            </w:pPr>
            <w:r w:rsidRPr="000823C1">
              <w:rPr>
                <w:rFonts w:asciiTheme="minorHAnsi" w:hAnsiTheme="minorHAnsi" w:cstheme="minorHAnsi"/>
                <w:b/>
                <w:sz w:val="24"/>
                <w:szCs w:val="20"/>
                <w:lang w:val="cs-CZ"/>
              </w:rPr>
              <w:lastRenderedPageBreak/>
              <w:t>Specifický cíl SCLLD</w:t>
            </w: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1228FCF" w14:textId="77777777" w:rsidR="00EE44CA" w:rsidRPr="000823C1" w:rsidRDefault="00EE44CA" w:rsidP="00EF627B">
            <w:pPr>
              <w:pStyle w:val="TableParagraph"/>
              <w:spacing w:before="61"/>
              <w:ind w:left="103"/>
              <w:jc w:val="center"/>
              <w:rPr>
                <w:rFonts w:asciiTheme="minorHAnsi" w:hAnsiTheme="minorHAnsi" w:cstheme="minorHAnsi"/>
                <w:b/>
                <w:bCs/>
                <w:sz w:val="24"/>
                <w:szCs w:val="20"/>
                <w:lang w:val="cs-CZ"/>
              </w:rPr>
            </w:pPr>
            <w:r w:rsidRPr="000823C1">
              <w:rPr>
                <w:rFonts w:asciiTheme="minorHAnsi" w:hAnsiTheme="minorHAnsi" w:cstheme="minorHAnsi"/>
                <w:b/>
                <w:bCs/>
                <w:sz w:val="24"/>
                <w:szCs w:val="20"/>
                <w:lang w:val="cs-CZ"/>
              </w:rPr>
              <w:t>2.2. Zlepšování úrovně poskytování sociálních služeb v obcích</w:t>
            </w:r>
          </w:p>
        </w:tc>
      </w:tr>
      <w:tr w:rsidR="00EE44CA" w:rsidRPr="000823C1" w14:paraId="4E604EAF" w14:textId="77777777" w:rsidTr="00EF627B">
        <w:trPr>
          <w:trHeight w:hRule="exact" w:val="516"/>
        </w:trPr>
        <w:tc>
          <w:tcPr>
            <w:tcW w:w="2723" w:type="dxa"/>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07DBA3CB" w14:textId="77777777" w:rsidR="00EE44CA" w:rsidRPr="000823C1" w:rsidRDefault="00EE44CA" w:rsidP="00EF627B">
            <w:pPr>
              <w:pStyle w:val="TableParagraph"/>
              <w:ind w:right="645"/>
              <w:rPr>
                <w:rFonts w:asciiTheme="minorHAnsi" w:hAnsiTheme="minorHAnsi" w:cstheme="minorHAnsi"/>
                <w:b/>
                <w:sz w:val="24"/>
                <w:szCs w:val="20"/>
                <w:lang w:val="cs-CZ"/>
              </w:rPr>
            </w:pPr>
            <w:r w:rsidRPr="000823C1">
              <w:rPr>
                <w:rFonts w:asciiTheme="minorHAnsi" w:hAnsiTheme="minorHAnsi" w:cstheme="minorHAnsi"/>
                <w:b/>
                <w:sz w:val="24"/>
                <w:szCs w:val="20"/>
                <w:lang w:val="cs-CZ"/>
              </w:rPr>
              <w:t>Název opatření:</w:t>
            </w: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10274A76" w14:textId="77777777" w:rsidR="00EE44CA" w:rsidRPr="000823C1" w:rsidRDefault="00EE44CA" w:rsidP="00EF627B">
            <w:pPr>
              <w:pStyle w:val="TableParagraph"/>
              <w:spacing w:before="1"/>
              <w:ind w:right="357"/>
              <w:jc w:val="center"/>
              <w:rPr>
                <w:rFonts w:asciiTheme="minorHAnsi" w:hAnsiTheme="minorHAnsi" w:cstheme="minorHAnsi"/>
                <w:sz w:val="24"/>
                <w:szCs w:val="20"/>
                <w:lang w:val="cs-CZ"/>
              </w:rPr>
            </w:pPr>
            <w:r w:rsidRPr="000823C1">
              <w:rPr>
                <w:rFonts w:asciiTheme="minorHAnsi" w:hAnsiTheme="minorHAnsi" w:cstheme="minorHAnsi"/>
                <w:b/>
                <w:bCs/>
                <w:sz w:val="24"/>
                <w:szCs w:val="20"/>
                <w:lang w:val="cs-CZ"/>
              </w:rPr>
              <w:t>02 Sociální služby</w:t>
            </w:r>
          </w:p>
        </w:tc>
      </w:tr>
      <w:tr w:rsidR="00EE44CA" w:rsidRPr="000823C1" w14:paraId="621F9B76" w14:textId="77777777" w:rsidTr="00EF627B">
        <w:trPr>
          <w:trHeight w:hRule="exact" w:val="1008"/>
        </w:trPr>
        <w:tc>
          <w:tcPr>
            <w:tcW w:w="2723"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5FB763CB" w14:textId="77777777" w:rsidR="00EE44CA" w:rsidRPr="000823C1" w:rsidRDefault="00EE44CA" w:rsidP="00EF627B">
            <w:pPr>
              <w:pStyle w:val="TableParagraph"/>
              <w:ind w:right="273"/>
              <w:rPr>
                <w:rFonts w:asciiTheme="minorHAnsi" w:hAnsiTheme="minorHAnsi" w:cstheme="minorHAnsi"/>
                <w:b/>
                <w:sz w:val="20"/>
                <w:szCs w:val="20"/>
                <w:lang w:val="cs-CZ"/>
              </w:rPr>
            </w:pPr>
            <w:r w:rsidRPr="000823C1">
              <w:rPr>
                <w:rFonts w:asciiTheme="minorHAnsi" w:hAnsiTheme="minorHAnsi" w:cstheme="minorHAnsi"/>
                <w:b/>
                <w:sz w:val="20"/>
                <w:szCs w:val="20"/>
                <w:lang w:val="cs-CZ"/>
              </w:rPr>
              <w:t>Vazba</w:t>
            </w:r>
            <w:r w:rsidRPr="000823C1">
              <w:rPr>
                <w:rFonts w:asciiTheme="minorHAnsi" w:hAnsiTheme="minorHAnsi" w:cstheme="minorHAnsi"/>
                <w:b/>
                <w:spacing w:val="-1"/>
                <w:sz w:val="20"/>
                <w:szCs w:val="20"/>
                <w:lang w:val="cs-CZ"/>
              </w:rPr>
              <w:t xml:space="preserve"> </w:t>
            </w:r>
            <w:r w:rsidRPr="000823C1">
              <w:rPr>
                <w:rFonts w:asciiTheme="minorHAnsi" w:hAnsiTheme="minorHAnsi" w:cstheme="minorHAnsi"/>
                <w:b/>
                <w:sz w:val="20"/>
                <w:szCs w:val="20"/>
                <w:lang w:val="cs-CZ"/>
              </w:rPr>
              <w:t>na specifický cíl IROP:</w:t>
            </w: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7C42E2" w14:textId="77777777" w:rsidR="00EE44CA" w:rsidRPr="000823C1" w:rsidRDefault="00EE44CA" w:rsidP="00EF627B">
            <w:pPr>
              <w:pStyle w:val="TableParagraph"/>
              <w:ind w:left="103" w:right="99"/>
              <w:rPr>
                <w:rFonts w:asciiTheme="minorHAnsi" w:hAnsiTheme="minorHAnsi" w:cstheme="minorHAnsi"/>
                <w:sz w:val="20"/>
                <w:szCs w:val="20"/>
                <w:lang w:val="cs-CZ"/>
              </w:rPr>
            </w:pPr>
            <w:r w:rsidRPr="000823C1">
              <w:rPr>
                <w:rFonts w:asciiTheme="minorHAnsi" w:hAnsiTheme="minorHAnsi" w:cstheme="minorHAnsi"/>
                <w:sz w:val="20"/>
                <w:szCs w:val="20"/>
                <w:lang w:val="cs-CZ"/>
              </w:rPr>
              <w:t>4.1: Posílení komunitně vedeného místního rozvoje za účelem zvýšení</w:t>
            </w:r>
            <w:r w:rsidRPr="000823C1">
              <w:rPr>
                <w:rFonts w:asciiTheme="minorHAnsi" w:hAnsiTheme="minorHAnsi" w:cstheme="minorHAnsi"/>
                <w:spacing w:val="1"/>
                <w:sz w:val="20"/>
                <w:szCs w:val="20"/>
                <w:lang w:val="cs-CZ"/>
              </w:rPr>
              <w:t xml:space="preserve"> </w:t>
            </w:r>
            <w:r w:rsidRPr="000823C1">
              <w:rPr>
                <w:rFonts w:asciiTheme="minorHAnsi" w:hAnsiTheme="minorHAnsi" w:cstheme="minorHAnsi"/>
                <w:sz w:val="20"/>
                <w:szCs w:val="20"/>
                <w:lang w:val="cs-CZ"/>
              </w:rPr>
              <w:t>kvality života ve venkovských oblastech a aktivizace místního</w:t>
            </w:r>
            <w:r w:rsidRPr="000823C1">
              <w:rPr>
                <w:rFonts w:asciiTheme="minorHAnsi" w:hAnsiTheme="minorHAnsi" w:cstheme="minorHAnsi"/>
                <w:spacing w:val="-4"/>
                <w:sz w:val="20"/>
                <w:szCs w:val="20"/>
                <w:lang w:val="cs-CZ"/>
              </w:rPr>
              <w:t xml:space="preserve"> </w:t>
            </w:r>
            <w:r w:rsidRPr="000823C1">
              <w:rPr>
                <w:rFonts w:asciiTheme="minorHAnsi" w:hAnsiTheme="minorHAnsi" w:cstheme="minorHAnsi"/>
                <w:sz w:val="20"/>
                <w:szCs w:val="20"/>
                <w:lang w:val="cs-CZ"/>
              </w:rPr>
              <w:t>potenciálu</w:t>
            </w:r>
          </w:p>
          <w:p w14:paraId="4F1E8D4D" w14:textId="77777777" w:rsidR="00EE44CA" w:rsidRPr="000823C1" w:rsidRDefault="00EE44CA" w:rsidP="00EF627B">
            <w:pPr>
              <w:pStyle w:val="TableParagraph"/>
              <w:spacing w:before="61"/>
              <w:ind w:left="103"/>
              <w:rPr>
                <w:rFonts w:asciiTheme="minorHAnsi" w:hAnsiTheme="minorHAnsi" w:cstheme="minorHAnsi"/>
                <w:b/>
                <w:bCs/>
                <w:sz w:val="20"/>
                <w:szCs w:val="20"/>
                <w:lang w:val="cs-CZ"/>
              </w:rPr>
            </w:pPr>
            <w:r w:rsidRPr="000823C1">
              <w:rPr>
                <w:rFonts w:asciiTheme="minorHAnsi" w:hAnsiTheme="minorHAnsi" w:cstheme="minorHAnsi"/>
                <w:sz w:val="20"/>
                <w:szCs w:val="20"/>
                <w:lang w:val="cs-CZ"/>
              </w:rPr>
              <w:t>2.1: Zvýšení kvality a dostupnosti služeb vedoucí k sociální</w:t>
            </w:r>
            <w:r w:rsidRPr="000823C1">
              <w:rPr>
                <w:rFonts w:asciiTheme="minorHAnsi" w:hAnsiTheme="minorHAnsi" w:cstheme="minorHAnsi"/>
                <w:spacing w:val="-3"/>
                <w:sz w:val="20"/>
                <w:szCs w:val="20"/>
                <w:lang w:val="cs-CZ"/>
              </w:rPr>
              <w:t xml:space="preserve"> </w:t>
            </w:r>
            <w:r w:rsidRPr="000823C1">
              <w:rPr>
                <w:rFonts w:asciiTheme="minorHAnsi" w:hAnsiTheme="minorHAnsi" w:cstheme="minorHAnsi"/>
                <w:sz w:val="20"/>
                <w:szCs w:val="20"/>
                <w:lang w:val="cs-CZ"/>
              </w:rPr>
              <w:t>inkluzi</w:t>
            </w:r>
          </w:p>
        </w:tc>
      </w:tr>
      <w:tr w:rsidR="00EE44CA" w:rsidRPr="000823C1" w14:paraId="05A8CA29" w14:textId="77777777" w:rsidTr="00EF627B">
        <w:trPr>
          <w:trHeight w:hRule="exact" w:val="530"/>
        </w:trPr>
        <w:tc>
          <w:tcPr>
            <w:tcW w:w="9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19BEB8F" w14:textId="77777777" w:rsidR="00EE44CA" w:rsidRPr="000823C1" w:rsidRDefault="00EE44CA" w:rsidP="00EF627B">
            <w:pPr>
              <w:jc w:val="center"/>
              <w:rPr>
                <w:rFonts w:cstheme="minorHAnsi"/>
                <w:sz w:val="20"/>
                <w:szCs w:val="20"/>
              </w:rPr>
            </w:pPr>
            <w:r w:rsidRPr="000823C1">
              <w:rPr>
                <w:rFonts w:cstheme="minorHAnsi"/>
                <w:b/>
                <w:sz w:val="20"/>
                <w:szCs w:val="20"/>
              </w:rPr>
              <w:t>Popis opatření:</w:t>
            </w:r>
          </w:p>
        </w:tc>
      </w:tr>
      <w:tr w:rsidR="00EE44CA" w:rsidRPr="000823C1" w14:paraId="5007C944" w14:textId="77777777" w:rsidTr="00EF627B">
        <w:trPr>
          <w:trHeight w:hRule="exact" w:val="11197"/>
        </w:trPr>
        <w:tc>
          <w:tcPr>
            <w:tcW w:w="9640"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37602817" w14:textId="77777777" w:rsidR="00EE44CA" w:rsidRPr="000823C1" w:rsidRDefault="00EE44CA" w:rsidP="00EF627B">
            <w:pPr>
              <w:jc w:val="both"/>
              <w:rPr>
                <w:rFonts w:cstheme="minorHAnsi"/>
                <w:sz w:val="20"/>
                <w:szCs w:val="20"/>
              </w:rPr>
            </w:pPr>
            <w:r w:rsidRPr="000823C1">
              <w:rPr>
                <w:rFonts w:cstheme="minorHAnsi"/>
                <w:sz w:val="20"/>
                <w:szCs w:val="20"/>
              </w:rPr>
              <w:t>Cílem opatření je zlepšení sociálních služeb včetně jejich infrastruktury</w:t>
            </w:r>
            <w:r w:rsidRPr="000823C1">
              <w:rPr>
                <w:rFonts w:cstheme="minorHAnsi"/>
                <w:spacing w:val="25"/>
                <w:sz w:val="20"/>
                <w:szCs w:val="20"/>
              </w:rPr>
              <w:t xml:space="preserve"> </w:t>
            </w:r>
            <w:r w:rsidRPr="007D4295">
              <w:rPr>
                <w:rFonts w:cstheme="minorHAnsi"/>
                <w:strike/>
                <w:sz w:val="20"/>
                <w:szCs w:val="20"/>
                <w:highlight w:val="green"/>
              </w:rPr>
              <w:t>a sociálního bydlení</w:t>
            </w:r>
            <w:r w:rsidRPr="000823C1">
              <w:rPr>
                <w:rFonts w:cstheme="minorHAnsi"/>
                <w:sz w:val="20"/>
                <w:szCs w:val="20"/>
              </w:rPr>
              <w:t xml:space="preserve"> pro obyvatele venkovských oblastí s podporou sociální inkluze, aby se přecházelo vzniku sociálního vyloučení, popř. aby docházelo k jeho řešení. Problematika sociálního vyloučení </w:t>
            </w:r>
            <w:r w:rsidRPr="007D4295">
              <w:rPr>
                <w:rFonts w:cstheme="minorHAnsi"/>
                <w:strike/>
                <w:sz w:val="20"/>
                <w:szCs w:val="20"/>
                <w:highlight w:val="green"/>
              </w:rPr>
              <w:t>v oblasti bydlení</w:t>
            </w:r>
            <w:r w:rsidRPr="007D4295">
              <w:rPr>
                <w:rFonts w:cstheme="minorHAnsi"/>
                <w:sz w:val="20"/>
                <w:szCs w:val="20"/>
              </w:rPr>
              <w:t xml:space="preserve"> </w:t>
            </w:r>
            <w:r w:rsidRPr="000823C1">
              <w:rPr>
                <w:rFonts w:cstheme="minorHAnsi"/>
                <w:sz w:val="20"/>
                <w:szCs w:val="20"/>
              </w:rPr>
              <w:t xml:space="preserve">se týká domácností s nízkými příjmy a s tím spojeným předlužením a migrací. </w:t>
            </w:r>
            <w:r w:rsidRPr="007D4295">
              <w:rPr>
                <w:rFonts w:cstheme="minorHAnsi"/>
                <w:strike/>
                <w:sz w:val="20"/>
                <w:szCs w:val="20"/>
                <w:highlight w:val="green"/>
              </w:rPr>
              <w:t>Sociální bydlení musí zajišťovat přístup a udržení dlouhodobého, kvalitativně standardního a prostorově nesegregovaného bydlení.</w:t>
            </w:r>
          </w:p>
          <w:p w14:paraId="7EEEBFBC" w14:textId="77777777" w:rsidR="00EE44CA" w:rsidRPr="000823C1" w:rsidRDefault="00EE44CA" w:rsidP="00EF627B">
            <w:pPr>
              <w:jc w:val="both"/>
              <w:rPr>
                <w:rFonts w:cstheme="minorHAnsi"/>
                <w:sz w:val="20"/>
                <w:szCs w:val="20"/>
              </w:rPr>
            </w:pPr>
            <w:r w:rsidRPr="000823C1">
              <w:rPr>
                <w:rFonts w:cstheme="minorHAnsi"/>
                <w:sz w:val="20"/>
                <w:szCs w:val="20"/>
              </w:rPr>
              <w:t xml:space="preserve">Opatření reaguje na zjištění, která vzešla z analýz a šetření při přípravě strategie území MAS Mezi Hrady. Byly identifikovány cílové skupiny (rodiny s dětmi, mládež, zdravotně postižení) a pro ně hledáme možnosti doplnění zejména sociální a komunitní podpory. Projekty nemohou být zaměřeny pouze na seniory. Pro řešení problematiky sociálního vyloučení je také potřeba v našem regionu dobudovat infrastrukturu pro poskytování sociálních služeb a doprovodný program. Podpora bude směřovat ke službám terénního a ambulantního charakteru, které odpovídají současným principům sociálního začleňování. Podpořeny budou i služby primární prevence, které mají komunitní charakter. </w:t>
            </w:r>
          </w:p>
          <w:p w14:paraId="283E9725" w14:textId="77777777" w:rsidR="00EE44CA" w:rsidRDefault="00EE44CA" w:rsidP="00EF627B">
            <w:pPr>
              <w:pStyle w:val="Bezmezer"/>
              <w:jc w:val="both"/>
              <w:rPr>
                <w:rFonts w:asciiTheme="minorHAnsi" w:hAnsiTheme="minorHAnsi" w:cstheme="minorHAnsi"/>
                <w:sz w:val="20"/>
                <w:szCs w:val="20"/>
              </w:rPr>
            </w:pPr>
            <w:r w:rsidRPr="000823C1">
              <w:rPr>
                <w:rFonts w:asciiTheme="minorHAnsi" w:hAnsiTheme="minorHAnsi" w:cstheme="minorHAnsi"/>
                <w:sz w:val="20"/>
                <w:szCs w:val="20"/>
              </w:rPr>
              <w:t xml:space="preserve">Sídlo či provozovna sociálních služeb v území naprosto chybí. Je zde naléhavý požadavek ze strany obcí o zajištění pečovatelských služeb pro občany se sníženou </w:t>
            </w:r>
            <w:proofErr w:type="spellStart"/>
            <w:r w:rsidRPr="000823C1">
              <w:rPr>
                <w:rFonts w:asciiTheme="minorHAnsi" w:hAnsiTheme="minorHAnsi" w:cstheme="minorHAnsi"/>
                <w:sz w:val="20"/>
                <w:szCs w:val="20"/>
              </w:rPr>
              <w:t>sebeobslužností</w:t>
            </w:r>
            <w:proofErr w:type="spellEnd"/>
            <w:r w:rsidRPr="000823C1">
              <w:rPr>
                <w:rFonts w:asciiTheme="minorHAnsi" w:hAnsiTheme="minorHAnsi" w:cstheme="minorHAnsi"/>
                <w:sz w:val="20"/>
                <w:szCs w:val="20"/>
              </w:rPr>
              <w:t>. Požadavky na rozvoj vybavenosti se budou dále vyvíjet s ohledem na změny věkové struktury obyvatel, v návaznosti na rozšiřování podnikatelských aktivit ve formě sociálních služeb a sociálního podnikání, zvláště terénní pečovatelské služby apod. V celém území MAS se například nenachází žádná lékárna.</w:t>
            </w:r>
          </w:p>
          <w:p w14:paraId="0439260F" w14:textId="77777777" w:rsidR="00EE44CA" w:rsidRPr="000823C1" w:rsidRDefault="00EE44CA" w:rsidP="00EF627B">
            <w:pPr>
              <w:pStyle w:val="Bezmezer"/>
              <w:jc w:val="both"/>
              <w:rPr>
                <w:rFonts w:asciiTheme="minorHAnsi" w:hAnsiTheme="minorHAnsi" w:cstheme="minorHAnsi"/>
                <w:sz w:val="20"/>
                <w:szCs w:val="20"/>
              </w:rPr>
            </w:pPr>
          </w:p>
          <w:p w14:paraId="1F75C918" w14:textId="77777777" w:rsidR="00EE44CA" w:rsidRPr="000823C1" w:rsidRDefault="00EE44CA" w:rsidP="00EF627B">
            <w:pPr>
              <w:pStyle w:val="Bezmezer"/>
              <w:jc w:val="both"/>
              <w:rPr>
                <w:rFonts w:asciiTheme="minorHAnsi" w:hAnsiTheme="minorHAnsi" w:cstheme="minorHAnsi"/>
                <w:b/>
                <w:sz w:val="20"/>
                <w:szCs w:val="20"/>
                <w:lang w:eastAsia="cs-CZ"/>
              </w:rPr>
            </w:pPr>
            <w:r w:rsidRPr="000823C1">
              <w:rPr>
                <w:rFonts w:asciiTheme="minorHAnsi" w:hAnsiTheme="minorHAnsi" w:cstheme="minorHAnsi"/>
                <w:sz w:val="20"/>
                <w:szCs w:val="20"/>
              </w:rPr>
              <w:t>Na základě dotazníkového šetření mezi zástupci veřejného sektoru byly identifikovány objekty převážně ve vlastnictví obcí, které by po rekonstrukci byly vhodné jako komunitní centra se zázemím pro ambula</w:t>
            </w:r>
            <w:r>
              <w:rPr>
                <w:rFonts w:asciiTheme="minorHAnsi" w:hAnsiTheme="minorHAnsi" w:cstheme="minorHAnsi"/>
                <w:sz w:val="20"/>
                <w:szCs w:val="20"/>
              </w:rPr>
              <w:t>n</w:t>
            </w:r>
            <w:r w:rsidRPr="000823C1">
              <w:rPr>
                <w:rFonts w:asciiTheme="minorHAnsi" w:hAnsiTheme="minorHAnsi" w:cstheme="minorHAnsi"/>
                <w:sz w:val="20"/>
                <w:szCs w:val="20"/>
              </w:rPr>
              <w:t>tní sociální služby nebo základny či střediska pro terénn</w:t>
            </w:r>
            <w:r>
              <w:rPr>
                <w:rFonts w:asciiTheme="minorHAnsi" w:hAnsiTheme="minorHAnsi" w:cstheme="minorHAnsi"/>
                <w:sz w:val="20"/>
                <w:szCs w:val="20"/>
              </w:rPr>
              <w:t>í</w:t>
            </w:r>
            <w:r w:rsidRPr="000823C1">
              <w:rPr>
                <w:rFonts w:asciiTheme="minorHAnsi" w:hAnsiTheme="minorHAnsi" w:cstheme="minorHAnsi"/>
                <w:sz w:val="20"/>
                <w:szCs w:val="20"/>
              </w:rPr>
              <w:t xml:space="preserve"> sociální služby, což v území zatím chybí.  Jedná se především o budovy ve vlastnictví obcí v některých případech přímo budovy obecních úřadů. Cílem není budovat kulturní centra nebo prostory pro masovou zábavu. </w:t>
            </w:r>
            <w:bookmarkStart w:id="5" w:name="_Toc517456040"/>
            <w:bookmarkStart w:id="6" w:name="_Toc517457868"/>
            <w:r w:rsidRPr="000823C1">
              <w:rPr>
                <w:rFonts w:asciiTheme="minorHAnsi" w:hAnsiTheme="minorHAnsi" w:cstheme="minorHAnsi"/>
                <w:sz w:val="20"/>
                <w:szCs w:val="20"/>
              </w:rPr>
              <w:t xml:space="preserve">Analytická část – kapitoly </w:t>
            </w:r>
            <w:r w:rsidRPr="000823C1">
              <w:rPr>
                <w:rFonts w:asciiTheme="minorHAnsi" w:hAnsiTheme="minorHAnsi" w:cstheme="minorHAnsi"/>
                <w:sz w:val="20"/>
                <w:szCs w:val="20"/>
                <w:lang w:eastAsia="cs-CZ"/>
              </w:rPr>
              <w:t>2.6.2 Sociální služby a sociálně vyloučené skupiny obyvatel a 2.7. Bydlení</w:t>
            </w:r>
            <w:bookmarkEnd w:id="5"/>
            <w:bookmarkEnd w:id="6"/>
          </w:p>
          <w:p w14:paraId="04B067AD" w14:textId="77777777" w:rsidR="00EE44CA" w:rsidRDefault="00EE44CA" w:rsidP="00EF627B">
            <w:pPr>
              <w:pStyle w:val="Bezmezer"/>
              <w:rPr>
                <w:rFonts w:asciiTheme="minorHAnsi" w:eastAsia="Times New Roman" w:hAnsiTheme="minorHAnsi" w:cstheme="minorHAnsi"/>
                <w:sz w:val="20"/>
                <w:szCs w:val="20"/>
              </w:rPr>
            </w:pPr>
          </w:p>
          <w:p w14:paraId="7E861609" w14:textId="77777777" w:rsidR="00EE44CA" w:rsidRPr="000823C1" w:rsidRDefault="00EE44CA" w:rsidP="00EF627B">
            <w:pPr>
              <w:pStyle w:val="Bezmezer"/>
              <w:rPr>
                <w:rFonts w:asciiTheme="minorHAnsi" w:eastAsia="Times New Roman" w:hAnsiTheme="minorHAnsi" w:cstheme="minorHAnsi"/>
                <w:sz w:val="20"/>
                <w:szCs w:val="20"/>
              </w:rPr>
            </w:pPr>
            <w:r w:rsidRPr="000823C1">
              <w:rPr>
                <w:rFonts w:asciiTheme="minorHAnsi" w:eastAsia="Times New Roman" w:hAnsiTheme="minorHAnsi" w:cstheme="minorHAnsi"/>
                <w:sz w:val="20"/>
                <w:szCs w:val="20"/>
              </w:rPr>
              <w:t>Opatření:</w:t>
            </w:r>
          </w:p>
          <w:p w14:paraId="79084E54"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hAnsiTheme="minorHAnsi" w:cstheme="minorHAnsi"/>
                <w:sz w:val="20"/>
                <w:szCs w:val="20"/>
              </w:rPr>
              <w:t>2.2.1   Podpora vytváření zázemí pro činnost sociálních služeb</w:t>
            </w:r>
          </w:p>
          <w:p w14:paraId="4EB1DE7B"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hAnsiTheme="minorHAnsi" w:cstheme="minorHAnsi"/>
                <w:sz w:val="20"/>
                <w:szCs w:val="20"/>
              </w:rPr>
              <w:t>2.2.2   Podpora zřizování a rozvoje sociálních služeb</w:t>
            </w:r>
          </w:p>
          <w:p w14:paraId="18B0F92A"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hAnsiTheme="minorHAnsi" w:cstheme="minorHAnsi"/>
                <w:sz w:val="20"/>
                <w:szCs w:val="20"/>
                <w:u w:val="single" w:color="000000"/>
              </w:rPr>
              <w:t>Nepřímá vazba na</w:t>
            </w:r>
            <w:r w:rsidRPr="000823C1">
              <w:rPr>
                <w:rFonts w:asciiTheme="minorHAnsi" w:hAnsiTheme="minorHAnsi" w:cstheme="minorHAnsi"/>
                <w:spacing w:val="1"/>
                <w:sz w:val="20"/>
                <w:szCs w:val="20"/>
                <w:u w:val="single" w:color="000000"/>
              </w:rPr>
              <w:t xml:space="preserve"> </w:t>
            </w:r>
            <w:r w:rsidRPr="000823C1">
              <w:rPr>
                <w:rFonts w:asciiTheme="minorHAnsi" w:hAnsiTheme="minorHAnsi" w:cstheme="minorHAnsi"/>
                <w:sz w:val="20"/>
                <w:szCs w:val="20"/>
                <w:u w:val="single" w:color="000000"/>
              </w:rPr>
              <w:t>opatření:</w:t>
            </w:r>
          </w:p>
          <w:p w14:paraId="585389FC"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hAnsiTheme="minorHAnsi" w:cstheme="minorHAnsi"/>
                <w:sz w:val="20"/>
                <w:szCs w:val="20"/>
              </w:rPr>
              <w:t>2.1.1. Podpora výstavby a rekonstrukce objektů občanské vybavenosti.</w:t>
            </w:r>
          </w:p>
          <w:p w14:paraId="17E17E90"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hAnsiTheme="minorHAnsi" w:cstheme="minorHAnsi"/>
                <w:sz w:val="20"/>
                <w:szCs w:val="20"/>
              </w:rPr>
              <w:t>2.1.2. Podpora zkvalitnění zařízení a vybavení objektů občanské vybavenosti.</w:t>
            </w:r>
          </w:p>
          <w:p w14:paraId="40C11103" w14:textId="77777777" w:rsidR="00EE44CA" w:rsidRPr="000823C1" w:rsidRDefault="00EE44CA" w:rsidP="00EF627B">
            <w:pPr>
              <w:pStyle w:val="Bezmezer"/>
              <w:jc w:val="both"/>
              <w:rPr>
                <w:rFonts w:asciiTheme="minorHAnsi" w:eastAsia="Times New Roman" w:hAnsiTheme="minorHAnsi" w:cstheme="minorHAnsi"/>
                <w:kern w:val="0"/>
                <w:sz w:val="20"/>
                <w:szCs w:val="20"/>
              </w:rPr>
            </w:pPr>
            <w:r w:rsidRPr="000823C1">
              <w:rPr>
                <w:rFonts w:asciiTheme="minorHAnsi" w:eastAsia="Times New Roman" w:hAnsiTheme="minorHAnsi" w:cstheme="minorHAnsi"/>
                <w:kern w:val="0"/>
                <w:sz w:val="20"/>
                <w:szCs w:val="20"/>
              </w:rPr>
              <w:t>parky do realizovaných</w:t>
            </w:r>
            <w:r w:rsidRPr="000823C1">
              <w:rPr>
                <w:rFonts w:asciiTheme="minorHAnsi" w:eastAsia="Times New Roman" w:hAnsiTheme="minorHAnsi" w:cstheme="minorHAnsi"/>
                <w:spacing w:val="-2"/>
                <w:kern w:val="0"/>
                <w:sz w:val="20"/>
                <w:szCs w:val="20"/>
              </w:rPr>
              <w:t xml:space="preserve"> </w:t>
            </w:r>
            <w:r w:rsidRPr="000823C1">
              <w:rPr>
                <w:rFonts w:asciiTheme="minorHAnsi" w:eastAsia="Times New Roman" w:hAnsiTheme="minorHAnsi" w:cstheme="minorHAnsi"/>
                <w:kern w:val="0"/>
                <w:sz w:val="20"/>
                <w:szCs w:val="20"/>
              </w:rPr>
              <w:t>projektů.</w:t>
            </w:r>
          </w:p>
          <w:p w14:paraId="49B66A7E" w14:textId="77777777" w:rsidR="00EE44CA" w:rsidRPr="000823C1" w:rsidRDefault="00EE44CA" w:rsidP="00EF627B">
            <w:pPr>
              <w:pStyle w:val="Bezmezer"/>
              <w:rPr>
                <w:rFonts w:asciiTheme="minorHAnsi" w:hAnsiTheme="minorHAnsi" w:cstheme="minorHAnsi"/>
                <w:sz w:val="20"/>
                <w:szCs w:val="20"/>
              </w:rPr>
            </w:pPr>
          </w:p>
          <w:p w14:paraId="76204BC5" w14:textId="77777777" w:rsidR="00EE44CA" w:rsidRPr="000823C1" w:rsidRDefault="00EE44CA" w:rsidP="00EF627B">
            <w:pPr>
              <w:pStyle w:val="Bezmezer"/>
              <w:rPr>
                <w:rFonts w:asciiTheme="minorHAnsi" w:hAnsiTheme="minorHAnsi" w:cstheme="minorHAnsi"/>
                <w:b/>
                <w:bCs/>
                <w:sz w:val="20"/>
                <w:szCs w:val="20"/>
              </w:rPr>
            </w:pPr>
          </w:p>
        </w:tc>
      </w:tr>
      <w:tr w:rsidR="00EE44CA" w:rsidRPr="000823C1" w14:paraId="68B22DDC" w14:textId="77777777" w:rsidTr="00EF627B">
        <w:trPr>
          <w:trHeight w:hRule="exact" w:val="587"/>
        </w:trPr>
        <w:tc>
          <w:tcPr>
            <w:tcW w:w="9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C1038D" w14:textId="77777777" w:rsidR="00EE44CA" w:rsidRPr="000823C1" w:rsidRDefault="00EE44CA" w:rsidP="00EF627B">
            <w:pPr>
              <w:jc w:val="center"/>
              <w:rPr>
                <w:rFonts w:cstheme="minorHAnsi"/>
                <w:sz w:val="20"/>
                <w:szCs w:val="20"/>
              </w:rPr>
            </w:pPr>
            <w:r>
              <w:rPr>
                <w:rFonts w:cstheme="minorHAnsi"/>
                <w:b/>
                <w:sz w:val="20"/>
                <w:szCs w:val="20"/>
              </w:rPr>
              <w:t>Typy projektů</w:t>
            </w:r>
            <w:r w:rsidRPr="000823C1">
              <w:rPr>
                <w:rFonts w:cstheme="minorHAnsi"/>
                <w:b/>
                <w:sz w:val="20"/>
                <w:szCs w:val="20"/>
              </w:rPr>
              <w:t>:</w:t>
            </w:r>
          </w:p>
        </w:tc>
      </w:tr>
      <w:tr w:rsidR="00EE44CA" w:rsidRPr="000823C1" w14:paraId="192A6117" w14:textId="77777777" w:rsidTr="00EF627B">
        <w:trPr>
          <w:trHeight w:hRule="exact" w:val="8207"/>
        </w:trPr>
        <w:tc>
          <w:tcPr>
            <w:tcW w:w="9640"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6963182" w14:textId="77777777" w:rsidR="00EE44CA" w:rsidRPr="000823C1" w:rsidRDefault="00EE44CA" w:rsidP="00EF627B">
            <w:pPr>
              <w:pStyle w:val="Bezmezer"/>
              <w:jc w:val="both"/>
              <w:textAlignment w:val="auto"/>
              <w:rPr>
                <w:rFonts w:asciiTheme="minorHAnsi" w:eastAsia="Times New Roman" w:hAnsiTheme="minorHAnsi" w:cstheme="minorHAnsi"/>
                <w:kern w:val="0"/>
                <w:sz w:val="20"/>
                <w:szCs w:val="20"/>
                <w:lang w:eastAsia="cs-CZ"/>
              </w:rPr>
            </w:pPr>
            <w:r w:rsidRPr="000823C1">
              <w:rPr>
                <w:rFonts w:asciiTheme="minorHAnsi" w:eastAsia="Times New Roman" w:hAnsiTheme="minorHAnsi" w:cstheme="minorHAnsi"/>
                <w:kern w:val="0"/>
                <w:sz w:val="20"/>
                <w:szCs w:val="20"/>
                <w:lang w:eastAsia="cs-CZ"/>
              </w:rPr>
              <w:lastRenderedPageBreak/>
              <w:t xml:space="preserve">Sociální služby: </w:t>
            </w:r>
          </w:p>
          <w:p w14:paraId="1AF600E0" w14:textId="77777777" w:rsidR="00EE44CA" w:rsidRPr="000823C1" w:rsidRDefault="00EE44CA" w:rsidP="00EE44CA">
            <w:pPr>
              <w:pStyle w:val="Bezmezer"/>
              <w:numPr>
                <w:ilvl w:val="0"/>
                <w:numId w:val="354"/>
              </w:numPr>
              <w:jc w:val="both"/>
              <w:textAlignment w:val="auto"/>
              <w:rPr>
                <w:rFonts w:asciiTheme="minorHAnsi" w:eastAsia="Times New Roman" w:hAnsiTheme="minorHAnsi" w:cstheme="minorHAnsi"/>
                <w:kern w:val="0"/>
                <w:sz w:val="20"/>
                <w:szCs w:val="20"/>
                <w:lang w:eastAsia="cs-CZ"/>
              </w:rPr>
            </w:pPr>
            <w:r w:rsidRPr="000823C1">
              <w:rPr>
                <w:rFonts w:asciiTheme="minorHAnsi" w:hAnsiTheme="minorHAnsi" w:cstheme="minorHAnsi"/>
                <w:sz w:val="20"/>
                <w:szCs w:val="20"/>
              </w:rPr>
              <w:t>Infrastruktura</w:t>
            </w:r>
            <w:r w:rsidRPr="000823C1">
              <w:rPr>
                <w:rFonts w:asciiTheme="minorHAnsi" w:hAnsiTheme="minorHAnsi" w:cstheme="minorHAnsi"/>
                <w:spacing w:val="40"/>
                <w:sz w:val="20"/>
                <w:szCs w:val="20"/>
              </w:rPr>
              <w:t xml:space="preserve"> </w:t>
            </w:r>
            <w:r w:rsidRPr="000823C1">
              <w:rPr>
                <w:rFonts w:asciiTheme="minorHAnsi" w:hAnsiTheme="minorHAnsi" w:cstheme="minorHAnsi"/>
                <w:sz w:val="20"/>
                <w:szCs w:val="20"/>
              </w:rPr>
              <w:t>pro</w:t>
            </w:r>
            <w:r w:rsidRPr="000823C1">
              <w:rPr>
                <w:rFonts w:asciiTheme="minorHAnsi" w:hAnsiTheme="minorHAnsi" w:cstheme="minorHAnsi"/>
                <w:spacing w:val="41"/>
                <w:sz w:val="20"/>
                <w:szCs w:val="20"/>
              </w:rPr>
              <w:t xml:space="preserve"> </w:t>
            </w:r>
            <w:r w:rsidRPr="000823C1">
              <w:rPr>
                <w:rFonts w:asciiTheme="minorHAnsi" w:hAnsiTheme="minorHAnsi" w:cstheme="minorHAnsi"/>
                <w:sz w:val="20"/>
                <w:szCs w:val="20"/>
              </w:rPr>
              <w:t>dostupnost</w:t>
            </w:r>
            <w:r w:rsidRPr="000823C1">
              <w:rPr>
                <w:rFonts w:asciiTheme="minorHAnsi" w:hAnsiTheme="minorHAnsi" w:cstheme="minorHAnsi"/>
                <w:spacing w:val="40"/>
                <w:sz w:val="20"/>
                <w:szCs w:val="20"/>
              </w:rPr>
              <w:t xml:space="preserve"> </w:t>
            </w:r>
            <w:r w:rsidRPr="000823C1">
              <w:rPr>
                <w:rFonts w:asciiTheme="minorHAnsi" w:hAnsiTheme="minorHAnsi" w:cstheme="minorHAnsi"/>
                <w:sz w:val="20"/>
                <w:szCs w:val="20"/>
              </w:rPr>
              <w:t>a</w:t>
            </w:r>
            <w:r w:rsidRPr="000823C1">
              <w:rPr>
                <w:rFonts w:asciiTheme="minorHAnsi" w:hAnsiTheme="minorHAnsi" w:cstheme="minorHAnsi"/>
                <w:spacing w:val="41"/>
                <w:sz w:val="20"/>
                <w:szCs w:val="20"/>
              </w:rPr>
              <w:t xml:space="preserve"> </w:t>
            </w:r>
            <w:r w:rsidRPr="000823C1">
              <w:rPr>
                <w:rFonts w:asciiTheme="minorHAnsi" w:hAnsiTheme="minorHAnsi" w:cstheme="minorHAnsi"/>
                <w:sz w:val="20"/>
                <w:szCs w:val="20"/>
              </w:rPr>
              <w:t>rozvoj</w:t>
            </w:r>
            <w:r w:rsidRPr="000823C1">
              <w:rPr>
                <w:rFonts w:asciiTheme="minorHAnsi" w:hAnsiTheme="minorHAnsi" w:cstheme="minorHAnsi"/>
                <w:spacing w:val="44"/>
                <w:sz w:val="20"/>
                <w:szCs w:val="20"/>
              </w:rPr>
              <w:t xml:space="preserve"> </w:t>
            </w:r>
            <w:r w:rsidRPr="000823C1">
              <w:rPr>
                <w:rFonts w:asciiTheme="minorHAnsi" w:hAnsiTheme="minorHAnsi" w:cstheme="minorHAnsi"/>
                <w:sz w:val="20"/>
                <w:szCs w:val="20"/>
              </w:rPr>
              <w:t>sociální</w:t>
            </w:r>
            <w:r w:rsidRPr="000823C1">
              <w:rPr>
                <w:rFonts w:asciiTheme="minorHAnsi" w:hAnsiTheme="minorHAnsi" w:cstheme="minorHAnsi"/>
                <w:spacing w:val="41"/>
                <w:sz w:val="20"/>
                <w:szCs w:val="20"/>
              </w:rPr>
              <w:t xml:space="preserve"> </w:t>
            </w:r>
            <w:r w:rsidRPr="000823C1">
              <w:rPr>
                <w:rFonts w:asciiTheme="minorHAnsi" w:hAnsiTheme="minorHAnsi" w:cstheme="minorHAnsi"/>
                <w:sz w:val="20"/>
                <w:szCs w:val="20"/>
              </w:rPr>
              <w:t>služby</w:t>
            </w:r>
            <w:r w:rsidRPr="000823C1">
              <w:rPr>
                <w:rFonts w:asciiTheme="minorHAnsi" w:hAnsiTheme="minorHAnsi" w:cstheme="minorHAnsi"/>
                <w:spacing w:val="41"/>
                <w:sz w:val="20"/>
                <w:szCs w:val="20"/>
              </w:rPr>
              <w:t xml:space="preserve"> </w:t>
            </w:r>
            <w:r w:rsidRPr="000823C1">
              <w:rPr>
                <w:rFonts w:asciiTheme="minorHAnsi" w:hAnsiTheme="minorHAnsi" w:cstheme="minorHAnsi"/>
                <w:sz w:val="20"/>
                <w:szCs w:val="20"/>
              </w:rPr>
              <w:t>-</w:t>
            </w:r>
            <w:r w:rsidRPr="000823C1">
              <w:rPr>
                <w:rFonts w:asciiTheme="minorHAnsi" w:hAnsiTheme="minorHAnsi" w:cstheme="minorHAnsi"/>
                <w:spacing w:val="39"/>
                <w:sz w:val="20"/>
                <w:szCs w:val="20"/>
              </w:rPr>
              <w:t xml:space="preserve"> </w:t>
            </w:r>
            <w:r w:rsidRPr="000823C1">
              <w:rPr>
                <w:rFonts w:asciiTheme="minorHAnsi" w:hAnsiTheme="minorHAnsi" w:cstheme="minorHAnsi"/>
                <w:sz w:val="20"/>
                <w:szCs w:val="20"/>
              </w:rPr>
              <w:t>Bude</w:t>
            </w:r>
            <w:r w:rsidRPr="000823C1">
              <w:rPr>
                <w:rFonts w:asciiTheme="minorHAnsi" w:hAnsiTheme="minorHAnsi" w:cstheme="minorHAnsi"/>
                <w:spacing w:val="40"/>
                <w:sz w:val="20"/>
                <w:szCs w:val="20"/>
              </w:rPr>
              <w:t xml:space="preserve"> </w:t>
            </w:r>
            <w:r w:rsidRPr="000823C1">
              <w:rPr>
                <w:rFonts w:asciiTheme="minorHAnsi" w:hAnsiTheme="minorHAnsi" w:cstheme="minorHAnsi"/>
                <w:sz w:val="20"/>
                <w:szCs w:val="20"/>
              </w:rPr>
              <w:t>podporován nákup objektů, zařízení a vybavení a stavební úpravy, které</w:t>
            </w:r>
            <w:r w:rsidRPr="000823C1">
              <w:rPr>
                <w:rFonts w:asciiTheme="minorHAnsi" w:hAnsiTheme="minorHAnsi" w:cstheme="minorHAnsi"/>
                <w:spacing w:val="30"/>
                <w:sz w:val="20"/>
                <w:szCs w:val="20"/>
              </w:rPr>
              <w:t xml:space="preserve"> </w:t>
            </w:r>
            <w:r w:rsidRPr="000823C1">
              <w:rPr>
                <w:rFonts w:asciiTheme="minorHAnsi" w:hAnsiTheme="minorHAnsi" w:cstheme="minorHAnsi"/>
                <w:sz w:val="20"/>
                <w:szCs w:val="20"/>
              </w:rPr>
              <w:t>vytvoří podmínky pro kvalitní poskytování sociálních služeb, obnovu a</w:t>
            </w:r>
            <w:r w:rsidRPr="000823C1">
              <w:rPr>
                <w:rFonts w:asciiTheme="minorHAnsi" w:hAnsiTheme="minorHAnsi" w:cstheme="minorHAnsi"/>
                <w:spacing w:val="45"/>
                <w:sz w:val="20"/>
                <w:szCs w:val="20"/>
              </w:rPr>
              <w:t xml:space="preserve"> </w:t>
            </w:r>
            <w:r w:rsidRPr="000823C1">
              <w:rPr>
                <w:rFonts w:asciiTheme="minorHAnsi" w:hAnsiTheme="minorHAnsi" w:cstheme="minorHAnsi"/>
                <w:sz w:val="20"/>
                <w:szCs w:val="20"/>
              </w:rPr>
              <w:t>zkvalitnění materiálně-technické základny stávajících služeb sociální práce s</w:t>
            </w:r>
            <w:r w:rsidRPr="000823C1">
              <w:rPr>
                <w:rFonts w:asciiTheme="minorHAnsi" w:hAnsiTheme="minorHAnsi" w:cstheme="minorHAnsi"/>
                <w:spacing w:val="53"/>
                <w:sz w:val="20"/>
                <w:szCs w:val="20"/>
              </w:rPr>
              <w:t xml:space="preserve"> </w:t>
            </w:r>
            <w:r w:rsidRPr="000823C1">
              <w:rPr>
                <w:rFonts w:asciiTheme="minorHAnsi" w:hAnsiTheme="minorHAnsi" w:cstheme="minorHAnsi"/>
                <w:sz w:val="20"/>
                <w:szCs w:val="20"/>
              </w:rPr>
              <w:t>cílovými skupinami</w:t>
            </w:r>
            <w:r w:rsidRPr="000823C1">
              <w:rPr>
                <w:rFonts w:asciiTheme="minorHAnsi" w:eastAsia="Times New Roman" w:hAnsiTheme="minorHAnsi" w:cstheme="minorHAnsi"/>
                <w:kern w:val="0"/>
                <w:sz w:val="20"/>
                <w:szCs w:val="20"/>
                <w:lang w:eastAsia="cs-CZ"/>
              </w:rPr>
              <w:t xml:space="preserve">. Sociální služby jsou definovány zákonem č. 108/2006 Sb., o sociálních službách ve znění pozdějších předpisů. Projekty se zaměřují na vybudování zázemí pro terénní služby, pořízení vybavení mobilního týmu pro poskytování zdravotně sociální pomoci nebo vybudování zázemí pro realizaci fakultativních činností v ambulantní skupinové formě terénních služeb sociální prevence či odborného sociálního poradenství. </w:t>
            </w:r>
          </w:p>
          <w:p w14:paraId="6A8C5123" w14:textId="77777777" w:rsidR="00EE44CA" w:rsidRPr="000823C1" w:rsidRDefault="00EE44CA" w:rsidP="00EE44CA">
            <w:pPr>
              <w:pStyle w:val="Bezmezer"/>
              <w:numPr>
                <w:ilvl w:val="0"/>
                <w:numId w:val="354"/>
              </w:numPr>
              <w:jc w:val="both"/>
              <w:textAlignment w:val="auto"/>
              <w:rPr>
                <w:rFonts w:asciiTheme="minorHAnsi" w:hAnsiTheme="minorHAnsi" w:cstheme="minorHAnsi"/>
                <w:b/>
                <w:kern w:val="0"/>
                <w:sz w:val="20"/>
                <w:szCs w:val="20"/>
                <w:lang w:eastAsia="cs-CZ"/>
              </w:rPr>
            </w:pPr>
            <w:r w:rsidRPr="000823C1">
              <w:rPr>
                <w:rFonts w:asciiTheme="minorHAnsi" w:hAnsiTheme="minorHAnsi" w:cstheme="minorHAnsi"/>
                <w:kern w:val="0"/>
                <w:sz w:val="20"/>
                <w:szCs w:val="20"/>
                <w:lang w:eastAsia="cs-CZ"/>
              </w:rPr>
              <w:t>Ambulantní sociální služby</w:t>
            </w:r>
            <w:r w:rsidRPr="000823C1">
              <w:rPr>
                <w:rFonts w:asciiTheme="minorHAnsi" w:hAnsiTheme="minorHAnsi" w:cstheme="minorHAnsi"/>
                <w:b/>
                <w:kern w:val="0"/>
                <w:sz w:val="20"/>
                <w:szCs w:val="20"/>
                <w:lang w:eastAsia="cs-CZ"/>
              </w:rPr>
              <w:t xml:space="preserve"> </w:t>
            </w:r>
            <w:r w:rsidRPr="000823C1">
              <w:rPr>
                <w:rFonts w:asciiTheme="minorHAnsi" w:hAnsiTheme="minorHAnsi" w:cstheme="minorHAnsi"/>
                <w:kern w:val="0"/>
                <w:sz w:val="20"/>
                <w:szCs w:val="20"/>
                <w:lang w:eastAsia="cs-CZ"/>
              </w:rPr>
              <w:t>se zaměřují na prostorové oddělení ambulantních služeb od pobytových forem, rekonstrukci a vybavení stávajících prostor nebo na výstavbu</w:t>
            </w:r>
            <w:r w:rsidRPr="000823C1">
              <w:rPr>
                <w:rFonts w:asciiTheme="minorHAnsi" w:hAnsiTheme="minorHAnsi" w:cstheme="minorHAnsi"/>
                <w:b/>
                <w:kern w:val="0"/>
                <w:sz w:val="20"/>
                <w:szCs w:val="20"/>
                <w:lang w:eastAsia="cs-CZ"/>
              </w:rPr>
              <w:t xml:space="preserve"> </w:t>
            </w:r>
            <w:r w:rsidRPr="000823C1">
              <w:rPr>
                <w:rFonts w:asciiTheme="minorHAnsi" w:hAnsiTheme="minorHAnsi" w:cstheme="minorHAnsi"/>
                <w:kern w:val="0"/>
                <w:sz w:val="20"/>
                <w:szCs w:val="20"/>
                <w:lang w:eastAsia="cs-CZ"/>
              </w:rPr>
              <w:t>či nákup objektů pro realizaci stávající sociální služby v nevyhovujícím prostoru, na vybudování zázemí pro hygienický servis v ambulantních zařízeních, rekonstrukci objektu a jeho adaptac</w:t>
            </w:r>
            <w:r w:rsidRPr="000823C1">
              <w:rPr>
                <w:rFonts w:asciiTheme="minorHAnsi" w:eastAsia="Times New Roman" w:hAnsiTheme="minorHAnsi" w:cstheme="minorHAnsi"/>
                <w:kern w:val="0"/>
                <w:sz w:val="20"/>
                <w:szCs w:val="20"/>
                <w:lang w:eastAsia="cs-CZ"/>
              </w:rPr>
              <w:t>i</w:t>
            </w:r>
            <w:r w:rsidRPr="000823C1">
              <w:rPr>
                <w:rFonts w:asciiTheme="minorHAnsi" w:hAnsiTheme="minorHAnsi" w:cstheme="minorHAnsi"/>
                <w:b/>
                <w:kern w:val="0"/>
                <w:sz w:val="20"/>
                <w:szCs w:val="20"/>
                <w:lang w:eastAsia="cs-CZ"/>
              </w:rPr>
              <w:t xml:space="preserve"> </w:t>
            </w:r>
            <w:r w:rsidRPr="000823C1">
              <w:rPr>
                <w:rFonts w:asciiTheme="minorHAnsi" w:hAnsiTheme="minorHAnsi" w:cstheme="minorHAnsi"/>
                <w:kern w:val="0"/>
                <w:sz w:val="20"/>
                <w:szCs w:val="20"/>
                <w:lang w:eastAsia="cs-CZ"/>
              </w:rPr>
              <w:t>n</w:t>
            </w:r>
            <w:r w:rsidRPr="000823C1">
              <w:rPr>
                <w:rFonts w:asciiTheme="minorHAnsi" w:eastAsia="Times New Roman" w:hAnsiTheme="minorHAnsi" w:cstheme="minorHAnsi"/>
                <w:kern w:val="0"/>
                <w:sz w:val="20"/>
                <w:szCs w:val="20"/>
                <w:lang w:eastAsia="cs-CZ"/>
              </w:rPr>
              <w:t xml:space="preserve">apř. na kanceláře a zázemí poradenských center. </w:t>
            </w:r>
          </w:p>
          <w:p w14:paraId="24119BA9" w14:textId="77777777" w:rsidR="00EE44CA" w:rsidRPr="000823C1" w:rsidRDefault="00EE44CA" w:rsidP="00EE44CA">
            <w:pPr>
              <w:pStyle w:val="Bezmezer"/>
              <w:numPr>
                <w:ilvl w:val="0"/>
                <w:numId w:val="354"/>
              </w:numPr>
              <w:jc w:val="both"/>
              <w:textAlignment w:val="auto"/>
              <w:rPr>
                <w:rFonts w:asciiTheme="minorHAnsi" w:hAnsiTheme="minorHAnsi" w:cstheme="minorHAnsi"/>
                <w:b/>
                <w:kern w:val="0"/>
                <w:sz w:val="20"/>
                <w:szCs w:val="20"/>
                <w:lang w:eastAsia="cs-CZ"/>
              </w:rPr>
            </w:pPr>
            <w:r w:rsidRPr="000823C1">
              <w:rPr>
                <w:rFonts w:asciiTheme="minorHAnsi" w:hAnsiTheme="minorHAnsi" w:cstheme="minorHAnsi"/>
                <w:sz w:val="20"/>
                <w:szCs w:val="20"/>
              </w:rPr>
              <w:t>Podpora rozvoje infrastruktury komunitních center za účelem</w:t>
            </w:r>
            <w:r w:rsidRPr="000823C1">
              <w:rPr>
                <w:rFonts w:asciiTheme="minorHAnsi" w:hAnsiTheme="minorHAnsi" w:cstheme="minorHAnsi"/>
                <w:spacing w:val="16"/>
                <w:sz w:val="20"/>
                <w:szCs w:val="20"/>
              </w:rPr>
              <w:t xml:space="preserve"> </w:t>
            </w:r>
            <w:r w:rsidRPr="000823C1">
              <w:rPr>
                <w:rFonts w:asciiTheme="minorHAnsi" w:hAnsiTheme="minorHAnsi" w:cstheme="minorHAnsi"/>
                <w:sz w:val="20"/>
                <w:szCs w:val="20"/>
              </w:rPr>
              <w:t>sociálního začleňování a zvýšení uplatnitelnosti na trhu práce - jedná se o</w:t>
            </w:r>
            <w:r w:rsidRPr="000823C1">
              <w:rPr>
                <w:rFonts w:asciiTheme="minorHAnsi" w:hAnsiTheme="minorHAnsi" w:cstheme="minorHAnsi"/>
                <w:spacing w:val="41"/>
                <w:sz w:val="20"/>
                <w:szCs w:val="20"/>
              </w:rPr>
              <w:t xml:space="preserve"> </w:t>
            </w:r>
            <w:r w:rsidRPr="000823C1">
              <w:rPr>
                <w:rFonts w:asciiTheme="minorHAnsi" w:hAnsiTheme="minorHAnsi" w:cstheme="minorHAnsi"/>
                <w:sz w:val="20"/>
                <w:szCs w:val="20"/>
              </w:rPr>
              <w:t>veřejná víceúčelová zařízení, ve kterých se setkávají členové komunity za</w:t>
            </w:r>
            <w:r w:rsidRPr="000823C1">
              <w:rPr>
                <w:rFonts w:asciiTheme="minorHAnsi" w:hAnsiTheme="minorHAnsi" w:cstheme="minorHAnsi"/>
                <w:spacing w:val="11"/>
                <w:sz w:val="20"/>
                <w:szCs w:val="20"/>
              </w:rPr>
              <w:t xml:space="preserve"> </w:t>
            </w:r>
            <w:r w:rsidRPr="000823C1">
              <w:rPr>
                <w:rFonts w:asciiTheme="minorHAnsi" w:hAnsiTheme="minorHAnsi" w:cstheme="minorHAnsi"/>
                <w:sz w:val="20"/>
                <w:szCs w:val="20"/>
              </w:rPr>
              <w:t>účelem realizace sociálních, vzdělávacích, kulturních a rekreačních</w:t>
            </w:r>
            <w:r w:rsidRPr="000823C1">
              <w:rPr>
                <w:rFonts w:asciiTheme="minorHAnsi" w:hAnsiTheme="minorHAnsi" w:cstheme="minorHAnsi"/>
                <w:spacing w:val="44"/>
                <w:sz w:val="20"/>
                <w:szCs w:val="20"/>
              </w:rPr>
              <w:t xml:space="preserve"> </w:t>
            </w:r>
            <w:r w:rsidRPr="000823C1">
              <w:rPr>
                <w:rFonts w:asciiTheme="minorHAnsi" w:hAnsiTheme="minorHAnsi" w:cstheme="minorHAnsi"/>
                <w:sz w:val="20"/>
                <w:szCs w:val="20"/>
              </w:rPr>
              <w:t>aktivit s cílem zlepšit sociální situaci těchto jednotlivců a komunity jako celku.</w:t>
            </w:r>
            <w:r w:rsidRPr="000823C1">
              <w:rPr>
                <w:rFonts w:asciiTheme="minorHAnsi" w:hAnsiTheme="minorHAnsi" w:cstheme="minorHAnsi"/>
                <w:spacing w:val="23"/>
                <w:sz w:val="20"/>
                <w:szCs w:val="20"/>
              </w:rPr>
              <w:t xml:space="preserve"> </w:t>
            </w:r>
            <w:r w:rsidRPr="000823C1">
              <w:rPr>
                <w:rFonts w:asciiTheme="minorHAnsi" w:hAnsiTheme="minorHAnsi" w:cstheme="minorHAnsi"/>
                <w:sz w:val="20"/>
                <w:szCs w:val="20"/>
              </w:rPr>
              <w:t>Pro dosažení těchto cílů je v zařízení poskytována kombinace komunitních</w:t>
            </w:r>
            <w:r w:rsidRPr="000823C1">
              <w:rPr>
                <w:rFonts w:asciiTheme="minorHAnsi" w:hAnsiTheme="minorHAnsi" w:cstheme="minorHAnsi"/>
                <w:spacing w:val="5"/>
                <w:sz w:val="20"/>
                <w:szCs w:val="20"/>
              </w:rPr>
              <w:t xml:space="preserve"> </w:t>
            </w:r>
            <w:r w:rsidRPr="000823C1">
              <w:rPr>
                <w:rFonts w:asciiTheme="minorHAnsi" w:hAnsiTheme="minorHAnsi" w:cstheme="minorHAnsi"/>
                <w:sz w:val="20"/>
                <w:szCs w:val="20"/>
              </w:rPr>
              <w:t>a veřejných služeb, minimálně základní sociální poradenství, sociální služba</w:t>
            </w:r>
            <w:r w:rsidRPr="000823C1">
              <w:rPr>
                <w:rFonts w:asciiTheme="minorHAnsi" w:hAnsiTheme="minorHAnsi" w:cstheme="minorHAnsi"/>
                <w:spacing w:val="43"/>
                <w:sz w:val="20"/>
                <w:szCs w:val="20"/>
              </w:rPr>
              <w:t xml:space="preserve"> </w:t>
            </w:r>
            <w:r w:rsidRPr="000823C1">
              <w:rPr>
                <w:rFonts w:asciiTheme="minorHAnsi" w:hAnsiTheme="minorHAnsi" w:cstheme="minorHAnsi"/>
                <w:sz w:val="20"/>
                <w:szCs w:val="20"/>
              </w:rPr>
              <w:t>v ambulantní a terénní formě se zaměřením na řešení nepříznivé</w:t>
            </w:r>
            <w:r w:rsidRPr="000823C1">
              <w:rPr>
                <w:rFonts w:asciiTheme="minorHAnsi" w:hAnsiTheme="minorHAnsi" w:cstheme="minorHAnsi"/>
                <w:spacing w:val="49"/>
                <w:sz w:val="20"/>
                <w:szCs w:val="20"/>
              </w:rPr>
              <w:t xml:space="preserve"> </w:t>
            </w:r>
            <w:r w:rsidRPr="000823C1">
              <w:rPr>
                <w:rFonts w:asciiTheme="minorHAnsi" w:hAnsiTheme="minorHAnsi" w:cstheme="minorHAnsi"/>
                <w:sz w:val="20"/>
                <w:szCs w:val="20"/>
              </w:rPr>
              <w:t>sociální situace a sociální začleňování. Prostorové vybavení integračních center</w:t>
            </w:r>
            <w:r w:rsidRPr="000823C1">
              <w:rPr>
                <w:rFonts w:asciiTheme="minorHAnsi" w:hAnsiTheme="minorHAnsi" w:cstheme="minorHAnsi"/>
                <w:spacing w:val="21"/>
                <w:sz w:val="20"/>
                <w:szCs w:val="20"/>
              </w:rPr>
              <w:t xml:space="preserve"> </w:t>
            </w:r>
            <w:r w:rsidRPr="000823C1">
              <w:rPr>
                <w:rFonts w:asciiTheme="minorHAnsi" w:hAnsiTheme="minorHAnsi" w:cstheme="minorHAnsi"/>
                <w:sz w:val="20"/>
                <w:szCs w:val="20"/>
              </w:rPr>
              <w:t>musí vždy umožňovat vzájemné kontakty mezi příslušníky cílové skupiny a</w:t>
            </w:r>
            <w:r w:rsidRPr="000823C1">
              <w:rPr>
                <w:rFonts w:asciiTheme="minorHAnsi" w:hAnsiTheme="minorHAnsi" w:cstheme="minorHAnsi"/>
                <w:spacing w:val="32"/>
                <w:sz w:val="20"/>
                <w:szCs w:val="20"/>
              </w:rPr>
              <w:t xml:space="preserve"> </w:t>
            </w:r>
            <w:r w:rsidRPr="000823C1">
              <w:rPr>
                <w:rFonts w:asciiTheme="minorHAnsi" w:hAnsiTheme="minorHAnsi" w:cstheme="minorHAnsi"/>
                <w:sz w:val="20"/>
                <w:szCs w:val="20"/>
              </w:rPr>
              <w:t>jejich kontakty s profesionály v sociální</w:t>
            </w:r>
            <w:r w:rsidRPr="000823C1">
              <w:rPr>
                <w:rFonts w:asciiTheme="minorHAnsi" w:hAnsiTheme="minorHAnsi" w:cstheme="minorHAnsi"/>
                <w:spacing w:val="-1"/>
                <w:sz w:val="20"/>
                <w:szCs w:val="20"/>
              </w:rPr>
              <w:t xml:space="preserve"> </w:t>
            </w:r>
            <w:r w:rsidRPr="000823C1">
              <w:rPr>
                <w:rFonts w:asciiTheme="minorHAnsi" w:hAnsiTheme="minorHAnsi" w:cstheme="minorHAnsi"/>
                <w:sz w:val="20"/>
                <w:szCs w:val="20"/>
              </w:rPr>
              <w:t>oblasti.</w:t>
            </w:r>
          </w:p>
          <w:p w14:paraId="528D641B" w14:textId="77777777" w:rsidR="00EE44CA" w:rsidRPr="007D4295" w:rsidRDefault="00EE44CA" w:rsidP="00EF627B">
            <w:pPr>
              <w:pStyle w:val="TableParagraph"/>
              <w:tabs>
                <w:tab w:val="left" w:pos="-909"/>
              </w:tabs>
              <w:ind w:left="360"/>
              <w:jc w:val="both"/>
              <w:rPr>
                <w:rFonts w:asciiTheme="minorHAnsi" w:hAnsiTheme="minorHAnsi" w:cstheme="minorHAnsi"/>
                <w:b/>
                <w:bCs/>
                <w:sz w:val="20"/>
                <w:szCs w:val="20"/>
                <w:highlight w:val="green"/>
                <w:lang w:val="cs-CZ"/>
              </w:rPr>
            </w:pPr>
            <w:r w:rsidRPr="007D4295">
              <w:rPr>
                <w:rFonts w:asciiTheme="minorHAnsi" w:hAnsiTheme="minorHAnsi" w:cstheme="minorHAnsi"/>
                <w:b/>
                <w:bCs/>
                <w:sz w:val="20"/>
                <w:szCs w:val="20"/>
                <w:highlight w:val="green"/>
                <w:lang w:val="cs-CZ"/>
              </w:rPr>
              <w:t>K datu 12.3.2020</w:t>
            </w:r>
            <w:r>
              <w:rPr>
                <w:rFonts w:asciiTheme="minorHAnsi" w:hAnsiTheme="minorHAnsi" w:cstheme="minorHAnsi"/>
                <w:b/>
                <w:bCs/>
                <w:sz w:val="20"/>
                <w:szCs w:val="20"/>
                <w:highlight w:val="green"/>
                <w:lang w:val="cs-CZ"/>
              </w:rPr>
              <w:t xml:space="preserve"> </w:t>
            </w:r>
            <w:r w:rsidRPr="007D4295">
              <w:rPr>
                <w:rFonts w:asciiTheme="minorHAnsi" w:hAnsiTheme="minorHAnsi" w:cstheme="minorHAnsi"/>
                <w:b/>
                <w:bCs/>
                <w:sz w:val="20"/>
                <w:szCs w:val="20"/>
                <w:highlight w:val="green"/>
                <w:lang w:val="cs-CZ"/>
              </w:rPr>
              <w:t>došlo k odstranění aktivity „Sociální bydlení“ z </w:t>
            </w:r>
            <w:r>
              <w:rPr>
                <w:rFonts w:asciiTheme="minorHAnsi" w:hAnsiTheme="minorHAnsi" w:cstheme="minorHAnsi"/>
                <w:b/>
                <w:bCs/>
                <w:sz w:val="20"/>
                <w:szCs w:val="20"/>
                <w:highlight w:val="green"/>
                <w:lang w:val="cs-CZ"/>
              </w:rPr>
              <w:t>d</w:t>
            </w:r>
            <w:r w:rsidRPr="007D4295">
              <w:rPr>
                <w:rFonts w:asciiTheme="minorHAnsi" w:hAnsiTheme="minorHAnsi" w:cstheme="minorHAnsi"/>
                <w:b/>
                <w:bCs/>
                <w:sz w:val="20"/>
                <w:szCs w:val="20"/>
                <w:highlight w:val="green"/>
                <w:lang w:val="cs-CZ"/>
              </w:rPr>
              <w:t>ůvodů nezájmu v území. Tato změna byla komunitně projednána.</w:t>
            </w:r>
          </w:p>
          <w:p w14:paraId="1546451D" w14:textId="77777777" w:rsidR="00EE44CA" w:rsidRPr="007D4295" w:rsidRDefault="00EE44CA" w:rsidP="00EF627B">
            <w:pPr>
              <w:pStyle w:val="TableParagraph"/>
              <w:tabs>
                <w:tab w:val="left" w:pos="-909"/>
              </w:tabs>
              <w:ind w:left="360"/>
              <w:jc w:val="both"/>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Sociální bydlení:</w:t>
            </w:r>
          </w:p>
          <w:p w14:paraId="43D63331" w14:textId="77777777" w:rsidR="00EE44CA" w:rsidRPr="007D4295" w:rsidRDefault="00EE44CA" w:rsidP="00EE44CA">
            <w:pPr>
              <w:pStyle w:val="TableParagraph"/>
              <w:numPr>
                <w:ilvl w:val="0"/>
                <w:numId w:val="353"/>
              </w:numPr>
              <w:tabs>
                <w:tab w:val="left" w:pos="-909"/>
              </w:tabs>
              <w:jc w:val="both"/>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Bude podporováno pořízení bytů, bytových</w:t>
            </w:r>
            <w:r w:rsidRPr="007D4295">
              <w:rPr>
                <w:rFonts w:asciiTheme="minorHAnsi" w:hAnsiTheme="minorHAnsi" w:cstheme="minorHAnsi"/>
                <w:strike/>
                <w:spacing w:val="1"/>
                <w:sz w:val="20"/>
                <w:szCs w:val="20"/>
                <w:highlight w:val="green"/>
                <w:lang w:val="cs-CZ"/>
              </w:rPr>
              <w:t xml:space="preserve"> </w:t>
            </w:r>
            <w:r w:rsidRPr="007D4295">
              <w:rPr>
                <w:rFonts w:asciiTheme="minorHAnsi" w:hAnsiTheme="minorHAnsi" w:cstheme="minorHAnsi"/>
                <w:strike/>
                <w:sz w:val="20"/>
                <w:szCs w:val="20"/>
                <w:highlight w:val="green"/>
                <w:lang w:val="cs-CZ"/>
              </w:rPr>
              <w:t>domů, nebytových prostor a jejich adaptace pro potřeby sociálního bydlení</w:t>
            </w:r>
            <w:r w:rsidRPr="007D4295">
              <w:rPr>
                <w:rFonts w:asciiTheme="minorHAnsi" w:hAnsiTheme="minorHAnsi" w:cstheme="minorHAnsi"/>
                <w:strike/>
                <w:spacing w:val="41"/>
                <w:sz w:val="20"/>
                <w:szCs w:val="20"/>
                <w:highlight w:val="green"/>
                <w:lang w:val="cs-CZ"/>
              </w:rPr>
              <w:t xml:space="preserve"> </w:t>
            </w:r>
            <w:r w:rsidRPr="007D4295">
              <w:rPr>
                <w:rFonts w:asciiTheme="minorHAnsi" w:hAnsiTheme="minorHAnsi" w:cstheme="minorHAnsi"/>
                <w:strike/>
                <w:sz w:val="20"/>
                <w:szCs w:val="20"/>
                <w:highlight w:val="green"/>
                <w:lang w:val="cs-CZ"/>
              </w:rPr>
              <w:t>a pořízení nezbytného základního vybavení.</w:t>
            </w:r>
          </w:p>
          <w:p w14:paraId="0B76A77C" w14:textId="77777777" w:rsidR="00EE44CA" w:rsidRPr="007D4295" w:rsidRDefault="00EE44CA" w:rsidP="00EE44CA">
            <w:pPr>
              <w:pStyle w:val="TableParagraph"/>
              <w:numPr>
                <w:ilvl w:val="0"/>
                <w:numId w:val="269"/>
              </w:numPr>
              <w:spacing w:before="125" w:line="228" w:lineRule="auto"/>
              <w:jc w:val="both"/>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Nákup a rekonstrukce jednotlivých bytů pro účely</w:t>
            </w:r>
            <w:r w:rsidRPr="007D4295">
              <w:rPr>
                <w:rFonts w:asciiTheme="minorHAnsi" w:hAnsiTheme="minorHAnsi" w:cstheme="minorHAnsi"/>
                <w:strike/>
                <w:spacing w:val="41"/>
                <w:sz w:val="20"/>
                <w:szCs w:val="20"/>
                <w:highlight w:val="green"/>
                <w:lang w:val="cs-CZ"/>
              </w:rPr>
              <w:t xml:space="preserve"> </w:t>
            </w:r>
            <w:r w:rsidRPr="007D4295">
              <w:rPr>
                <w:rFonts w:asciiTheme="minorHAnsi" w:hAnsiTheme="minorHAnsi" w:cstheme="minorHAnsi"/>
                <w:strike/>
                <w:sz w:val="20"/>
                <w:szCs w:val="20"/>
                <w:highlight w:val="green"/>
                <w:lang w:val="cs-CZ"/>
              </w:rPr>
              <w:t>sociálního bydlení (pořízení kuchyňské linky, rekonstrukce</w:t>
            </w:r>
            <w:r w:rsidRPr="007D4295">
              <w:rPr>
                <w:rFonts w:asciiTheme="minorHAnsi" w:hAnsiTheme="minorHAnsi" w:cstheme="minorHAnsi"/>
                <w:strike/>
                <w:spacing w:val="7"/>
                <w:sz w:val="20"/>
                <w:szCs w:val="20"/>
                <w:highlight w:val="green"/>
                <w:lang w:val="cs-CZ"/>
              </w:rPr>
              <w:t xml:space="preserve"> </w:t>
            </w:r>
            <w:r w:rsidRPr="007D4295">
              <w:rPr>
                <w:rFonts w:asciiTheme="minorHAnsi" w:hAnsiTheme="minorHAnsi" w:cstheme="minorHAnsi"/>
                <w:strike/>
                <w:sz w:val="20"/>
                <w:szCs w:val="20"/>
                <w:highlight w:val="green"/>
                <w:lang w:val="cs-CZ"/>
              </w:rPr>
              <w:t>koupelny apod.) v nesegregovaných intravilánech</w:t>
            </w:r>
            <w:r w:rsidRPr="007D4295">
              <w:rPr>
                <w:rFonts w:asciiTheme="minorHAnsi" w:hAnsiTheme="minorHAnsi" w:cstheme="minorHAnsi"/>
                <w:strike/>
                <w:spacing w:val="1"/>
                <w:sz w:val="20"/>
                <w:szCs w:val="20"/>
                <w:highlight w:val="green"/>
                <w:lang w:val="cs-CZ"/>
              </w:rPr>
              <w:t xml:space="preserve"> </w:t>
            </w:r>
            <w:r w:rsidRPr="007D4295">
              <w:rPr>
                <w:rFonts w:asciiTheme="minorHAnsi" w:hAnsiTheme="minorHAnsi" w:cstheme="minorHAnsi"/>
                <w:strike/>
                <w:sz w:val="20"/>
                <w:szCs w:val="20"/>
                <w:highlight w:val="green"/>
                <w:lang w:val="cs-CZ"/>
              </w:rPr>
              <w:t>obcí.</w:t>
            </w:r>
          </w:p>
          <w:p w14:paraId="6203FADD" w14:textId="77777777" w:rsidR="00EE44CA" w:rsidRPr="007D4295" w:rsidRDefault="00EE44CA" w:rsidP="00EE44CA">
            <w:pPr>
              <w:pStyle w:val="TableParagraph"/>
              <w:numPr>
                <w:ilvl w:val="0"/>
                <w:numId w:val="269"/>
              </w:numPr>
              <w:spacing w:before="125" w:line="228" w:lineRule="auto"/>
              <w:jc w:val="both"/>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Nástavba nebo půdní vestavba bytů na stávající bytový</w:t>
            </w:r>
            <w:r w:rsidRPr="007D4295">
              <w:rPr>
                <w:rFonts w:asciiTheme="minorHAnsi" w:hAnsiTheme="minorHAnsi" w:cstheme="minorHAnsi"/>
                <w:strike/>
                <w:spacing w:val="-6"/>
                <w:sz w:val="20"/>
                <w:szCs w:val="20"/>
                <w:highlight w:val="green"/>
                <w:lang w:val="cs-CZ"/>
              </w:rPr>
              <w:t xml:space="preserve"> </w:t>
            </w:r>
            <w:r w:rsidRPr="007D4295">
              <w:rPr>
                <w:rFonts w:asciiTheme="minorHAnsi" w:hAnsiTheme="minorHAnsi" w:cstheme="minorHAnsi"/>
                <w:strike/>
                <w:sz w:val="20"/>
                <w:szCs w:val="20"/>
                <w:highlight w:val="green"/>
                <w:lang w:val="cs-CZ"/>
              </w:rPr>
              <w:t xml:space="preserve">dům pro účely sociálního bydlení. </w:t>
            </w:r>
          </w:p>
          <w:p w14:paraId="4DBBE0AD" w14:textId="77777777" w:rsidR="00EE44CA" w:rsidRPr="007D4295" w:rsidRDefault="00EE44CA" w:rsidP="00EE44CA">
            <w:pPr>
              <w:pStyle w:val="TableParagraph"/>
              <w:numPr>
                <w:ilvl w:val="0"/>
                <w:numId w:val="269"/>
              </w:numPr>
              <w:spacing w:before="125" w:line="228" w:lineRule="auto"/>
              <w:jc w:val="both"/>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Nákup</w:t>
            </w:r>
            <w:r w:rsidRPr="007D4295">
              <w:rPr>
                <w:rFonts w:asciiTheme="minorHAnsi" w:hAnsiTheme="minorHAnsi" w:cstheme="minorHAnsi"/>
                <w:strike/>
                <w:spacing w:val="36"/>
                <w:sz w:val="20"/>
                <w:szCs w:val="20"/>
                <w:highlight w:val="green"/>
                <w:lang w:val="cs-CZ"/>
              </w:rPr>
              <w:t xml:space="preserve"> </w:t>
            </w:r>
            <w:r w:rsidRPr="007D4295">
              <w:rPr>
                <w:rFonts w:asciiTheme="minorHAnsi" w:hAnsiTheme="minorHAnsi" w:cstheme="minorHAnsi"/>
                <w:strike/>
                <w:sz w:val="20"/>
                <w:szCs w:val="20"/>
                <w:highlight w:val="green"/>
                <w:lang w:val="cs-CZ"/>
              </w:rPr>
              <w:t>nemovitosti</w:t>
            </w:r>
            <w:r w:rsidRPr="007D4295">
              <w:rPr>
                <w:rFonts w:asciiTheme="minorHAnsi" w:hAnsiTheme="minorHAnsi" w:cstheme="minorHAnsi"/>
                <w:strike/>
                <w:spacing w:val="35"/>
                <w:sz w:val="20"/>
                <w:szCs w:val="20"/>
                <w:highlight w:val="green"/>
                <w:lang w:val="cs-CZ"/>
              </w:rPr>
              <w:t xml:space="preserve"> </w:t>
            </w:r>
            <w:r w:rsidRPr="007D4295">
              <w:rPr>
                <w:rFonts w:asciiTheme="minorHAnsi" w:hAnsiTheme="minorHAnsi" w:cstheme="minorHAnsi"/>
                <w:strike/>
                <w:sz w:val="20"/>
                <w:szCs w:val="20"/>
                <w:highlight w:val="green"/>
                <w:lang w:val="cs-CZ"/>
              </w:rPr>
              <w:t>kolaudované</w:t>
            </w:r>
            <w:r w:rsidRPr="007D4295">
              <w:rPr>
                <w:rFonts w:asciiTheme="minorHAnsi" w:hAnsiTheme="minorHAnsi" w:cstheme="minorHAnsi"/>
                <w:strike/>
                <w:spacing w:val="34"/>
                <w:sz w:val="20"/>
                <w:szCs w:val="20"/>
                <w:highlight w:val="green"/>
                <w:lang w:val="cs-CZ"/>
              </w:rPr>
              <w:t xml:space="preserve"> </w:t>
            </w:r>
            <w:r w:rsidRPr="007D4295">
              <w:rPr>
                <w:rFonts w:asciiTheme="minorHAnsi" w:hAnsiTheme="minorHAnsi" w:cstheme="minorHAnsi"/>
                <w:strike/>
                <w:sz w:val="20"/>
                <w:szCs w:val="20"/>
                <w:highlight w:val="green"/>
                <w:lang w:val="cs-CZ"/>
              </w:rPr>
              <w:t>pro</w:t>
            </w:r>
            <w:r w:rsidRPr="007D4295">
              <w:rPr>
                <w:rFonts w:asciiTheme="minorHAnsi" w:hAnsiTheme="minorHAnsi" w:cstheme="minorHAnsi"/>
                <w:strike/>
                <w:spacing w:val="34"/>
                <w:sz w:val="20"/>
                <w:szCs w:val="20"/>
                <w:highlight w:val="green"/>
                <w:lang w:val="cs-CZ"/>
              </w:rPr>
              <w:t xml:space="preserve"> </w:t>
            </w:r>
            <w:r w:rsidRPr="007D4295">
              <w:rPr>
                <w:rFonts w:asciiTheme="minorHAnsi" w:hAnsiTheme="minorHAnsi" w:cstheme="minorHAnsi"/>
                <w:strike/>
                <w:sz w:val="20"/>
                <w:szCs w:val="20"/>
                <w:highlight w:val="green"/>
                <w:lang w:val="cs-CZ"/>
              </w:rPr>
              <w:t>bydlení</w:t>
            </w:r>
            <w:r w:rsidRPr="007D4295">
              <w:rPr>
                <w:rFonts w:asciiTheme="minorHAnsi" w:hAnsiTheme="minorHAnsi" w:cstheme="minorHAnsi"/>
                <w:strike/>
                <w:spacing w:val="37"/>
                <w:sz w:val="20"/>
                <w:szCs w:val="20"/>
                <w:highlight w:val="green"/>
                <w:lang w:val="cs-CZ"/>
              </w:rPr>
              <w:t xml:space="preserve"> </w:t>
            </w:r>
            <w:r w:rsidRPr="007D4295">
              <w:rPr>
                <w:rFonts w:asciiTheme="minorHAnsi" w:hAnsiTheme="minorHAnsi" w:cstheme="minorHAnsi"/>
                <w:strike/>
                <w:sz w:val="20"/>
                <w:szCs w:val="20"/>
                <w:highlight w:val="green"/>
                <w:lang w:val="cs-CZ"/>
              </w:rPr>
              <w:t>nebo</w:t>
            </w:r>
            <w:r w:rsidRPr="007D4295">
              <w:rPr>
                <w:rFonts w:asciiTheme="minorHAnsi" w:hAnsiTheme="minorHAnsi" w:cstheme="minorHAnsi"/>
                <w:strike/>
                <w:spacing w:val="31"/>
                <w:sz w:val="20"/>
                <w:szCs w:val="20"/>
                <w:highlight w:val="green"/>
                <w:lang w:val="cs-CZ"/>
              </w:rPr>
              <w:t xml:space="preserve"> </w:t>
            </w:r>
            <w:r w:rsidRPr="007D4295">
              <w:rPr>
                <w:rFonts w:asciiTheme="minorHAnsi" w:hAnsiTheme="minorHAnsi" w:cstheme="minorHAnsi"/>
                <w:strike/>
                <w:sz w:val="20"/>
                <w:szCs w:val="20"/>
                <w:highlight w:val="green"/>
                <w:lang w:val="cs-CZ"/>
              </w:rPr>
              <w:t>jiný</w:t>
            </w:r>
            <w:r w:rsidRPr="007D4295">
              <w:rPr>
                <w:rFonts w:asciiTheme="minorHAnsi" w:hAnsiTheme="minorHAnsi" w:cstheme="minorHAnsi"/>
                <w:strike/>
                <w:spacing w:val="33"/>
                <w:sz w:val="20"/>
                <w:szCs w:val="20"/>
                <w:highlight w:val="green"/>
                <w:lang w:val="cs-CZ"/>
              </w:rPr>
              <w:t xml:space="preserve"> </w:t>
            </w:r>
            <w:r w:rsidRPr="007D4295">
              <w:rPr>
                <w:rFonts w:asciiTheme="minorHAnsi" w:hAnsiTheme="minorHAnsi" w:cstheme="minorHAnsi"/>
                <w:strike/>
                <w:sz w:val="20"/>
                <w:szCs w:val="20"/>
                <w:highlight w:val="green"/>
                <w:lang w:val="cs-CZ"/>
              </w:rPr>
              <w:t>účel včetně souvisejících pozemků, a její rekonstrukce na</w:t>
            </w:r>
            <w:r w:rsidRPr="007D4295">
              <w:rPr>
                <w:rFonts w:asciiTheme="minorHAnsi" w:hAnsiTheme="minorHAnsi" w:cstheme="minorHAnsi"/>
                <w:strike/>
                <w:spacing w:val="53"/>
                <w:sz w:val="20"/>
                <w:szCs w:val="20"/>
                <w:highlight w:val="green"/>
                <w:lang w:val="cs-CZ"/>
              </w:rPr>
              <w:t xml:space="preserve"> </w:t>
            </w:r>
            <w:r w:rsidRPr="007D4295">
              <w:rPr>
                <w:rFonts w:asciiTheme="minorHAnsi" w:hAnsiTheme="minorHAnsi" w:cstheme="minorHAnsi"/>
                <w:strike/>
                <w:sz w:val="20"/>
                <w:szCs w:val="20"/>
                <w:highlight w:val="green"/>
                <w:lang w:val="cs-CZ"/>
              </w:rPr>
              <w:t>bytový dům se sociálními</w:t>
            </w:r>
            <w:r w:rsidRPr="007D4295">
              <w:rPr>
                <w:rFonts w:asciiTheme="minorHAnsi" w:hAnsiTheme="minorHAnsi" w:cstheme="minorHAnsi"/>
                <w:strike/>
                <w:spacing w:val="-5"/>
                <w:sz w:val="20"/>
                <w:szCs w:val="20"/>
                <w:highlight w:val="green"/>
                <w:lang w:val="cs-CZ"/>
              </w:rPr>
              <w:t xml:space="preserve"> </w:t>
            </w:r>
            <w:r w:rsidRPr="007D4295">
              <w:rPr>
                <w:rFonts w:asciiTheme="minorHAnsi" w:hAnsiTheme="minorHAnsi" w:cstheme="minorHAnsi"/>
                <w:strike/>
                <w:sz w:val="20"/>
                <w:szCs w:val="20"/>
                <w:highlight w:val="green"/>
                <w:lang w:val="cs-CZ"/>
              </w:rPr>
              <w:t>byty.</w:t>
            </w:r>
          </w:p>
          <w:p w14:paraId="3BA7385F" w14:textId="77777777" w:rsidR="00EE44CA" w:rsidRPr="000823C1" w:rsidRDefault="00EE44CA" w:rsidP="00EF627B">
            <w:pPr>
              <w:pStyle w:val="Bezmezer"/>
              <w:rPr>
                <w:rFonts w:asciiTheme="minorHAnsi" w:hAnsiTheme="minorHAnsi" w:cstheme="minorHAnsi"/>
                <w:sz w:val="20"/>
                <w:szCs w:val="20"/>
              </w:rPr>
            </w:pPr>
            <w:r w:rsidRPr="000823C1">
              <w:rPr>
                <w:rFonts w:asciiTheme="minorHAnsi" w:eastAsia="Times New Roman" w:hAnsiTheme="minorHAnsi" w:cstheme="minorHAnsi"/>
                <w:sz w:val="20"/>
                <w:szCs w:val="20"/>
              </w:rPr>
              <w:t>Doplňková</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aktivita</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w:t>
            </w:r>
            <w:r w:rsidRPr="000823C1">
              <w:rPr>
                <w:rFonts w:asciiTheme="minorHAnsi" w:eastAsia="Times New Roman" w:hAnsiTheme="minorHAnsi" w:cstheme="minorHAnsi"/>
                <w:spacing w:val="40"/>
                <w:sz w:val="20"/>
                <w:szCs w:val="20"/>
              </w:rPr>
              <w:t xml:space="preserve"> </w:t>
            </w:r>
            <w:r w:rsidRPr="000823C1">
              <w:rPr>
                <w:rFonts w:asciiTheme="minorHAnsi" w:eastAsia="Times New Roman" w:hAnsiTheme="minorHAnsi" w:cstheme="minorHAnsi"/>
                <w:sz w:val="20"/>
                <w:szCs w:val="20"/>
              </w:rPr>
              <w:t>zahrnutí</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zeleně</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v</w:t>
            </w:r>
            <w:r w:rsidRPr="000823C1">
              <w:rPr>
                <w:rFonts w:asciiTheme="minorHAnsi" w:eastAsia="Times New Roman" w:hAnsiTheme="minorHAnsi" w:cstheme="minorHAnsi"/>
                <w:spacing w:val="-3"/>
                <w:sz w:val="20"/>
                <w:szCs w:val="20"/>
              </w:rPr>
              <w:t xml:space="preserve"> </w:t>
            </w:r>
            <w:r w:rsidRPr="000823C1">
              <w:rPr>
                <w:rFonts w:asciiTheme="minorHAnsi" w:eastAsia="Times New Roman" w:hAnsiTheme="minorHAnsi" w:cstheme="minorHAnsi"/>
                <w:sz w:val="20"/>
                <w:szCs w:val="20"/>
              </w:rPr>
              <w:t>okolí</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budov</w:t>
            </w:r>
            <w:r w:rsidRPr="000823C1">
              <w:rPr>
                <w:rFonts w:asciiTheme="minorHAnsi" w:eastAsia="Times New Roman" w:hAnsiTheme="minorHAnsi" w:cstheme="minorHAnsi"/>
                <w:spacing w:val="41"/>
                <w:sz w:val="20"/>
                <w:szCs w:val="20"/>
              </w:rPr>
              <w:t xml:space="preserve"> </w:t>
            </w:r>
            <w:r w:rsidRPr="000823C1">
              <w:rPr>
                <w:rFonts w:asciiTheme="minorHAnsi" w:eastAsia="Times New Roman" w:hAnsiTheme="minorHAnsi" w:cstheme="minorHAnsi"/>
                <w:sz w:val="20"/>
                <w:szCs w:val="20"/>
              </w:rPr>
              <w:t>a</w:t>
            </w:r>
            <w:r w:rsidRPr="000823C1">
              <w:rPr>
                <w:rFonts w:asciiTheme="minorHAnsi" w:eastAsia="Times New Roman" w:hAnsiTheme="minorHAnsi" w:cstheme="minorHAnsi"/>
                <w:spacing w:val="43"/>
                <w:sz w:val="20"/>
                <w:szCs w:val="20"/>
              </w:rPr>
              <w:t xml:space="preserve"> </w:t>
            </w:r>
            <w:r w:rsidRPr="000823C1">
              <w:rPr>
                <w:rFonts w:asciiTheme="minorHAnsi" w:eastAsia="Times New Roman" w:hAnsiTheme="minorHAnsi" w:cstheme="minorHAnsi"/>
                <w:sz w:val="20"/>
                <w:szCs w:val="20"/>
              </w:rPr>
              <w:t>na</w:t>
            </w:r>
            <w:r w:rsidRPr="000823C1">
              <w:rPr>
                <w:rFonts w:asciiTheme="minorHAnsi" w:eastAsia="Times New Roman" w:hAnsiTheme="minorHAnsi" w:cstheme="minorHAnsi"/>
                <w:spacing w:val="41"/>
                <w:sz w:val="20"/>
                <w:szCs w:val="20"/>
              </w:rPr>
              <w:t xml:space="preserve"> </w:t>
            </w:r>
            <w:r w:rsidRPr="000823C1">
              <w:rPr>
                <w:rFonts w:asciiTheme="minorHAnsi" w:eastAsia="Times New Roman" w:hAnsiTheme="minorHAnsi" w:cstheme="minorHAnsi"/>
                <w:sz w:val="20"/>
                <w:szCs w:val="20"/>
              </w:rPr>
              <w:t>budovách,</w:t>
            </w:r>
            <w:r w:rsidRPr="000823C1">
              <w:rPr>
                <w:rFonts w:asciiTheme="minorHAnsi" w:eastAsia="Times New Roman" w:hAnsiTheme="minorHAnsi" w:cstheme="minorHAnsi"/>
                <w:spacing w:val="41"/>
                <w:sz w:val="20"/>
                <w:szCs w:val="20"/>
              </w:rPr>
              <w:t xml:space="preserve"> </w:t>
            </w:r>
            <w:r w:rsidRPr="000823C1">
              <w:rPr>
                <w:rFonts w:asciiTheme="minorHAnsi" w:eastAsia="Times New Roman" w:hAnsiTheme="minorHAnsi" w:cstheme="minorHAnsi"/>
                <w:sz w:val="20"/>
                <w:szCs w:val="20"/>
              </w:rPr>
              <w:t>např. zelené zdi a střechy, aleje, hřiště a parky do realizovaných</w:t>
            </w:r>
            <w:r w:rsidRPr="000823C1">
              <w:rPr>
                <w:rFonts w:asciiTheme="minorHAnsi" w:eastAsia="Times New Roman" w:hAnsiTheme="minorHAnsi" w:cstheme="minorHAnsi"/>
                <w:spacing w:val="-2"/>
                <w:sz w:val="20"/>
                <w:szCs w:val="20"/>
              </w:rPr>
              <w:t xml:space="preserve"> </w:t>
            </w:r>
            <w:r w:rsidRPr="000823C1">
              <w:rPr>
                <w:rFonts w:asciiTheme="minorHAnsi" w:eastAsia="Times New Roman" w:hAnsiTheme="minorHAnsi" w:cstheme="minorHAnsi"/>
                <w:sz w:val="20"/>
                <w:szCs w:val="20"/>
              </w:rPr>
              <w:t>projektů.</w:t>
            </w:r>
          </w:p>
        </w:tc>
      </w:tr>
      <w:tr w:rsidR="00EE44CA" w:rsidRPr="000823C1" w14:paraId="29CD973D" w14:textId="77777777" w:rsidTr="00EF627B">
        <w:trPr>
          <w:trHeight w:hRule="exact" w:val="3402"/>
        </w:trPr>
        <w:tc>
          <w:tcPr>
            <w:tcW w:w="2723"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09DB7B43" w14:textId="77777777" w:rsidR="00EE44CA" w:rsidRPr="000823C1" w:rsidRDefault="00EE44CA" w:rsidP="00EF627B">
            <w:pPr>
              <w:pStyle w:val="TableParagraph"/>
              <w:spacing w:line="252" w:lineRule="exact"/>
              <w:rPr>
                <w:rFonts w:asciiTheme="majorHAnsi" w:hAnsiTheme="majorHAnsi" w:cstheme="majorHAnsi"/>
                <w:b/>
                <w:sz w:val="20"/>
                <w:szCs w:val="20"/>
                <w:lang w:val="cs-CZ"/>
              </w:rPr>
            </w:pPr>
            <w:r>
              <w:rPr>
                <w:rFonts w:asciiTheme="majorHAnsi" w:hAnsiTheme="majorHAnsi" w:cstheme="majorHAnsi"/>
                <w:b/>
                <w:sz w:val="20"/>
                <w:szCs w:val="20"/>
                <w:lang w:val="cs-CZ"/>
              </w:rPr>
              <w:t>P</w:t>
            </w:r>
            <w:r w:rsidRPr="000823C1">
              <w:rPr>
                <w:rFonts w:asciiTheme="majorHAnsi" w:hAnsiTheme="majorHAnsi" w:cstheme="majorHAnsi"/>
                <w:b/>
                <w:sz w:val="20"/>
                <w:szCs w:val="20"/>
                <w:lang w:val="cs-CZ"/>
              </w:rPr>
              <w:t>říjemci podpory</w:t>
            </w:r>
            <w:r>
              <w:rPr>
                <w:rFonts w:asciiTheme="majorHAnsi" w:hAnsiTheme="majorHAnsi" w:cstheme="majorHAnsi"/>
                <w:b/>
                <w:sz w:val="20"/>
                <w:szCs w:val="20"/>
                <w:lang w:val="cs-CZ"/>
              </w:rPr>
              <w:t>:</w:t>
            </w:r>
          </w:p>
          <w:p w14:paraId="44146CE4" w14:textId="77777777" w:rsidR="00EE44CA" w:rsidRPr="000823C1" w:rsidRDefault="00EE44CA" w:rsidP="00EF627B">
            <w:pPr>
              <w:pStyle w:val="TableParagraph"/>
              <w:spacing w:line="252" w:lineRule="exact"/>
              <w:ind w:left="103"/>
              <w:rPr>
                <w:rFonts w:asciiTheme="majorHAnsi" w:hAnsiTheme="majorHAnsi" w:cstheme="majorHAnsi"/>
                <w:b/>
                <w:sz w:val="20"/>
                <w:szCs w:val="20"/>
                <w:lang w:val="cs-CZ"/>
              </w:rPr>
            </w:pP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A23F77" w14:textId="77777777" w:rsidR="00EE44CA" w:rsidRPr="000823C1" w:rsidRDefault="00EE44CA" w:rsidP="00EF627B">
            <w:pPr>
              <w:pStyle w:val="TableParagraph"/>
              <w:rPr>
                <w:rFonts w:asciiTheme="majorHAnsi" w:eastAsia="Times New Roman" w:hAnsiTheme="majorHAnsi" w:cstheme="majorHAnsi"/>
                <w:sz w:val="20"/>
                <w:szCs w:val="20"/>
                <w:lang w:val="cs-CZ"/>
              </w:rPr>
            </w:pPr>
            <w:r w:rsidRPr="000823C1">
              <w:rPr>
                <w:rFonts w:asciiTheme="majorHAnsi" w:eastAsia="Times New Roman" w:hAnsiTheme="majorHAnsi" w:cstheme="majorHAnsi"/>
                <w:sz w:val="20"/>
                <w:szCs w:val="20"/>
                <w:lang w:val="cs-CZ"/>
              </w:rPr>
              <w:t xml:space="preserve">Sociální služby: </w:t>
            </w:r>
          </w:p>
          <w:p w14:paraId="1169B3DE" w14:textId="77777777" w:rsidR="00EE44CA" w:rsidRPr="000823C1" w:rsidRDefault="00EE44CA" w:rsidP="00EE44CA">
            <w:pPr>
              <w:pStyle w:val="TableParagraph"/>
              <w:numPr>
                <w:ilvl w:val="0"/>
                <w:numId w:val="352"/>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NNO</w:t>
            </w:r>
          </w:p>
          <w:p w14:paraId="1F25F3E3" w14:textId="77777777" w:rsidR="00EE44CA" w:rsidRPr="000823C1" w:rsidRDefault="00EE44CA" w:rsidP="00EE44CA">
            <w:pPr>
              <w:pStyle w:val="TableParagraph"/>
              <w:numPr>
                <w:ilvl w:val="0"/>
                <w:numId w:val="352"/>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 xml:space="preserve">Organizační složky státu </w:t>
            </w:r>
          </w:p>
          <w:p w14:paraId="0E0A13B3" w14:textId="77777777" w:rsidR="00EE44CA" w:rsidRPr="000823C1" w:rsidRDefault="00EE44CA" w:rsidP="00EE44CA">
            <w:pPr>
              <w:pStyle w:val="TableParagraph"/>
              <w:numPr>
                <w:ilvl w:val="0"/>
                <w:numId w:val="352"/>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Příspěvkové organizace organizačních složek státu</w:t>
            </w:r>
          </w:p>
          <w:p w14:paraId="33A27167" w14:textId="77777777" w:rsidR="00EE44CA" w:rsidRPr="000823C1" w:rsidRDefault="00EE44CA" w:rsidP="00EE44CA">
            <w:pPr>
              <w:pStyle w:val="TableParagraph"/>
              <w:numPr>
                <w:ilvl w:val="0"/>
                <w:numId w:val="341"/>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Obce</w:t>
            </w:r>
            <w:r w:rsidRPr="000823C1">
              <w:rPr>
                <w:rFonts w:asciiTheme="majorHAnsi" w:hAnsiTheme="majorHAnsi" w:cstheme="majorHAnsi"/>
                <w:sz w:val="20"/>
                <w:szCs w:val="20"/>
                <w:lang w:val="cs-CZ"/>
              </w:rPr>
              <w:t xml:space="preserve"> a </w:t>
            </w:r>
            <w:r w:rsidRPr="000823C1">
              <w:rPr>
                <w:rFonts w:asciiTheme="majorHAnsi" w:eastAsia="Times New Roman" w:hAnsiTheme="majorHAnsi" w:cstheme="majorHAnsi"/>
                <w:sz w:val="20"/>
                <w:szCs w:val="20"/>
                <w:lang w:val="cs-CZ"/>
              </w:rPr>
              <w:t>organizace zřizované nebo zakládané obcemi,</w:t>
            </w:r>
          </w:p>
          <w:p w14:paraId="79E538CF" w14:textId="77777777" w:rsidR="00EE44CA" w:rsidRPr="000823C1" w:rsidRDefault="00EE44CA" w:rsidP="00EE44CA">
            <w:pPr>
              <w:pStyle w:val="TableParagraph"/>
              <w:numPr>
                <w:ilvl w:val="0"/>
                <w:numId w:val="341"/>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Kraje a organizace zakládané kraji</w:t>
            </w:r>
          </w:p>
          <w:p w14:paraId="69C14679" w14:textId="77777777" w:rsidR="00EE44CA" w:rsidRPr="000823C1" w:rsidRDefault="00EE44CA" w:rsidP="00EE44CA">
            <w:pPr>
              <w:pStyle w:val="TableParagraph"/>
              <w:numPr>
                <w:ilvl w:val="0"/>
                <w:numId w:val="341"/>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DSO, organizace zřizované nebo zakládané DSO</w:t>
            </w:r>
          </w:p>
          <w:p w14:paraId="36B971BD" w14:textId="77777777" w:rsidR="00EE44CA" w:rsidRPr="000823C1" w:rsidRDefault="00EE44CA" w:rsidP="00EE44CA">
            <w:pPr>
              <w:pStyle w:val="TableParagraph"/>
              <w:numPr>
                <w:ilvl w:val="0"/>
                <w:numId w:val="341"/>
              </w:numPr>
              <w:rPr>
                <w:rFonts w:asciiTheme="majorHAnsi" w:hAnsiTheme="majorHAnsi" w:cstheme="majorHAnsi"/>
                <w:sz w:val="20"/>
                <w:szCs w:val="20"/>
                <w:lang w:val="cs-CZ"/>
              </w:rPr>
            </w:pPr>
            <w:r w:rsidRPr="000823C1">
              <w:rPr>
                <w:rFonts w:asciiTheme="majorHAnsi" w:eastAsia="Times New Roman" w:hAnsiTheme="majorHAnsi" w:cstheme="majorHAnsi"/>
                <w:sz w:val="20"/>
                <w:szCs w:val="20"/>
                <w:lang w:val="cs-CZ"/>
              </w:rPr>
              <w:t>církve, církevní</w:t>
            </w:r>
            <w:r w:rsidRPr="000823C1">
              <w:rPr>
                <w:rFonts w:asciiTheme="majorHAnsi" w:eastAsia="Times New Roman" w:hAnsiTheme="majorHAnsi" w:cstheme="majorHAnsi"/>
                <w:spacing w:val="-5"/>
                <w:sz w:val="20"/>
                <w:szCs w:val="20"/>
                <w:lang w:val="cs-CZ"/>
              </w:rPr>
              <w:t xml:space="preserve"> </w:t>
            </w:r>
            <w:r w:rsidRPr="000823C1">
              <w:rPr>
                <w:rFonts w:asciiTheme="majorHAnsi" w:eastAsia="Times New Roman" w:hAnsiTheme="majorHAnsi" w:cstheme="majorHAnsi"/>
                <w:sz w:val="20"/>
                <w:szCs w:val="20"/>
                <w:lang w:val="cs-CZ"/>
              </w:rPr>
              <w:t>organizace.</w:t>
            </w:r>
          </w:p>
          <w:p w14:paraId="034D3B14" w14:textId="77777777" w:rsidR="00EE44CA" w:rsidRPr="000823C1" w:rsidRDefault="00EE44CA" w:rsidP="00EF627B">
            <w:pPr>
              <w:pStyle w:val="TableParagraph"/>
              <w:rPr>
                <w:rFonts w:asciiTheme="majorHAnsi" w:eastAsia="Times New Roman" w:hAnsiTheme="majorHAnsi" w:cstheme="majorHAnsi"/>
                <w:sz w:val="20"/>
                <w:szCs w:val="20"/>
                <w:lang w:val="cs-CZ"/>
              </w:rPr>
            </w:pPr>
          </w:p>
          <w:p w14:paraId="44E01275" w14:textId="77777777" w:rsidR="00EE44CA" w:rsidRPr="00717836" w:rsidRDefault="00EE44CA" w:rsidP="00EF627B">
            <w:pPr>
              <w:pStyle w:val="TableParagraph"/>
              <w:rPr>
                <w:rFonts w:asciiTheme="majorHAnsi" w:eastAsia="Times New Roman" w:hAnsiTheme="majorHAnsi" w:cstheme="majorHAnsi"/>
                <w:strike/>
                <w:sz w:val="20"/>
                <w:szCs w:val="20"/>
                <w:highlight w:val="green"/>
                <w:lang w:val="cs-CZ"/>
              </w:rPr>
            </w:pPr>
            <w:r w:rsidRPr="00717836">
              <w:rPr>
                <w:rFonts w:asciiTheme="majorHAnsi" w:eastAsia="Times New Roman" w:hAnsiTheme="majorHAnsi" w:cstheme="majorHAnsi"/>
                <w:strike/>
                <w:sz w:val="20"/>
                <w:szCs w:val="20"/>
                <w:highlight w:val="green"/>
                <w:lang w:val="cs-CZ"/>
              </w:rPr>
              <w:t xml:space="preserve">Sociální bydlení: </w:t>
            </w:r>
          </w:p>
          <w:p w14:paraId="6330E214" w14:textId="77777777" w:rsidR="00EE44CA" w:rsidRPr="00717836" w:rsidRDefault="00EE44CA" w:rsidP="00EE44CA">
            <w:pPr>
              <w:pStyle w:val="TableParagraph"/>
              <w:numPr>
                <w:ilvl w:val="0"/>
                <w:numId w:val="352"/>
              </w:numPr>
              <w:rPr>
                <w:rFonts w:asciiTheme="majorHAnsi" w:hAnsiTheme="majorHAnsi" w:cstheme="majorHAnsi"/>
                <w:strike/>
                <w:sz w:val="20"/>
                <w:szCs w:val="20"/>
                <w:highlight w:val="green"/>
                <w:lang w:val="cs-CZ"/>
              </w:rPr>
            </w:pPr>
            <w:r w:rsidRPr="00717836">
              <w:rPr>
                <w:rFonts w:asciiTheme="majorHAnsi" w:eastAsia="Times New Roman" w:hAnsiTheme="majorHAnsi" w:cstheme="majorHAnsi"/>
                <w:strike/>
                <w:sz w:val="20"/>
                <w:szCs w:val="20"/>
                <w:highlight w:val="green"/>
                <w:lang w:val="cs-CZ"/>
              </w:rPr>
              <w:t>NNO</w:t>
            </w:r>
          </w:p>
          <w:p w14:paraId="655E065C" w14:textId="77777777" w:rsidR="00EE44CA" w:rsidRPr="00717836" w:rsidRDefault="00EE44CA" w:rsidP="00EE44CA">
            <w:pPr>
              <w:pStyle w:val="TableParagraph"/>
              <w:numPr>
                <w:ilvl w:val="0"/>
                <w:numId w:val="341"/>
              </w:numPr>
              <w:rPr>
                <w:rFonts w:asciiTheme="majorHAnsi" w:hAnsiTheme="majorHAnsi" w:cstheme="majorHAnsi"/>
                <w:strike/>
                <w:sz w:val="20"/>
                <w:szCs w:val="20"/>
                <w:highlight w:val="green"/>
                <w:lang w:val="cs-CZ"/>
              </w:rPr>
            </w:pPr>
            <w:r w:rsidRPr="00717836">
              <w:rPr>
                <w:rFonts w:asciiTheme="majorHAnsi" w:eastAsia="Times New Roman" w:hAnsiTheme="majorHAnsi" w:cstheme="majorHAnsi"/>
                <w:strike/>
                <w:sz w:val="20"/>
                <w:szCs w:val="20"/>
                <w:highlight w:val="green"/>
                <w:lang w:val="cs-CZ"/>
              </w:rPr>
              <w:t>Obce</w:t>
            </w:r>
            <w:r w:rsidRPr="00717836">
              <w:rPr>
                <w:rFonts w:asciiTheme="majorHAnsi" w:hAnsiTheme="majorHAnsi" w:cstheme="majorHAnsi"/>
                <w:strike/>
                <w:sz w:val="20"/>
                <w:szCs w:val="20"/>
                <w:highlight w:val="green"/>
                <w:lang w:val="cs-CZ"/>
              </w:rPr>
              <w:t xml:space="preserve"> </w:t>
            </w:r>
          </w:p>
          <w:p w14:paraId="6326E33E" w14:textId="77777777" w:rsidR="00EE44CA" w:rsidRPr="00717836" w:rsidRDefault="00EE44CA" w:rsidP="00EE44CA">
            <w:pPr>
              <w:pStyle w:val="TableParagraph"/>
              <w:numPr>
                <w:ilvl w:val="0"/>
                <w:numId w:val="341"/>
              </w:numPr>
              <w:rPr>
                <w:rFonts w:asciiTheme="majorHAnsi" w:hAnsiTheme="majorHAnsi" w:cstheme="majorHAnsi"/>
                <w:strike/>
                <w:sz w:val="20"/>
                <w:szCs w:val="20"/>
                <w:highlight w:val="green"/>
                <w:lang w:val="cs-CZ"/>
              </w:rPr>
            </w:pPr>
            <w:r w:rsidRPr="00717836">
              <w:rPr>
                <w:rFonts w:asciiTheme="majorHAnsi" w:eastAsia="Times New Roman" w:hAnsiTheme="majorHAnsi" w:cstheme="majorHAnsi"/>
                <w:strike/>
                <w:sz w:val="20"/>
                <w:szCs w:val="20"/>
                <w:highlight w:val="green"/>
                <w:lang w:val="cs-CZ"/>
              </w:rPr>
              <w:t>církve, církevní</w:t>
            </w:r>
            <w:r w:rsidRPr="00717836">
              <w:rPr>
                <w:rFonts w:asciiTheme="majorHAnsi" w:eastAsia="Times New Roman" w:hAnsiTheme="majorHAnsi" w:cstheme="majorHAnsi"/>
                <w:strike/>
                <w:spacing w:val="-5"/>
                <w:sz w:val="20"/>
                <w:szCs w:val="20"/>
                <w:highlight w:val="green"/>
                <w:lang w:val="cs-CZ"/>
              </w:rPr>
              <w:t xml:space="preserve"> </w:t>
            </w:r>
            <w:r w:rsidRPr="00717836">
              <w:rPr>
                <w:rFonts w:asciiTheme="majorHAnsi" w:eastAsia="Times New Roman" w:hAnsiTheme="majorHAnsi" w:cstheme="majorHAnsi"/>
                <w:strike/>
                <w:sz w:val="20"/>
                <w:szCs w:val="20"/>
                <w:highlight w:val="green"/>
                <w:lang w:val="cs-CZ"/>
              </w:rPr>
              <w:t>organizace.</w:t>
            </w:r>
          </w:p>
          <w:p w14:paraId="65E8A9F9" w14:textId="77777777" w:rsidR="00EE44CA" w:rsidRPr="000823C1" w:rsidRDefault="00EE44CA" w:rsidP="00EF627B">
            <w:pPr>
              <w:pStyle w:val="Textbody"/>
              <w:spacing w:line="251" w:lineRule="auto"/>
              <w:rPr>
                <w:rFonts w:asciiTheme="majorHAnsi" w:hAnsiTheme="majorHAnsi" w:cstheme="majorHAnsi"/>
                <w:sz w:val="20"/>
                <w:szCs w:val="20"/>
              </w:rPr>
            </w:pPr>
          </w:p>
        </w:tc>
      </w:tr>
      <w:tr w:rsidR="00EE44CA" w:rsidRPr="000823C1" w14:paraId="63E70D02" w14:textId="77777777" w:rsidTr="00EF627B">
        <w:trPr>
          <w:trHeight w:hRule="exact" w:val="918"/>
        </w:trPr>
        <w:tc>
          <w:tcPr>
            <w:tcW w:w="2723" w:type="dxa"/>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4F2FDA92" w14:textId="77777777" w:rsidR="00EE44CA" w:rsidRPr="000823C1" w:rsidRDefault="00EE44CA" w:rsidP="00EF627B">
            <w:pPr>
              <w:pStyle w:val="TableParagraph"/>
              <w:spacing w:line="252" w:lineRule="exact"/>
              <w:ind w:left="103" w:right="358"/>
              <w:rPr>
                <w:rFonts w:asciiTheme="minorHAnsi" w:hAnsiTheme="minorHAnsi" w:cstheme="minorHAnsi"/>
                <w:sz w:val="20"/>
                <w:szCs w:val="20"/>
                <w:lang w:val="cs-CZ"/>
              </w:rPr>
            </w:pPr>
            <w:r w:rsidRPr="000823C1">
              <w:rPr>
                <w:rFonts w:asciiTheme="minorHAnsi" w:hAnsiTheme="minorHAnsi" w:cstheme="minorHAnsi"/>
                <w:b/>
                <w:sz w:val="20"/>
                <w:szCs w:val="20"/>
                <w:lang w:val="cs-CZ"/>
              </w:rPr>
              <w:t>Minimální a maximální</w:t>
            </w:r>
            <w:r w:rsidRPr="000823C1">
              <w:rPr>
                <w:rFonts w:asciiTheme="minorHAnsi" w:hAnsiTheme="minorHAnsi" w:cstheme="minorHAnsi"/>
                <w:b/>
                <w:spacing w:val="-52"/>
                <w:sz w:val="20"/>
                <w:szCs w:val="20"/>
                <w:lang w:val="cs-CZ"/>
              </w:rPr>
              <w:t xml:space="preserve"> </w:t>
            </w:r>
            <w:r w:rsidRPr="000823C1">
              <w:rPr>
                <w:rFonts w:asciiTheme="minorHAnsi" w:hAnsiTheme="minorHAnsi" w:cstheme="minorHAnsi"/>
                <w:b/>
                <w:sz w:val="20"/>
                <w:szCs w:val="20"/>
                <w:lang w:val="cs-CZ"/>
              </w:rPr>
              <w:t>výše:</w:t>
            </w:r>
          </w:p>
        </w:tc>
        <w:tc>
          <w:tcPr>
            <w:tcW w:w="6917"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E103F4" w14:textId="77777777" w:rsidR="00EE44CA" w:rsidRPr="000823C1" w:rsidRDefault="00EE44CA" w:rsidP="00EF627B">
            <w:pPr>
              <w:pStyle w:val="Default"/>
              <w:jc w:val="both"/>
              <w:rPr>
                <w:rFonts w:asciiTheme="minorHAnsi" w:hAnsiTheme="minorHAnsi" w:cstheme="minorHAnsi"/>
                <w:sz w:val="20"/>
                <w:szCs w:val="20"/>
              </w:rPr>
            </w:pPr>
            <w:r w:rsidRPr="000823C1">
              <w:rPr>
                <w:rFonts w:asciiTheme="minorHAnsi" w:hAnsiTheme="minorHAnsi" w:cstheme="minorHAnsi"/>
                <w:sz w:val="20"/>
                <w:szCs w:val="20"/>
              </w:rPr>
              <w:t>MAS předpokládá stanovení limitů a bude o nich informovat až ve výzvě.</w:t>
            </w:r>
          </w:p>
          <w:p w14:paraId="48619D94" w14:textId="77777777" w:rsidR="00EE44CA" w:rsidRPr="000823C1" w:rsidRDefault="00EE44CA" w:rsidP="00EF627B">
            <w:pPr>
              <w:pStyle w:val="TableParagraph"/>
              <w:spacing w:before="1"/>
              <w:jc w:val="both"/>
              <w:rPr>
                <w:rFonts w:asciiTheme="minorHAnsi" w:hAnsiTheme="minorHAnsi" w:cstheme="minorHAnsi"/>
                <w:sz w:val="20"/>
                <w:szCs w:val="20"/>
                <w:lang w:val="cs-CZ"/>
              </w:rPr>
            </w:pPr>
            <w:r w:rsidRPr="000823C1">
              <w:rPr>
                <w:rFonts w:asciiTheme="minorHAnsi" w:hAnsiTheme="minorHAnsi" w:cstheme="minorHAnsi"/>
                <w:sz w:val="20"/>
                <w:szCs w:val="20"/>
                <w:lang w:val="cs-CZ"/>
              </w:rPr>
              <w:t>Výše limitů bude stanovena kvůli realizaci většího počtu</w:t>
            </w:r>
            <w:r w:rsidRPr="000823C1">
              <w:rPr>
                <w:rFonts w:asciiTheme="minorHAnsi" w:hAnsiTheme="minorHAnsi" w:cstheme="minorHAnsi"/>
                <w:spacing w:val="-4"/>
                <w:sz w:val="20"/>
                <w:szCs w:val="20"/>
                <w:lang w:val="cs-CZ"/>
              </w:rPr>
              <w:t xml:space="preserve"> </w:t>
            </w:r>
            <w:r w:rsidRPr="000823C1">
              <w:rPr>
                <w:rFonts w:asciiTheme="minorHAnsi" w:hAnsiTheme="minorHAnsi" w:cstheme="minorHAnsi"/>
                <w:sz w:val="20"/>
                <w:szCs w:val="20"/>
                <w:lang w:val="cs-CZ"/>
              </w:rPr>
              <w:t>projektů.</w:t>
            </w:r>
          </w:p>
        </w:tc>
      </w:tr>
      <w:tr w:rsidR="00EE44CA" w:rsidRPr="000823C1" w14:paraId="241B9CE6" w14:textId="77777777" w:rsidTr="00EF627B">
        <w:trPr>
          <w:trHeight w:hRule="exact" w:val="728"/>
        </w:trPr>
        <w:tc>
          <w:tcPr>
            <w:tcW w:w="2723"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31EAE230" w14:textId="77777777" w:rsidR="00EE44CA" w:rsidRPr="000823C1" w:rsidRDefault="00EE44CA" w:rsidP="00EF627B">
            <w:pPr>
              <w:pStyle w:val="TableParagraph"/>
              <w:ind w:left="103" w:right="205"/>
              <w:rPr>
                <w:rFonts w:asciiTheme="minorHAnsi" w:hAnsiTheme="minorHAnsi" w:cstheme="minorHAnsi"/>
                <w:b/>
                <w:sz w:val="20"/>
                <w:szCs w:val="20"/>
                <w:lang w:val="cs-CZ"/>
              </w:rPr>
            </w:pPr>
            <w:r w:rsidRPr="000823C1">
              <w:rPr>
                <w:rFonts w:asciiTheme="minorHAnsi" w:hAnsiTheme="minorHAnsi" w:cstheme="minorHAnsi"/>
                <w:b/>
                <w:sz w:val="20"/>
                <w:szCs w:val="20"/>
                <w:lang w:val="cs-CZ"/>
              </w:rPr>
              <w:t xml:space="preserve">Principy pro preferenční </w:t>
            </w:r>
            <w:proofErr w:type="spellStart"/>
            <w:r w:rsidRPr="000823C1">
              <w:rPr>
                <w:rFonts w:asciiTheme="minorHAnsi" w:hAnsiTheme="minorHAnsi" w:cstheme="minorHAnsi"/>
                <w:b/>
                <w:sz w:val="20"/>
                <w:szCs w:val="20"/>
                <w:lang w:val="cs-CZ"/>
              </w:rPr>
              <w:t>kriteria</w:t>
            </w:r>
            <w:proofErr w:type="spellEnd"/>
            <w:r w:rsidRPr="000823C1">
              <w:rPr>
                <w:rFonts w:asciiTheme="minorHAnsi" w:hAnsiTheme="minorHAnsi" w:cstheme="minorHAnsi"/>
                <w:b/>
                <w:sz w:val="20"/>
                <w:szCs w:val="20"/>
                <w:lang w:val="cs-CZ"/>
              </w:rPr>
              <w:t xml:space="preserve">  </w:t>
            </w: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F42AD3" w14:textId="77777777" w:rsidR="00EE44CA" w:rsidRPr="000823C1" w:rsidRDefault="00EE44CA" w:rsidP="00EF627B">
            <w:pPr>
              <w:pStyle w:val="TableParagraph"/>
              <w:spacing w:before="119"/>
              <w:ind w:left="103"/>
              <w:jc w:val="both"/>
              <w:rPr>
                <w:rFonts w:asciiTheme="minorHAnsi" w:hAnsiTheme="minorHAnsi" w:cstheme="minorHAnsi"/>
                <w:sz w:val="20"/>
                <w:szCs w:val="20"/>
                <w:lang w:val="cs-CZ"/>
              </w:rPr>
            </w:pPr>
            <w:r w:rsidRPr="000823C1">
              <w:rPr>
                <w:rFonts w:asciiTheme="minorHAnsi" w:hAnsiTheme="minorHAnsi" w:cstheme="minorHAnsi"/>
                <w:sz w:val="20"/>
                <w:szCs w:val="20"/>
                <w:lang w:val="cs-CZ"/>
              </w:rPr>
              <w:t>Preferenční kritéria budou stanovena v konkrétní výzvě</w:t>
            </w:r>
            <w:r w:rsidRPr="000823C1">
              <w:rPr>
                <w:rFonts w:asciiTheme="minorHAnsi" w:hAnsiTheme="minorHAnsi" w:cstheme="minorHAnsi"/>
                <w:spacing w:val="-3"/>
                <w:sz w:val="20"/>
                <w:szCs w:val="20"/>
                <w:lang w:val="cs-CZ"/>
              </w:rPr>
              <w:t xml:space="preserve"> </w:t>
            </w:r>
            <w:r w:rsidRPr="000823C1">
              <w:rPr>
                <w:rFonts w:asciiTheme="minorHAnsi" w:hAnsiTheme="minorHAnsi" w:cstheme="minorHAnsi"/>
                <w:sz w:val="20"/>
                <w:szCs w:val="20"/>
                <w:lang w:val="cs-CZ"/>
              </w:rPr>
              <w:t>MAS.</w:t>
            </w:r>
          </w:p>
        </w:tc>
      </w:tr>
      <w:tr w:rsidR="00EE44CA" w:rsidRPr="000823C1" w14:paraId="31D6E79C" w14:textId="77777777" w:rsidTr="00EF627B">
        <w:trPr>
          <w:trHeight w:hRule="exact" w:val="516"/>
        </w:trPr>
        <w:tc>
          <w:tcPr>
            <w:tcW w:w="2723" w:type="dxa"/>
            <w:vMerge w:val="restart"/>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25ED887"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p>
          <w:p w14:paraId="1BA59CFE"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p>
          <w:p w14:paraId="3B848FF8" w14:textId="77777777" w:rsidR="00EE44CA" w:rsidRPr="000823C1" w:rsidRDefault="00EE44CA" w:rsidP="00EF627B">
            <w:pPr>
              <w:pStyle w:val="TableParagraph"/>
              <w:spacing w:line="252" w:lineRule="exact"/>
              <w:rPr>
                <w:rFonts w:asciiTheme="minorHAnsi" w:hAnsiTheme="minorHAnsi" w:cstheme="minorHAnsi"/>
                <w:sz w:val="20"/>
                <w:szCs w:val="20"/>
                <w:lang w:val="cs-CZ"/>
              </w:rPr>
            </w:pPr>
            <w:r w:rsidRPr="000823C1">
              <w:rPr>
                <w:rFonts w:asciiTheme="minorHAnsi" w:hAnsiTheme="minorHAnsi" w:cstheme="minorHAnsi"/>
                <w:b/>
                <w:sz w:val="20"/>
                <w:szCs w:val="20"/>
                <w:lang w:val="cs-CZ"/>
              </w:rPr>
              <w:t>Výsledky:</w:t>
            </w: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93F2CF" w14:textId="77777777" w:rsidR="00EE44CA" w:rsidRPr="000823C1" w:rsidRDefault="00EE44CA" w:rsidP="00EF627B">
            <w:pPr>
              <w:pStyle w:val="TableParagraph"/>
              <w:ind w:left="103" w:right="97"/>
              <w:rPr>
                <w:rFonts w:asciiTheme="minorHAnsi" w:hAnsiTheme="minorHAnsi" w:cstheme="minorHAnsi"/>
                <w:sz w:val="20"/>
                <w:szCs w:val="20"/>
                <w:lang w:val="cs-CZ"/>
              </w:rPr>
            </w:pPr>
            <w:r w:rsidRPr="000823C1">
              <w:rPr>
                <w:rFonts w:asciiTheme="minorHAnsi" w:hAnsiTheme="minorHAnsi" w:cstheme="minorHAnsi"/>
                <w:sz w:val="20"/>
                <w:szCs w:val="20"/>
                <w:lang w:val="cs-CZ"/>
              </w:rPr>
              <w:t>Hodnoty indikátorů a podrobnější informace jsou uvedeny v příloze č. 1:</w:t>
            </w:r>
            <w:r w:rsidRPr="000823C1">
              <w:rPr>
                <w:rFonts w:asciiTheme="minorHAnsi" w:hAnsiTheme="minorHAnsi" w:cstheme="minorHAnsi"/>
                <w:spacing w:val="22"/>
                <w:sz w:val="20"/>
                <w:szCs w:val="20"/>
                <w:lang w:val="cs-CZ"/>
              </w:rPr>
              <w:t xml:space="preserve"> </w:t>
            </w:r>
            <w:r w:rsidRPr="000823C1">
              <w:rPr>
                <w:rFonts w:asciiTheme="minorHAnsi" w:hAnsiTheme="minorHAnsi" w:cstheme="minorHAnsi"/>
                <w:sz w:val="20"/>
                <w:szCs w:val="20"/>
                <w:lang w:val="cs-CZ"/>
              </w:rPr>
              <w:t>Finanční plán a indikátory pro programové</w:t>
            </w:r>
            <w:r w:rsidRPr="000823C1">
              <w:rPr>
                <w:rFonts w:asciiTheme="minorHAnsi" w:hAnsiTheme="minorHAnsi" w:cstheme="minorHAnsi"/>
                <w:spacing w:val="-2"/>
                <w:sz w:val="20"/>
                <w:szCs w:val="20"/>
                <w:lang w:val="cs-CZ"/>
              </w:rPr>
              <w:t xml:space="preserve"> </w:t>
            </w:r>
            <w:r w:rsidRPr="000823C1">
              <w:rPr>
                <w:rFonts w:asciiTheme="minorHAnsi" w:hAnsiTheme="minorHAnsi" w:cstheme="minorHAnsi"/>
                <w:sz w:val="20"/>
                <w:szCs w:val="20"/>
                <w:lang w:val="cs-CZ"/>
              </w:rPr>
              <w:t>rámce.</w:t>
            </w:r>
          </w:p>
        </w:tc>
      </w:tr>
      <w:tr w:rsidR="00EE44CA" w:rsidRPr="000823C1" w14:paraId="094CCB87" w14:textId="77777777" w:rsidTr="00EF627B">
        <w:trPr>
          <w:trHeight w:hRule="exact" w:val="264"/>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C80218B" w14:textId="77777777" w:rsidR="00EE44CA" w:rsidRPr="000823C1" w:rsidRDefault="00EE44CA" w:rsidP="00EF627B">
            <w:pPr>
              <w:rPr>
                <w:rFonts w:cstheme="minorHAnsi"/>
                <w:sz w:val="20"/>
                <w:szCs w:val="20"/>
              </w:rPr>
            </w:pPr>
          </w:p>
        </w:tc>
        <w:tc>
          <w:tcPr>
            <w:tcW w:w="691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938B1D"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Indikátory</w:t>
            </w:r>
            <w:r w:rsidRPr="000823C1">
              <w:rPr>
                <w:rFonts w:asciiTheme="minorHAnsi" w:hAnsiTheme="minorHAnsi" w:cstheme="minorHAnsi"/>
                <w:b/>
                <w:spacing w:val="2"/>
                <w:sz w:val="20"/>
                <w:szCs w:val="20"/>
                <w:lang w:val="cs-CZ"/>
              </w:rPr>
              <w:t xml:space="preserve"> </w:t>
            </w:r>
            <w:r w:rsidRPr="000823C1">
              <w:rPr>
                <w:rFonts w:asciiTheme="minorHAnsi" w:hAnsiTheme="minorHAnsi" w:cstheme="minorHAnsi"/>
                <w:b/>
                <w:sz w:val="20"/>
                <w:szCs w:val="20"/>
                <w:lang w:val="cs-CZ"/>
              </w:rPr>
              <w:t>výsledku</w:t>
            </w:r>
          </w:p>
        </w:tc>
      </w:tr>
      <w:tr w:rsidR="00EE44CA" w:rsidRPr="000823C1" w14:paraId="789459D9" w14:textId="77777777" w:rsidTr="00EF627B">
        <w:trPr>
          <w:trHeight w:hRule="exact" w:val="262"/>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228B469"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9E0D17"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Kód</w:t>
            </w:r>
            <w:r w:rsidRPr="000823C1">
              <w:rPr>
                <w:rFonts w:asciiTheme="minorHAnsi" w:hAnsiTheme="minorHAnsi" w:cstheme="minorHAnsi"/>
                <w:b/>
                <w:spacing w:val="-1"/>
                <w:sz w:val="20"/>
                <w:szCs w:val="20"/>
                <w:lang w:val="cs-CZ"/>
              </w:rPr>
              <w:t xml:space="preserve"> </w:t>
            </w:r>
            <w:r w:rsidRPr="000823C1">
              <w:rPr>
                <w:rFonts w:asciiTheme="minorHAnsi" w:hAnsiTheme="minorHAnsi" w:cstheme="minorHAnsi"/>
                <w:b/>
                <w:sz w:val="20"/>
                <w:szCs w:val="20"/>
                <w:lang w:val="cs-CZ"/>
              </w:rPr>
              <w:t>NČI2014+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69093E"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Název</w:t>
            </w:r>
            <w:r w:rsidRPr="000823C1">
              <w:rPr>
                <w:rFonts w:asciiTheme="minorHAnsi" w:hAnsiTheme="minorHAnsi" w:cstheme="minorHAnsi"/>
                <w:b/>
                <w:spacing w:val="1"/>
                <w:sz w:val="20"/>
                <w:szCs w:val="20"/>
                <w:lang w:val="cs-CZ"/>
              </w:rPr>
              <w:t xml:space="preserve"> </w:t>
            </w:r>
            <w:r w:rsidRPr="000823C1">
              <w:rPr>
                <w:rFonts w:asciiTheme="minorHAnsi" w:hAnsiTheme="minorHAnsi" w:cstheme="minorHAnsi"/>
                <w:b/>
                <w:sz w:val="20"/>
                <w:szCs w:val="20"/>
                <w:lang w:val="cs-CZ"/>
              </w:rPr>
              <w:t>indikátoru</w:t>
            </w:r>
          </w:p>
        </w:tc>
      </w:tr>
      <w:tr w:rsidR="00EE44CA" w:rsidRPr="000823C1" w14:paraId="6C3DE300" w14:textId="77777777" w:rsidTr="00EF627B">
        <w:trPr>
          <w:trHeight w:hRule="exact" w:val="403"/>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E47E13A"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98509A" w14:textId="77777777" w:rsidR="00EE44CA" w:rsidRPr="007D4295" w:rsidRDefault="00EE44CA" w:rsidP="00EF627B">
            <w:pPr>
              <w:pStyle w:val="TableParagraph"/>
              <w:spacing w:line="249" w:lineRule="exact"/>
              <w:ind w:left="103"/>
              <w:rPr>
                <w:rFonts w:asciiTheme="minorHAnsi" w:hAnsiTheme="minorHAnsi" w:cstheme="minorHAnsi"/>
                <w:b/>
                <w:strike/>
                <w:sz w:val="20"/>
                <w:szCs w:val="20"/>
                <w:highlight w:val="green"/>
                <w:lang w:val="cs-CZ"/>
              </w:rPr>
            </w:pPr>
            <w:r w:rsidRPr="007D4295">
              <w:rPr>
                <w:rFonts w:asciiTheme="minorHAnsi" w:hAnsiTheme="minorHAnsi" w:cstheme="minorHAnsi"/>
                <w:b/>
                <w:strike/>
                <w:sz w:val="20"/>
                <w:szCs w:val="20"/>
                <w:highlight w:val="green"/>
                <w:lang w:val="cs-CZ"/>
              </w:rPr>
              <w:t>55 310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58F864" w14:textId="77777777" w:rsidR="00EE44CA" w:rsidRPr="007D4295" w:rsidRDefault="00EE44CA" w:rsidP="00EF627B">
            <w:pPr>
              <w:pStyle w:val="TableParagraph"/>
              <w:spacing w:line="249" w:lineRule="exact"/>
              <w:ind w:left="103"/>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Nárůst kapacity sociálních</w:t>
            </w:r>
            <w:r w:rsidRPr="007D4295">
              <w:rPr>
                <w:rFonts w:asciiTheme="minorHAnsi" w:hAnsiTheme="minorHAnsi" w:cstheme="minorHAnsi"/>
                <w:strike/>
                <w:spacing w:val="-3"/>
                <w:sz w:val="20"/>
                <w:szCs w:val="20"/>
                <w:highlight w:val="green"/>
                <w:lang w:val="cs-CZ"/>
              </w:rPr>
              <w:t xml:space="preserve"> </w:t>
            </w:r>
            <w:r w:rsidRPr="007D4295">
              <w:rPr>
                <w:rFonts w:asciiTheme="minorHAnsi" w:hAnsiTheme="minorHAnsi" w:cstheme="minorHAnsi"/>
                <w:strike/>
                <w:sz w:val="20"/>
                <w:szCs w:val="20"/>
                <w:highlight w:val="green"/>
                <w:lang w:val="cs-CZ"/>
              </w:rPr>
              <w:t>bytů</w:t>
            </w:r>
          </w:p>
        </w:tc>
      </w:tr>
      <w:tr w:rsidR="00EE44CA" w:rsidRPr="000823C1" w14:paraId="5F401CB6" w14:textId="77777777" w:rsidTr="00EF627B">
        <w:trPr>
          <w:trHeight w:hRule="exact" w:val="420"/>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D3A6C91"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63AA00" w14:textId="77777777" w:rsidR="00EE44CA" w:rsidRPr="00432088" w:rsidRDefault="00EE44CA" w:rsidP="00EF627B">
            <w:pPr>
              <w:pStyle w:val="TableParagraph"/>
              <w:spacing w:line="247" w:lineRule="exact"/>
              <w:ind w:left="103"/>
              <w:rPr>
                <w:rFonts w:asciiTheme="minorHAnsi" w:hAnsiTheme="minorHAnsi" w:cstheme="minorHAnsi"/>
                <w:b/>
                <w:sz w:val="20"/>
                <w:szCs w:val="20"/>
                <w:lang w:val="cs-CZ"/>
              </w:rPr>
            </w:pPr>
            <w:r w:rsidRPr="00432088">
              <w:rPr>
                <w:rFonts w:asciiTheme="minorHAnsi" w:hAnsiTheme="minorHAnsi" w:cstheme="minorHAnsi"/>
                <w:b/>
                <w:sz w:val="20"/>
                <w:szCs w:val="20"/>
                <w:lang w:val="cs-CZ"/>
              </w:rPr>
              <w:t>67 510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7DAC19" w14:textId="77777777" w:rsidR="00EE44CA" w:rsidRPr="000823C1" w:rsidRDefault="00EE44CA" w:rsidP="00EF627B">
            <w:pPr>
              <w:pStyle w:val="TableParagraph"/>
              <w:spacing w:line="247" w:lineRule="exact"/>
              <w:ind w:left="103"/>
              <w:rPr>
                <w:rFonts w:asciiTheme="minorHAnsi" w:hAnsiTheme="minorHAnsi" w:cstheme="minorHAnsi"/>
                <w:sz w:val="20"/>
                <w:szCs w:val="20"/>
                <w:lang w:val="cs-CZ"/>
              </w:rPr>
            </w:pPr>
            <w:r w:rsidRPr="000823C1">
              <w:rPr>
                <w:rFonts w:asciiTheme="minorHAnsi" w:hAnsiTheme="minorHAnsi" w:cstheme="minorHAnsi"/>
                <w:sz w:val="20"/>
                <w:szCs w:val="20"/>
                <w:lang w:val="cs-CZ"/>
              </w:rPr>
              <w:t>Kapacita služeb a sociální</w:t>
            </w:r>
            <w:r w:rsidRPr="000823C1">
              <w:rPr>
                <w:rFonts w:asciiTheme="minorHAnsi" w:hAnsiTheme="minorHAnsi" w:cstheme="minorHAnsi"/>
                <w:spacing w:val="-1"/>
                <w:sz w:val="20"/>
                <w:szCs w:val="20"/>
                <w:lang w:val="cs-CZ"/>
              </w:rPr>
              <w:t xml:space="preserve"> </w:t>
            </w:r>
            <w:r w:rsidRPr="000823C1">
              <w:rPr>
                <w:rFonts w:asciiTheme="minorHAnsi" w:hAnsiTheme="minorHAnsi" w:cstheme="minorHAnsi"/>
                <w:sz w:val="20"/>
                <w:szCs w:val="20"/>
                <w:lang w:val="cs-CZ"/>
              </w:rPr>
              <w:t>práce</w:t>
            </w:r>
          </w:p>
        </w:tc>
      </w:tr>
      <w:tr w:rsidR="00EE44CA" w:rsidRPr="000823C1" w14:paraId="10E7D5C0" w14:textId="77777777" w:rsidTr="00EF627B">
        <w:trPr>
          <w:trHeight w:hRule="exact" w:val="566"/>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99A65F5"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463ACC" w14:textId="77777777" w:rsidR="00EE44CA" w:rsidRPr="007D4295" w:rsidRDefault="00EE44CA" w:rsidP="00EF627B">
            <w:pPr>
              <w:pStyle w:val="TableParagraph"/>
              <w:spacing w:line="247" w:lineRule="exact"/>
              <w:ind w:left="103"/>
              <w:rPr>
                <w:rFonts w:asciiTheme="minorHAnsi" w:hAnsiTheme="minorHAnsi" w:cstheme="minorHAnsi"/>
                <w:b/>
                <w:strike/>
                <w:sz w:val="20"/>
                <w:szCs w:val="20"/>
                <w:highlight w:val="green"/>
                <w:lang w:val="cs-CZ"/>
              </w:rPr>
            </w:pPr>
            <w:r w:rsidRPr="007D4295">
              <w:rPr>
                <w:rFonts w:asciiTheme="minorHAnsi" w:hAnsiTheme="minorHAnsi" w:cstheme="minorHAnsi"/>
                <w:b/>
                <w:strike/>
                <w:sz w:val="20"/>
                <w:szCs w:val="20"/>
                <w:highlight w:val="green"/>
                <w:lang w:val="cs-CZ"/>
              </w:rPr>
              <w:t>55 320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4A994C" w14:textId="77777777" w:rsidR="00EE44CA" w:rsidRPr="007D4295" w:rsidRDefault="00EE44CA" w:rsidP="00EF627B">
            <w:pPr>
              <w:pStyle w:val="TableParagraph"/>
              <w:spacing w:line="247" w:lineRule="exact"/>
              <w:ind w:left="103"/>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 xml:space="preserve">Průměrný počet osob využívajících sociální bydlení. </w:t>
            </w:r>
          </w:p>
        </w:tc>
      </w:tr>
      <w:tr w:rsidR="00EE44CA" w:rsidRPr="000823C1" w14:paraId="26C867D2" w14:textId="77777777" w:rsidTr="00EF627B">
        <w:trPr>
          <w:trHeight w:hRule="exact" w:val="262"/>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28FFD1C3"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1EE35A"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Indikátor</w:t>
            </w:r>
            <w:r w:rsidRPr="000823C1">
              <w:rPr>
                <w:rFonts w:asciiTheme="minorHAnsi" w:hAnsiTheme="minorHAnsi" w:cstheme="minorHAnsi"/>
                <w:b/>
                <w:spacing w:val="1"/>
                <w:sz w:val="20"/>
                <w:szCs w:val="20"/>
                <w:lang w:val="cs-CZ"/>
              </w:rPr>
              <w:t xml:space="preserve"> </w:t>
            </w:r>
            <w:r w:rsidRPr="000823C1">
              <w:rPr>
                <w:rFonts w:asciiTheme="minorHAnsi" w:hAnsiTheme="minorHAnsi" w:cstheme="minorHAnsi"/>
                <w:b/>
                <w:sz w:val="20"/>
                <w:szCs w:val="20"/>
                <w:lang w:val="cs-CZ"/>
              </w:rPr>
              <w:t>výstup</w:t>
            </w:r>
            <w:r>
              <w:rPr>
                <w:rFonts w:asciiTheme="minorHAnsi" w:hAnsiTheme="minorHAnsi" w:cstheme="minorHAnsi"/>
                <w:b/>
                <w:sz w:val="20"/>
                <w:szCs w:val="20"/>
                <w:lang w:val="cs-CZ"/>
              </w:rPr>
              <w:t>u</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04F8C5" w14:textId="77777777" w:rsidR="00EE44CA" w:rsidRPr="000823C1" w:rsidRDefault="00EE44CA" w:rsidP="00EF627B">
            <w:pPr>
              <w:rPr>
                <w:rFonts w:cstheme="minorHAnsi"/>
                <w:sz w:val="20"/>
                <w:szCs w:val="20"/>
              </w:rPr>
            </w:pPr>
          </w:p>
        </w:tc>
      </w:tr>
      <w:tr w:rsidR="00EE44CA" w:rsidRPr="000823C1" w14:paraId="705C85B9" w14:textId="77777777" w:rsidTr="00EF627B">
        <w:trPr>
          <w:trHeight w:hRule="exact" w:val="264"/>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7143BD5A"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C40C46"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Kód NČI2014+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17A688" w14:textId="77777777" w:rsidR="00EE44CA" w:rsidRPr="000823C1" w:rsidRDefault="00EE44CA" w:rsidP="00EF627B">
            <w:pPr>
              <w:pStyle w:val="TableParagraph"/>
              <w:spacing w:line="252" w:lineRule="exact"/>
              <w:ind w:left="103"/>
              <w:rPr>
                <w:rFonts w:asciiTheme="minorHAnsi" w:hAnsiTheme="minorHAnsi" w:cstheme="minorHAnsi"/>
                <w:sz w:val="20"/>
                <w:szCs w:val="20"/>
                <w:lang w:val="cs-CZ"/>
              </w:rPr>
            </w:pPr>
            <w:r w:rsidRPr="000823C1">
              <w:rPr>
                <w:rFonts w:asciiTheme="minorHAnsi" w:hAnsiTheme="minorHAnsi" w:cstheme="minorHAnsi"/>
                <w:b/>
                <w:sz w:val="20"/>
                <w:szCs w:val="20"/>
                <w:lang w:val="cs-CZ"/>
              </w:rPr>
              <w:t>Název</w:t>
            </w:r>
            <w:r w:rsidRPr="000823C1">
              <w:rPr>
                <w:rFonts w:asciiTheme="minorHAnsi" w:hAnsiTheme="minorHAnsi" w:cstheme="minorHAnsi"/>
                <w:b/>
                <w:spacing w:val="1"/>
                <w:sz w:val="20"/>
                <w:szCs w:val="20"/>
                <w:lang w:val="cs-CZ"/>
              </w:rPr>
              <w:t xml:space="preserve"> </w:t>
            </w:r>
            <w:r w:rsidRPr="000823C1">
              <w:rPr>
                <w:rFonts w:asciiTheme="minorHAnsi" w:hAnsiTheme="minorHAnsi" w:cstheme="minorHAnsi"/>
                <w:b/>
                <w:sz w:val="20"/>
                <w:szCs w:val="20"/>
                <w:lang w:val="cs-CZ"/>
              </w:rPr>
              <w:t>indikátoru</w:t>
            </w:r>
          </w:p>
        </w:tc>
      </w:tr>
      <w:tr w:rsidR="00EE44CA" w:rsidRPr="000823C1" w14:paraId="7D3793AD" w14:textId="77777777" w:rsidTr="00EF627B">
        <w:trPr>
          <w:trHeight w:hRule="exact" w:val="352"/>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2882EDA3"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E3618D" w14:textId="77777777" w:rsidR="00EE44CA" w:rsidRPr="007D4295" w:rsidRDefault="00EE44CA" w:rsidP="00EF627B">
            <w:pPr>
              <w:pStyle w:val="TableParagraph"/>
              <w:spacing w:before="121"/>
              <w:ind w:left="103"/>
              <w:rPr>
                <w:rFonts w:asciiTheme="minorHAnsi" w:hAnsiTheme="minorHAnsi" w:cstheme="minorHAnsi"/>
                <w:b/>
                <w:strike/>
                <w:sz w:val="20"/>
                <w:szCs w:val="20"/>
                <w:highlight w:val="green"/>
                <w:lang w:val="cs-CZ"/>
              </w:rPr>
            </w:pPr>
            <w:r w:rsidRPr="007D4295">
              <w:rPr>
                <w:rFonts w:asciiTheme="minorHAnsi" w:hAnsiTheme="minorHAnsi" w:cstheme="minorHAnsi"/>
                <w:b/>
                <w:strike/>
                <w:sz w:val="20"/>
                <w:szCs w:val="20"/>
                <w:highlight w:val="green"/>
                <w:lang w:val="cs-CZ"/>
              </w:rPr>
              <w:t>55 301</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22482C" w14:textId="77777777" w:rsidR="00EE44CA" w:rsidRPr="007D4295" w:rsidRDefault="00EE44CA" w:rsidP="00EF627B">
            <w:pPr>
              <w:pStyle w:val="TableParagraph"/>
              <w:ind w:left="103" w:right="98"/>
              <w:rPr>
                <w:rFonts w:asciiTheme="minorHAnsi" w:hAnsiTheme="minorHAnsi" w:cstheme="minorHAnsi"/>
                <w:strike/>
                <w:sz w:val="20"/>
                <w:szCs w:val="20"/>
                <w:highlight w:val="green"/>
                <w:lang w:val="cs-CZ"/>
              </w:rPr>
            </w:pPr>
            <w:r w:rsidRPr="007D4295">
              <w:rPr>
                <w:rFonts w:asciiTheme="minorHAnsi" w:hAnsiTheme="minorHAnsi" w:cstheme="minorHAnsi"/>
                <w:strike/>
                <w:sz w:val="20"/>
                <w:szCs w:val="20"/>
                <w:highlight w:val="green"/>
                <w:lang w:val="cs-CZ"/>
              </w:rPr>
              <w:t>Počet podpořených bytů pro</w:t>
            </w:r>
            <w:r w:rsidRPr="007D4295">
              <w:rPr>
                <w:rFonts w:asciiTheme="minorHAnsi" w:hAnsiTheme="minorHAnsi" w:cstheme="minorHAnsi"/>
                <w:strike/>
                <w:spacing w:val="37"/>
                <w:sz w:val="20"/>
                <w:szCs w:val="20"/>
                <w:highlight w:val="green"/>
                <w:lang w:val="cs-CZ"/>
              </w:rPr>
              <w:t xml:space="preserve"> </w:t>
            </w:r>
            <w:r w:rsidRPr="007D4295">
              <w:rPr>
                <w:rFonts w:asciiTheme="minorHAnsi" w:hAnsiTheme="minorHAnsi" w:cstheme="minorHAnsi"/>
                <w:strike/>
                <w:sz w:val="20"/>
                <w:szCs w:val="20"/>
                <w:highlight w:val="green"/>
                <w:lang w:val="cs-CZ"/>
              </w:rPr>
              <w:t>sociální bydlení</w:t>
            </w:r>
          </w:p>
        </w:tc>
      </w:tr>
      <w:tr w:rsidR="00EE44CA" w:rsidRPr="000823C1" w14:paraId="05F7CCB5" w14:textId="77777777" w:rsidTr="00EF627B">
        <w:trPr>
          <w:trHeight w:val="255"/>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8294FEE"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EC2F82" w14:textId="77777777" w:rsidR="00EE44CA" w:rsidRPr="00432088" w:rsidRDefault="00EE44CA" w:rsidP="00EF627B">
            <w:pPr>
              <w:pStyle w:val="TableParagraph"/>
              <w:spacing w:before="121"/>
              <w:ind w:left="103"/>
              <w:rPr>
                <w:rFonts w:asciiTheme="minorHAnsi" w:hAnsiTheme="minorHAnsi" w:cstheme="minorHAnsi"/>
                <w:b/>
                <w:sz w:val="20"/>
                <w:szCs w:val="20"/>
                <w:lang w:val="cs-CZ"/>
              </w:rPr>
            </w:pPr>
            <w:r w:rsidRPr="00432088">
              <w:rPr>
                <w:rFonts w:asciiTheme="minorHAnsi" w:hAnsiTheme="minorHAnsi" w:cstheme="minorHAnsi"/>
                <w:b/>
                <w:sz w:val="20"/>
                <w:szCs w:val="20"/>
                <w:lang w:val="cs-CZ"/>
              </w:rPr>
              <w:t>55</w:t>
            </w:r>
            <w:r>
              <w:rPr>
                <w:rFonts w:asciiTheme="minorHAnsi" w:hAnsiTheme="minorHAnsi" w:cstheme="minorHAnsi"/>
                <w:b/>
                <w:sz w:val="20"/>
                <w:szCs w:val="20"/>
                <w:lang w:val="cs-CZ"/>
              </w:rPr>
              <w:t xml:space="preserve"> </w:t>
            </w:r>
            <w:r w:rsidRPr="00432088">
              <w:rPr>
                <w:rFonts w:asciiTheme="minorHAnsi" w:hAnsiTheme="minorHAnsi" w:cstheme="minorHAnsi"/>
                <w:b/>
                <w:sz w:val="20"/>
                <w:szCs w:val="20"/>
                <w:lang w:val="cs-CZ"/>
              </w:rPr>
              <w:t>401</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6E76418" w14:textId="77777777" w:rsidR="00EE44CA" w:rsidRPr="000823C1" w:rsidRDefault="00EE44CA" w:rsidP="00EF627B">
            <w:pPr>
              <w:pStyle w:val="TableParagraph"/>
              <w:ind w:left="103" w:right="100"/>
              <w:rPr>
                <w:rFonts w:asciiTheme="minorHAnsi" w:hAnsiTheme="minorHAnsi" w:cstheme="minorHAnsi"/>
                <w:sz w:val="20"/>
                <w:szCs w:val="20"/>
                <w:lang w:val="cs-CZ"/>
              </w:rPr>
            </w:pPr>
            <w:r w:rsidRPr="000823C1">
              <w:rPr>
                <w:rFonts w:asciiTheme="minorHAnsi" w:hAnsiTheme="minorHAnsi" w:cstheme="minorHAnsi"/>
                <w:sz w:val="20"/>
                <w:szCs w:val="20"/>
                <w:lang w:val="cs-CZ"/>
              </w:rPr>
              <w:t>Počet podpořených zázemí pro</w:t>
            </w:r>
            <w:r w:rsidRPr="000823C1">
              <w:rPr>
                <w:rFonts w:asciiTheme="minorHAnsi" w:hAnsiTheme="minorHAnsi" w:cstheme="minorHAnsi"/>
                <w:spacing w:val="21"/>
                <w:sz w:val="20"/>
                <w:szCs w:val="20"/>
                <w:lang w:val="cs-CZ"/>
              </w:rPr>
              <w:t xml:space="preserve"> </w:t>
            </w:r>
            <w:r w:rsidRPr="000823C1">
              <w:rPr>
                <w:rFonts w:asciiTheme="minorHAnsi" w:hAnsiTheme="minorHAnsi" w:cstheme="minorHAnsi"/>
                <w:sz w:val="20"/>
                <w:szCs w:val="20"/>
                <w:lang w:val="cs-CZ"/>
              </w:rPr>
              <w:t>služby a sociální</w:t>
            </w:r>
            <w:r w:rsidRPr="000823C1">
              <w:rPr>
                <w:rFonts w:asciiTheme="minorHAnsi" w:hAnsiTheme="minorHAnsi" w:cstheme="minorHAnsi"/>
                <w:spacing w:val="1"/>
                <w:sz w:val="20"/>
                <w:szCs w:val="20"/>
                <w:lang w:val="cs-CZ"/>
              </w:rPr>
              <w:t xml:space="preserve"> </w:t>
            </w:r>
            <w:r w:rsidRPr="000823C1">
              <w:rPr>
                <w:rFonts w:asciiTheme="minorHAnsi" w:hAnsiTheme="minorHAnsi" w:cstheme="minorHAnsi"/>
                <w:sz w:val="20"/>
                <w:szCs w:val="20"/>
                <w:lang w:val="cs-CZ"/>
              </w:rPr>
              <w:t>práci</w:t>
            </w:r>
          </w:p>
        </w:tc>
      </w:tr>
      <w:tr w:rsidR="00EE44CA" w:rsidRPr="000823C1" w14:paraId="5165EEB3" w14:textId="77777777" w:rsidTr="00EF627B">
        <w:trPr>
          <w:trHeight w:hRule="exact" w:val="364"/>
        </w:trPr>
        <w:tc>
          <w:tcPr>
            <w:tcW w:w="2723"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0E74E305" w14:textId="77777777" w:rsidR="00EE44CA" w:rsidRPr="000823C1" w:rsidRDefault="00EE44CA" w:rsidP="00EF627B">
            <w:pPr>
              <w:rPr>
                <w:rFonts w:cstheme="minorHAnsi"/>
                <w:sz w:val="20"/>
                <w:szCs w:val="20"/>
              </w:rPr>
            </w:pPr>
          </w:p>
        </w:tc>
        <w:tc>
          <w:tcPr>
            <w:tcW w:w="28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35F130" w14:textId="77777777" w:rsidR="00EE44CA" w:rsidRPr="00432088" w:rsidRDefault="00EE44CA" w:rsidP="00EF627B">
            <w:pPr>
              <w:pStyle w:val="TableParagraph"/>
              <w:spacing w:before="121"/>
              <w:ind w:left="103"/>
              <w:rPr>
                <w:rFonts w:asciiTheme="minorHAnsi" w:hAnsiTheme="minorHAnsi" w:cstheme="minorHAnsi"/>
                <w:b/>
                <w:sz w:val="20"/>
                <w:szCs w:val="20"/>
                <w:lang w:val="cs-CZ"/>
              </w:rPr>
            </w:pPr>
            <w:r w:rsidRPr="00432088">
              <w:rPr>
                <w:rFonts w:asciiTheme="minorHAnsi" w:hAnsiTheme="minorHAnsi" w:cstheme="minorHAnsi"/>
                <w:b/>
                <w:sz w:val="20"/>
                <w:szCs w:val="20"/>
                <w:lang w:val="cs-CZ"/>
              </w:rPr>
              <w:t>55</w:t>
            </w:r>
            <w:r>
              <w:rPr>
                <w:rFonts w:asciiTheme="minorHAnsi" w:hAnsiTheme="minorHAnsi" w:cstheme="minorHAnsi"/>
                <w:b/>
                <w:sz w:val="20"/>
                <w:szCs w:val="20"/>
                <w:lang w:val="cs-CZ"/>
              </w:rPr>
              <w:t xml:space="preserve"> </w:t>
            </w:r>
            <w:r w:rsidRPr="00432088">
              <w:rPr>
                <w:rFonts w:asciiTheme="minorHAnsi" w:hAnsiTheme="minorHAnsi" w:cstheme="minorHAnsi"/>
                <w:b/>
                <w:sz w:val="20"/>
                <w:szCs w:val="20"/>
                <w:lang w:val="cs-CZ"/>
              </w:rPr>
              <w:t>402</w:t>
            </w:r>
          </w:p>
        </w:tc>
        <w:tc>
          <w:tcPr>
            <w:tcW w:w="4111"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728504" w14:textId="77777777" w:rsidR="00EE44CA" w:rsidRPr="000823C1" w:rsidRDefault="00EE44CA" w:rsidP="00EF627B">
            <w:pPr>
              <w:pStyle w:val="TableParagraph"/>
              <w:ind w:left="103" w:right="100"/>
              <w:rPr>
                <w:rFonts w:asciiTheme="minorHAnsi" w:hAnsiTheme="minorHAnsi" w:cstheme="minorHAnsi"/>
                <w:sz w:val="20"/>
                <w:szCs w:val="20"/>
                <w:lang w:val="cs-CZ"/>
              </w:rPr>
            </w:pPr>
            <w:r w:rsidRPr="000823C1">
              <w:rPr>
                <w:rFonts w:asciiTheme="minorHAnsi" w:hAnsiTheme="minorHAnsi" w:cstheme="minorHAnsi"/>
                <w:sz w:val="20"/>
                <w:szCs w:val="20"/>
                <w:lang w:val="cs-CZ"/>
              </w:rPr>
              <w:t>Počet poskytovaných druhů sociálních služeb</w:t>
            </w:r>
          </w:p>
        </w:tc>
      </w:tr>
    </w:tbl>
    <w:p w14:paraId="4E8339CB" w14:textId="77777777" w:rsidR="00EE44CA" w:rsidRDefault="00EE44CA" w:rsidP="00EE44CA">
      <w:pPr>
        <w:rPr>
          <w:b/>
        </w:rPr>
      </w:pPr>
    </w:p>
    <w:p w14:paraId="1B4D08C0" w14:textId="77777777" w:rsidR="00EE44CA" w:rsidRDefault="00EE44CA" w:rsidP="00EE44CA">
      <w:pPr>
        <w:rPr>
          <w:b/>
        </w:rPr>
      </w:pPr>
      <w:r>
        <w:rPr>
          <w:b/>
        </w:rPr>
        <w:br w:type="page"/>
      </w:r>
    </w:p>
    <w:tbl>
      <w:tblPr>
        <w:tblW w:w="9921" w:type="dxa"/>
        <w:tblInd w:w="-3" w:type="dxa"/>
        <w:tblLayout w:type="fixed"/>
        <w:tblCellMar>
          <w:left w:w="10" w:type="dxa"/>
          <w:right w:w="10" w:type="dxa"/>
        </w:tblCellMar>
        <w:tblLook w:val="0000" w:firstRow="0" w:lastRow="0" w:firstColumn="0" w:lastColumn="0" w:noHBand="0" w:noVBand="0"/>
      </w:tblPr>
      <w:tblGrid>
        <w:gridCol w:w="2784"/>
        <w:gridCol w:w="8"/>
        <w:gridCol w:w="1884"/>
        <w:gridCol w:w="5245"/>
      </w:tblGrid>
      <w:tr w:rsidR="00EE44CA" w:rsidRPr="00CF18E7" w14:paraId="036C8702" w14:textId="77777777" w:rsidTr="00EF627B">
        <w:trPr>
          <w:trHeight w:hRule="exact" w:val="516"/>
        </w:trPr>
        <w:tc>
          <w:tcPr>
            <w:tcW w:w="2792" w:type="dxa"/>
            <w:gridSpan w:val="2"/>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55565B8" w14:textId="77777777" w:rsidR="00EE44CA" w:rsidRPr="00CF18E7" w:rsidRDefault="00EE44CA" w:rsidP="00EF627B">
            <w:pPr>
              <w:pStyle w:val="TableParagraph"/>
              <w:ind w:right="273"/>
              <w:rPr>
                <w:rFonts w:asciiTheme="minorHAnsi" w:hAnsiTheme="minorHAnsi" w:cstheme="minorHAnsi"/>
                <w:b/>
                <w:sz w:val="24"/>
                <w:szCs w:val="24"/>
                <w:lang w:val="cs-CZ"/>
              </w:rPr>
            </w:pPr>
            <w:r w:rsidRPr="00CF18E7">
              <w:rPr>
                <w:rFonts w:asciiTheme="minorHAnsi" w:hAnsiTheme="minorHAnsi" w:cstheme="minorHAnsi"/>
                <w:b/>
                <w:sz w:val="24"/>
                <w:szCs w:val="24"/>
                <w:lang w:val="cs-CZ"/>
              </w:rPr>
              <w:lastRenderedPageBreak/>
              <w:t>Specifický cíl SCLLD</w:t>
            </w:r>
          </w:p>
        </w:tc>
        <w:tc>
          <w:tcPr>
            <w:tcW w:w="7129" w:type="dxa"/>
            <w:gridSpan w:val="2"/>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682C37FB" w14:textId="77777777" w:rsidR="00EE44CA" w:rsidRPr="00CF18E7" w:rsidRDefault="00EE44CA" w:rsidP="00EF627B">
            <w:pPr>
              <w:pStyle w:val="TableParagraph"/>
              <w:spacing w:before="61"/>
              <w:ind w:left="103"/>
              <w:jc w:val="center"/>
              <w:rPr>
                <w:rFonts w:asciiTheme="minorHAnsi" w:hAnsiTheme="minorHAnsi" w:cstheme="minorHAnsi"/>
                <w:b/>
                <w:bCs/>
                <w:sz w:val="24"/>
                <w:szCs w:val="24"/>
                <w:lang w:val="cs-CZ"/>
              </w:rPr>
            </w:pPr>
            <w:r w:rsidRPr="00CF18E7">
              <w:rPr>
                <w:rFonts w:asciiTheme="minorHAnsi" w:hAnsiTheme="minorHAnsi" w:cstheme="minorHAnsi"/>
                <w:b/>
                <w:bCs/>
                <w:sz w:val="24"/>
                <w:szCs w:val="24"/>
                <w:lang w:val="cs-CZ"/>
              </w:rPr>
              <w:t>1.6. Rozvoj malého a středního podnikání vč. sociálních podniků</w:t>
            </w:r>
          </w:p>
        </w:tc>
      </w:tr>
      <w:tr w:rsidR="00EE44CA" w:rsidRPr="00CF18E7" w14:paraId="7EC9DE90" w14:textId="77777777" w:rsidTr="00EF627B">
        <w:trPr>
          <w:trHeight w:hRule="exact" w:val="516"/>
        </w:trPr>
        <w:tc>
          <w:tcPr>
            <w:tcW w:w="2792" w:type="dxa"/>
            <w:gridSpan w:val="2"/>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7583FDA3" w14:textId="77777777" w:rsidR="00EE44CA" w:rsidRPr="00CF18E7" w:rsidRDefault="00EE44CA" w:rsidP="00EF627B">
            <w:pPr>
              <w:pStyle w:val="TableParagraph"/>
              <w:ind w:left="103" w:right="645"/>
              <w:rPr>
                <w:rFonts w:asciiTheme="minorHAnsi" w:hAnsiTheme="minorHAnsi" w:cstheme="minorHAnsi"/>
                <w:b/>
                <w:sz w:val="24"/>
                <w:szCs w:val="24"/>
                <w:lang w:val="cs-CZ"/>
              </w:rPr>
            </w:pPr>
            <w:r w:rsidRPr="00CF18E7">
              <w:rPr>
                <w:rFonts w:asciiTheme="minorHAnsi" w:hAnsiTheme="minorHAnsi" w:cstheme="minorHAnsi"/>
                <w:b/>
                <w:sz w:val="24"/>
                <w:szCs w:val="24"/>
                <w:lang w:val="cs-CZ"/>
              </w:rPr>
              <w:t>Název opatření:</w:t>
            </w:r>
          </w:p>
        </w:tc>
        <w:tc>
          <w:tcPr>
            <w:tcW w:w="7129" w:type="dxa"/>
            <w:gridSpan w:val="2"/>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63A652F8" w14:textId="77777777" w:rsidR="00EE44CA" w:rsidRPr="00CF18E7" w:rsidRDefault="00EE44CA" w:rsidP="00EF627B">
            <w:pPr>
              <w:pStyle w:val="TableParagraph"/>
              <w:spacing w:before="1"/>
              <w:ind w:right="357"/>
              <w:jc w:val="center"/>
              <w:rPr>
                <w:rFonts w:asciiTheme="minorHAnsi" w:hAnsiTheme="minorHAnsi" w:cstheme="minorHAnsi"/>
                <w:sz w:val="24"/>
                <w:szCs w:val="24"/>
                <w:lang w:val="cs-CZ"/>
              </w:rPr>
            </w:pPr>
            <w:r>
              <w:rPr>
                <w:rFonts w:asciiTheme="minorHAnsi" w:hAnsiTheme="minorHAnsi" w:cstheme="minorHAnsi"/>
                <w:b/>
                <w:bCs/>
                <w:sz w:val="24"/>
                <w:szCs w:val="24"/>
                <w:lang w:val="cs-CZ"/>
              </w:rPr>
              <w:t>04</w:t>
            </w:r>
            <w:r w:rsidRPr="00CF18E7">
              <w:rPr>
                <w:rFonts w:asciiTheme="minorHAnsi" w:hAnsiTheme="minorHAnsi" w:cstheme="minorHAnsi"/>
                <w:b/>
                <w:bCs/>
                <w:sz w:val="24"/>
                <w:szCs w:val="24"/>
                <w:lang w:val="cs-CZ"/>
              </w:rPr>
              <w:t xml:space="preserve"> Sociální podnikání</w:t>
            </w:r>
          </w:p>
        </w:tc>
      </w:tr>
      <w:tr w:rsidR="00EE44CA" w:rsidRPr="00CF18E7" w14:paraId="31CB5BBD" w14:textId="77777777" w:rsidTr="00EF627B">
        <w:trPr>
          <w:trHeight w:hRule="exact" w:val="1112"/>
        </w:trPr>
        <w:tc>
          <w:tcPr>
            <w:tcW w:w="2792" w:type="dxa"/>
            <w:gridSpan w:val="2"/>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216C3ECA" w14:textId="77777777" w:rsidR="00EE44CA" w:rsidRPr="00CF18E7" w:rsidRDefault="00EE44CA" w:rsidP="00EF627B">
            <w:pPr>
              <w:pStyle w:val="TableParagraph"/>
              <w:ind w:right="273"/>
              <w:rPr>
                <w:rFonts w:asciiTheme="minorHAnsi" w:hAnsiTheme="minorHAnsi" w:cstheme="minorHAnsi"/>
                <w:b/>
                <w:sz w:val="20"/>
                <w:szCs w:val="20"/>
                <w:lang w:val="cs-CZ"/>
              </w:rPr>
            </w:pPr>
            <w:r w:rsidRPr="00CF18E7">
              <w:rPr>
                <w:rFonts w:asciiTheme="minorHAnsi" w:hAnsiTheme="minorHAnsi" w:cstheme="minorHAnsi"/>
                <w:b/>
                <w:sz w:val="20"/>
                <w:szCs w:val="20"/>
                <w:lang w:val="cs-CZ"/>
              </w:rPr>
              <w:t>Vazba</w:t>
            </w:r>
            <w:r w:rsidRPr="00CF18E7">
              <w:rPr>
                <w:rFonts w:asciiTheme="minorHAnsi" w:hAnsiTheme="minorHAnsi" w:cstheme="minorHAnsi"/>
                <w:b/>
                <w:spacing w:val="-1"/>
                <w:sz w:val="20"/>
                <w:szCs w:val="20"/>
                <w:lang w:val="cs-CZ"/>
              </w:rPr>
              <w:t xml:space="preserve"> </w:t>
            </w:r>
            <w:r w:rsidRPr="00CF18E7">
              <w:rPr>
                <w:rFonts w:asciiTheme="minorHAnsi" w:hAnsiTheme="minorHAnsi" w:cstheme="minorHAnsi"/>
                <w:b/>
                <w:sz w:val="20"/>
                <w:szCs w:val="20"/>
                <w:lang w:val="cs-CZ"/>
              </w:rPr>
              <w:t>na specifický cíl IROP:</w:t>
            </w:r>
          </w:p>
        </w:tc>
        <w:tc>
          <w:tcPr>
            <w:tcW w:w="712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B18441" w14:textId="77777777" w:rsidR="00EE44CA" w:rsidRPr="00CF18E7" w:rsidRDefault="00EE44CA" w:rsidP="00EF627B">
            <w:pPr>
              <w:pStyle w:val="TableParagraph"/>
              <w:ind w:left="103" w:right="99"/>
              <w:rPr>
                <w:rFonts w:asciiTheme="minorHAnsi" w:hAnsiTheme="minorHAnsi" w:cstheme="minorHAnsi"/>
                <w:sz w:val="20"/>
                <w:szCs w:val="20"/>
                <w:lang w:val="cs-CZ"/>
              </w:rPr>
            </w:pPr>
            <w:r w:rsidRPr="00CF18E7">
              <w:rPr>
                <w:rFonts w:asciiTheme="minorHAnsi" w:hAnsiTheme="minorHAnsi" w:cstheme="minorHAnsi"/>
                <w:sz w:val="20"/>
                <w:szCs w:val="20"/>
                <w:lang w:val="cs-CZ"/>
              </w:rPr>
              <w:t>4.1: Posílení komunitně vedeného místního rozvoje za účelem zvýšení</w:t>
            </w:r>
            <w:r w:rsidRPr="00CF18E7">
              <w:rPr>
                <w:rFonts w:asciiTheme="minorHAnsi" w:hAnsiTheme="minorHAnsi" w:cstheme="minorHAnsi"/>
                <w:spacing w:val="1"/>
                <w:sz w:val="20"/>
                <w:szCs w:val="20"/>
                <w:lang w:val="cs-CZ"/>
              </w:rPr>
              <w:t xml:space="preserve"> </w:t>
            </w:r>
            <w:r w:rsidRPr="00CF18E7">
              <w:rPr>
                <w:rFonts w:asciiTheme="minorHAnsi" w:hAnsiTheme="minorHAnsi" w:cstheme="minorHAnsi"/>
                <w:sz w:val="20"/>
                <w:szCs w:val="20"/>
                <w:lang w:val="cs-CZ"/>
              </w:rPr>
              <w:t>kvality života ve venkovských oblastech a aktivizace místního</w:t>
            </w:r>
            <w:r w:rsidRPr="00CF18E7">
              <w:rPr>
                <w:rFonts w:asciiTheme="minorHAnsi" w:hAnsiTheme="minorHAnsi" w:cstheme="minorHAnsi"/>
                <w:spacing w:val="-4"/>
                <w:sz w:val="20"/>
                <w:szCs w:val="20"/>
                <w:lang w:val="cs-CZ"/>
              </w:rPr>
              <w:t xml:space="preserve"> </w:t>
            </w:r>
            <w:r w:rsidRPr="00CF18E7">
              <w:rPr>
                <w:rFonts w:asciiTheme="minorHAnsi" w:hAnsiTheme="minorHAnsi" w:cstheme="minorHAnsi"/>
                <w:sz w:val="20"/>
                <w:szCs w:val="20"/>
                <w:lang w:val="cs-CZ"/>
              </w:rPr>
              <w:t>potenciálu</w:t>
            </w:r>
          </w:p>
          <w:p w14:paraId="452B8648" w14:textId="77777777" w:rsidR="00EE44CA" w:rsidRPr="00CF18E7" w:rsidRDefault="00EE44CA" w:rsidP="00EF627B">
            <w:pPr>
              <w:pStyle w:val="TableParagraph"/>
              <w:spacing w:before="61"/>
              <w:ind w:left="103"/>
              <w:rPr>
                <w:rFonts w:asciiTheme="minorHAnsi" w:hAnsiTheme="minorHAnsi" w:cstheme="minorHAnsi"/>
                <w:b/>
                <w:bCs/>
                <w:sz w:val="20"/>
                <w:szCs w:val="20"/>
                <w:lang w:val="cs-CZ"/>
              </w:rPr>
            </w:pPr>
            <w:r w:rsidRPr="00CF18E7">
              <w:rPr>
                <w:rFonts w:asciiTheme="minorHAnsi" w:hAnsiTheme="minorHAnsi" w:cstheme="minorHAnsi"/>
                <w:sz w:val="20"/>
                <w:szCs w:val="20"/>
                <w:lang w:val="cs-CZ"/>
              </w:rPr>
              <w:t>2.2: Vznik nových a rozvoj existujících podnikatelských aktivit v</w:t>
            </w:r>
            <w:r w:rsidRPr="00CF18E7">
              <w:rPr>
                <w:rFonts w:asciiTheme="minorHAnsi" w:hAnsiTheme="minorHAnsi" w:cstheme="minorHAnsi"/>
                <w:spacing w:val="-17"/>
                <w:sz w:val="20"/>
                <w:szCs w:val="20"/>
                <w:lang w:val="cs-CZ"/>
              </w:rPr>
              <w:t xml:space="preserve"> </w:t>
            </w:r>
            <w:r w:rsidRPr="00CF18E7">
              <w:rPr>
                <w:rFonts w:asciiTheme="minorHAnsi" w:hAnsiTheme="minorHAnsi" w:cstheme="minorHAnsi"/>
                <w:sz w:val="20"/>
                <w:szCs w:val="20"/>
                <w:lang w:val="cs-CZ"/>
              </w:rPr>
              <w:t>oblasti sociálního</w:t>
            </w:r>
            <w:r w:rsidRPr="00CF18E7">
              <w:rPr>
                <w:rFonts w:asciiTheme="minorHAnsi" w:hAnsiTheme="minorHAnsi" w:cstheme="minorHAnsi"/>
                <w:spacing w:val="-1"/>
                <w:sz w:val="20"/>
                <w:szCs w:val="20"/>
                <w:lang w:val="cs-CZ"/>
              </w:rPr>
              <w:t xml:space="preserve"> </w:t>
            </w:r>
            <w:r w:rsidRPr="00CF18E7">
              <w:rPr>
                <w:rFonts w:asciiTheme="minorHAnsi" w:hAnsiTheme="minorHAnsi" w:cstheme="minorHAnsi"/>
                <w:sz w:val="20"/>
                <w:szCs w:val="20"/>
                <w:lang w:val="cs-CZ"/>
              </w:rPr>
              <w:t>podnikání</w:t>
            </w:r>
          </w:p>
        </w:tc>
      </w:tr>
      <w:tr w:rsidR="00EE44CA" w:rsidRPr="00CF18E7" w14:paraId="3203F6E0" w14:textId="77777777" w:rsidTr="00EF627B">
        <w:trPr>
          <w:trHeight w:hRule="exact" w:val="388"/>
        </w:trPr>
        <w:tc>
          <w:tcPr>
            <w:tcW w:w="9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8B247F" w14:textId="77777777" w:rsidR="00EE44CA" w:rsidRPr="00CF18E7" w:rsidRDefault="00EE44CA" w:rsidP="00EF627B">
            <w:pPr>
              <w:pStyle w:val="TableParagraph"/>
              <w:ind w:left="103" w:right="99"/>
              <w:jc w:val="center"/>
              <w:rPr>
                <w:rFonts w:asciiTheme="minorHAnsi" w:hAnsiTheme="minorHAnsi" w:cstheme="minorHAnsi"/>
                <w:b/>
                <w:sz w:val="20"/>
                <w:szCs w:val="20"/>
                <w:lang w:val="cs-CZ"/>
              </w:rPr>
            </w:pPr>
            <w:r w:rsidRPr="00CF18E7">
              <w:rPr>
                <w:rFonts w:asciiTheme="minorHAnsi" w:hAnsiTheme="minorHAnsi" w:cstheme="minorHAnsi"/>
                <w:b/>
                <w:sz w:val="20"/>
                <w:szCs w:val="20"/>
                <w:lang w:val="cs-CZ"/>
              </w:rPr>
              <w:t>Popis opatření:</w:t>
            </w:r>
          </w:p>
        </w:tc>
      </w:tr>
      <w:tr w:rsidR="00EE44CA" w:rsidRPr="00CF18E7" w14:paraId="27C4A103" w14:textId="77777777" w:rsidTr="00EF627B">
        <w:trPr>
          <w:trHeight w:hRule="exact" w:val="6419"/>
        </w:trPr>
        <w:tc>
          <w:tcPr>
            <w:tcW w:w="9921" w:type="dxa"/>
            <w:gridSpan w:val="4"/>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5D22C7F0" w14:textId="77777777" w:rsidR="00EE44CA" w:rsidRDefault="00EE44CA" w:rsidP="00EF627B">
            <w:pPr>
              <w:pStyle w:val="TableParagraph"/>
              <w:spacing w:line="252" w:lineRule="exact"/>
              <w:ind w:right="96"/>
              <w:jc w:val="both"/>
              <w:rPr>
                <w:rFonts w:asciiTheme="minorHAnsi" w:hAnsiTheme="minorHAnsi" w:cstheme="minorHAnsi"/>
                <w:sz w:val="20"/>
                <w:szCs w:val="20"/>
                <w:lang w:val="cs-CZ"/>
              </w:rPr>
            </w:pPr>
            <w:r w:rsidRPr="00CF18E7">
              <w:rPr>
                <w:rFonts w:asciiTheme="minorHAnsi" w:hAnsiTheme="minorHAnsi" w:cstheme="minorHAnsi"/>
                <w:sz w:val="20"/>
                <w:szCs w:val="20"/>
                <w:lang w:val="cs-CZ"/>
              </w:rPr>
              <w:t>Cílem je podpora, vznik a rozvoj sociálních podniků. Jedná se o</w:t>
            </w:r>
            <w:r w:rsidRPr="00CF18E7">
              <w:rPr>
                <w:rFonts w:asciiTheme="minorHAnsi" w:hAnsiTheme="minorHAnsi" w:cstheme="minorHAnsi"/>
                <w:spacing w:val="26"/>
                <w:sz w:val="20"/>
                <w:szCs w:val="20"/>
                <w:lang w:val="cs-CZ"/>
              </w:rPr>
              <w:t xml:space="preserve"> </w:t>
            </w:r>
            <w:r w:rsidRPr="00CF18E7">
              <w:rPr>
                <w:rFonts w:asciiTheme="minorHAnsi" w:hAnsiTheme="minorHAnsi" w:cstheme="minorHAnsi"/>
                <w:sz w:val="20"/>
                <w:szCs w:val="20"/>
                <w:lang w:val="cs-CZ"/>
              </w:rPr>
              <w:t>aktivity, které um</w:t>
            </w:r>
            <w:r>
              <w:rPr>
                <w:rFonts w:asciiTheme="minorHAnsi" w:hAnsiTheme="minorHAnsi" w:cstheme="minorHAnsi"/>
                <w:sz w:val="20"/>
                <w:szCs w:val="20"/>
                <w:lang w:val="cs-CZ"/>
              </w:rPr>
              <w:t>ožní sociálně vyloučeným osobám</w:t>
            </w:r>
            <w:r>
              <w:rPr>
                <w:rFonts w:asciiTheme="minorHAnsi" w:hAnsiTheme="minorHAnsi" w:cstheme="minorHAnsi"/>
                <w:sz w:val="20"/>
                <w:szCs w:val="20"/>
                <w:lang w:val="cs-CZ"/>
              </w:rPr>
              <w:br/>
            </w:r>
            <w:r w:rsidRPr="00CF18E7">
              <w:rPr>
                <w:rFonts w:asciiTheme="minorHAnsi" w:hAnsiTheme="minorHAnsi" w:cstheme="minorHAnsi"/>
                <w:sz w:val="20"/>
                <w:szCs w:val="20"/>
                <w:lang w:val="cs-CZ"/>
              </w:rPr>
              <w:t>a osobám ohroženým</w:t>
            </w:r>
            <w:r w:rsidRPr="00CF18E7">
              <w:rPr>
                <w:rFonts w:asciiTheme="minorHAnsi" w:hAnsiTheme="minorHAnsi" w:cstheme="minorHAnsi"/>
                <w:spacing w:val="46"/>
                <w:sz w:val="20"/>
                <w:szCs w:val="20"/>
                <w:lang w:val="cs-CZ"/>
              </w:rPr>
              <w:t xml:space="preserve"> </w:t>
            </w:r>
            <w:r w:rsidRPr="00CF18E7">
              <w:rPr>
                <w:rFonts w:asciiTheme="minorHAnsi" w:hAnsiTheme="minorHAnsi" w:cstheme="minorHAnsi"/>
                <w:sz w:val="20"/>
                <w:szCs w:val="20"/>
                <w:lang w:val="cs-CZ"/>
              </w:rPr>
              <w:t>sociálním vyloučením vstup na trh práce a do podnikatelského prostředí. Vhodné</w:t>
            </w:r>
            <w:r w:rsidRPr="00CF18E7">
              <w:rPr>
                <w:rFonts w:asciiTheme="minorHAnsi" w:hAnsiTheme="minorHAnsi" w:cstheme="minorHAnsi"/>
                <w:spacing w:val="41"/>
                <w:sz w:val="20"/>
                <w:szCs w:val="20"/>
                <w:lang w:val="cs-CZ"/>
              </w:rPr>
              <w:t xml:space="preserve"> </w:t>
            </w:r>
            <w:r w:rsidRPr="00CF18E7">
              <w:rPr>
                <w:rFonts w:asciiTheme="minorHAnsi" w:hAnsiTheme="minorHAnsi" w:cstheme="minorHAnsi"/>
                <w:sz w:val="20"/>
                <w:szCs w:val="20"/>
                <w:lang w:val="cs-CZ"/>
              </w:rPr>
              <w:t>je provázání investičních potřeb s aktivitami, které v této oblasti budou</w:t>
            </w:r>
            <w:r w:rsidRPr="00CF18E7">
              <w:rPr>
                <w:rFonts w:asciiTheme="minorHAnsi" w:hAnsiTheme="minorHAnsi" w:cstheme="minorHAnsi"/>
                <w:spacing w:val="27"/>
                <w:sz w:val="20"/>
                <w:szCs w:val="20"/>
                <w:lang w:val="cs-CZ"/>
              </w:rPr>
              <w:t xml:space="preserve"> </w:t>
            </w:r>
            <w:r w:rsidRPr="00CF18E7">
              <w:rPr>
                <w:rFonts w:asciiTheme="minorHAnsi" w:hAnsiTheme="minorHAnsi" w:cstheme="minorHAnsi"/>
                <w:sz w:val="20"/>
                <w:szCs w:val="20"/>
                <w:lang w:val="cs-CZ"/>
              </w:rPr>
              <w:t>realizovány prostřednictvím OP Zaměstnanost. IROP bude podporovat nákup</w:t>
            </w:r>
            <w:r w:rsidRPr="00CF18E7">
              <w:rPr>
                <w:rFonts w:asciiTheme="minorHAnsi" w:hAnsiTheme="minorHAnsi" w:cstheme="minorHAnsi"/>
                <w:spacing w:val="23"/>
                <w:sz w:val="20"/>
                <w:szCs w:val="20"/>
                <w:lang w:val="cs-CZ"/>
              </w:rPr>
              <w:t xml:space="preserve"> </w:t>
            </w:r>
            <w:r w:rsidRPr="00CF18E7">
              <w:rPr>
                <w:rFonts w:asciiTheme="minorHAnsi" w:hAnsiTheme="minorHAnsi" w:cstheme="minorHAnsi"/>
                <w:sz w:val="20"/>
                <w:szCs w:val="20"/>
                <w:lang w:val="cs-CZ"/>
              </w:rPr>
              <w:t>objektů, zařízení, vybavení a stavební úpravy, které vytvoří podmínky pro</w:t>
            </w:r>
            <w:r w:rsidRPr="00CF18E7">
              <w:rPr>
                <w:rFonts w:asciiTheme="minorHAnsi" w:hAnsiTheme="minorHAnsi" w:cstheme="minorHAnsi"/>
                <w:spacing w:val="46"/>
                <w:sz w:val="20"/>
                <w:szCs w:val="20"/>
                <w:lang w:val="cs-CZ"/>
              </w:rPr>
              <w:t xml:space="preserve"> </w:t>
            </w:r>
            <w:r w:rsidRPr="00CF18E7">
              <w:rPr>
                <w:rFonts w:asciiTheme="minorHAnsi" w:hAnsiTheme="minorHAnsi" w:cstheme="minorHAnsi"/>
                <w:sz w:val="20"/>
                <w:szCs w:val="20"/>
                <w:lang w:val="cs-CZ"/>
              </w:rPr>
              <w:t>sociální podnikání. Podpora nemůže být chápána pouze jako dotace na zřízení</w:t>
            </w:r>
            <w:r w:rsidRPr="00CF18E7">
              <w:rPr>
                <w:rFonts w:asciiTheme="minorHAnsi" w:hAnsiTheme="minorHAnsi" w:cstheme="minorHAnsi"/>
                <w:spacing w:val="34"/>
                <w:sz w:val="20"/>
                <w:szCs w:val="20"/>
                <w:lang w:val="cs-CZ"/>
              </w:rPr>
              <w:t xml:space="preserve"> </w:t>
            </w:r>
            <w:r w:rsidRPr="00CF18E7">
              <w:rPr>
                <w:rFonts w:asciiTheme="minorHAnsi" w:hAnsiTheme="minorHAnsi" w:cstheme="minorHAnsi"/>
                <w:sz w:val="20"/>
                <w:szCs w:val="20"/>
                <w:lang w:val="cs-CZ"/>
              </w:rPr>
              <w:t>pracovních míst</w:t>
            </w:r>
            <w:r w:rsidRPr="00CF18E7">
              <w:rPr>
                <w:rFonts w:asciiTheme="minorHAnsi" w:hAnsiTheme="minorHAnsi" w:cstheme="minorHAnsi"/>
                <w:spacing w:val="21"/>
                <w:sz w:val="20"/>
                <w:szCs w:val="20"/>
                <w:lang w:val="cs-CZ"/>
              </w:rPr>
              <w:t xml:space="preserve"> </w:t>
            </w:r>
            <w:r w:rsidRPr="00CF18E7">
              <w:rPr>
                <w:rFonts w:asciiTheme="minorHAnsi" w:hAnsiTheme="minorHAnsi" w:cstheme="minorHAnsi"/>
                <w:sz w:val="20"/>
                <w:szCs w:val="20"/>
                <w:lang w:val="cs-CZ"/>
              </w:rPr>
              <w:t>pro</w:t>
            </w:r>
            <w:r w:rsidRPr="00CF18E7">
              <w:rPr>
                <w:rFonts w:asciiTheme="minorHAnsi" w:hAnsiTheme="minorHAnsi" w:cstheme="minorHAnsi"/>
                <w:spacing w:val="20"/>
                <w:sz w:val="20"/>
                <w:szCs w:val="20"/>
                <w:lang w:val="cs-CZ"/>
              </w:rPr>
              <w:t xml:space="preserve"> </w:t>
            </w:r>
            <w:r w:rsidRPr="00CF18E7">
              <w:rPr>
                <w:rFonts w:asciiTheme="minorHAnsi" w:hAnsiTheme="minorHAnsi" w:cstheme="minorHAnsi"/>
                <w:sz w:val="20"/>
                <w:szCs w:val="20"/>
                <w:lang w:val="cs-CZ"/>
              </w:rPr>
              <w:t>znevýhodněné</w:t>
            </w:r>
            <w:r w:rsidRPr="00CF18E7">
              <w:rPr>
                <w:rFonts w:asciiTheme="minorHAnsi" w:hAnsiTheme="minorHAnsi" w:cstheme="minorHAnsi"/>
                <w:spacing w:val="17"/>
                <w:sz w:val="20"/>
                <w:szCs w:val="20"/>
                <w:lang w:val="cs-CZ"/>
              </w:rPr>
              <w:t xml:space="preserve"> </w:t>
            </w:r>
            <w:r w:rsidRPr="00CF18E7">
              <w:rPr>
                <w:rFonts w:asciiTheme="minorHAnsi" w:hAnsiTheme="minorHAnsi" w:cstheme="minorHAnsi"/>
                <w:sz w:val="20"/>
                <w:szCs w:val="20"/>
                <w:lang w:val="cs-CZ"/>
              </w:rPr>
              <w:t>zaměstnance,</w:t>
            </w:r>
            <w:r w:rsidRPr="00CF18E7">
              <w:rPr>
                <w:rFonts w:asciiTheme="minorHAnsi" w:hAnsiTheme="minorHAnsi" w:cstheme="minorHAnsi"/>
                <w:spacing w:val="17"/>
                <w:sz w:val="20"/>
                <w:szCs w:val="20"/>
                <w:lang w:val="cs-CZ"/>
              </w:rPr>
              <w:t xml:space="preserve"> </w:t>
            </w:r>
            <w:r w:rsidRPr="00CF18E7">
              <w:rPr>
                <w:rFonts w:asciiTheme="minorHAnsi" w:hAnsiTheme="minorHAnsi" w:cstheme="minorHAnsi"/>
                <w:sz w:val="20"/>
                <w:szCs w:val="20"/>
                <w:lang w:val="cs-CZ"/>
              </w:rPr>
              <w:t>ale</w:t>
            </w:r>
            <w:r w:rsidRPr="00CF18E7">
              <w:rPr>
                <w:rFonts w:asciiTheme="minorHAnsi" w:hAnsiTheme="minorHAnsi" w:cstheme="minorHAnsi"/>
                <w:spacing w:val="18"/>
                <w:sz w:val="20"/>
                <w:szCs w:val="20"/>
                <w:lang w:val="cs-CZ"/>
              </w:rPr>
              <w:t xml:space="preserve"> </w:t>
            </w:r>
            <w:r w:rsidRPr="00CF18E7">
              <w:rPr>
                <w:rFonts w:asciiTheme="minorHAnsi" w:hAnsiTheme="minorHAnsi" w:cstheme="minorHAnsi"/>
                <w:sz w:val="20"/>
                <w:szCs w:val="20"/>
                <w:lang w:val="cs-CZ"/>
              </w:rPr>
              <w:t>jde</w:t>
            </w:r>
            <w:r w:rsidRPr="00CF18E7">
              <w:rPr>
                <w:rFonts w:asciiTheme="minorHAnsi" w:hAnsiTheme="minorHAnsi" w:cstheme="minorHAnsi"/>
                <w:spacing w:val="18"/>
                <w:sz w:val="20"/>
                <w:szCs w:val="20"/>
                <w:lang w:val="cs-CZ"/>
              </w:rPr>
              <w:t xml:space="preserve"> </w:t>
            </w:r>
            <w:r w:rsidRPr="00CF18E7">
              <w:rPr>
                <w:rFonts w:asciiTheme="minorHAnsi" w:hAnsiTheme="minorHAnsi" w:cstheme="minorHAnsi"/>
                <w:sz w:val="20"/>
                <w:szCs w:val="20"/>
                <w:lang w:val="cs-CZ"/>
              </w:rPr>
              <w:t>o</w:t>
            </w:r>
            <w:r w:rsidRPr="00CF18E7">
              <w:rPr>
                <w:rFonts w:asciiTheme="minorHAnsi" w:hAnsiTheme="minorHAnsi" w:cstheme="minorHAnsi"/>
                <w:spacing w:val="19"/>
                <w:sz w:val="20"/>
                <w:szCs w:val="20"/>
                <w:lang w:val="cs-CZ"/>
              </w:rPr>
              <w:t xml:space="preserve"> </w:t>
            </w:r>
            <w:r w:rsidRPr="00CF18E7">
              <w:rPr>
                <w:rFonts w:asciiTheme="minorHAnsi" w:hAnsiTheme="minorHAnsi" w:cstheme="minorHAnsi"/>
                <w:sz w:val="20"/>
                <w:szCs w:val="20"/>
                <w:lang w:val="cs-CZ"/>
              </w:rPr>
              <w:t>investiční</w:t>
            </w:r>
            <w:r w:rsidRPr="00CF18E7">
              <w:rPr>
                <w:rFonts w:asciiTheme="minorHAnsi" w:hAnsiTheme="minorHAnsi" w:cstheme="minorHAnsi"/>
                <w:spacing w:val="18"/>
                <w:sz w:val="20"/>
                <w:szCs w:val="20"/>
                <w:lang w:val="cs-CZ"/>
              </w:rPr>
              <w:t xml:space="preserve"> </w:t>
            </w:r>
            <w:r w:rsidRPr="00CF18E7">
              <w:rPr>
                <w:rFonts w:asciiTheme="minorHAnsi" w:hAnsiTheme="minorHAnsi" w:cstheme="minorHAnsi"/>
                <w:sz w:val="20"/>
                <w:szCs w:val="20"/>
                <w:lang w:val="cs-CZ"/>
              </w:rPr>
              <w:t>podporu</w:t>
            </w:r>
            <w:r w:rsidRPr="00CF18E7">
              <w:rPr>
                <w:rFonts w:asciiTheme="minorHAnsi" w:hAnsiTheme="minorHAnsi" w:cstheme="minorHAnsi"/>
                <w:spacing w:val="20"/>
                <w:sz w:val="20"/>
                <w:szCs w:val="20"/>
                <w:lang w:val="cs-CZ"/>
              </w:rPr>
              <w:t xml:space="preserve"> </w:t>
            </w:r>
            <w:r w:rsidRPr="00CF18E7">
              <w:rPr>
                <w:rFonts w:asciiTheme="minorHAnsi" w:hAnsiTheme="minorHAnsi" w:cstheme="minorHAnsi"/>
                <w:sz w:val="20"/>
                <w:szCs w:val="20"/>
                <w:lang w:val="cs-CZ"/>
              </w:rPr>
              <w:t>vznikajících</w:t>
            </w:r>
            <w:r w:rsidRPr="00CF18E7">
              <w:rPr>
                <w:rFonts w:asciiTheme="minorHAnsi" w:hAnsiTheme="minorHAnsi" w:cstheme="minorHAnsi"/>
                <w:spacing w:val="17"/>
                <w:sz w:val="20"/>
                <w:szCs w:val="20"/>
                <w:lang w:val="cs-CZ"/>
              </w:rPr>
              <w:t xml:space="preserve"> </w:t>
            </w:r>
            <w:r w:rsidRPr="00CF18E7">
              <w:rPr>
                <w:rFonts w:asciiTheme="minorHAnsi" w:hAnsiTheme="minorHAnsi" w:cstheme="minorHAnsi"/>
                <w:sz w:val="20"/>
                <w:szCs w:val="20"/>
                <w:lang w:val="cs-CZ"/>
              </w:rPr>
              <w:t>a udržitelných podnikatelských aktivit, které budou nadále ověřovat a</w:t>
            </w:r>
            <w:r w:rsidRPr="00CF18E7">
              <w:rPr>
                <w:rFonts w:asciiTheme="minorHAnsi" w:hAnsiTheme="minorHAnsi" w:cstheme="minorHAnsi"/>
                <w:spacing w:val="3"/>
                <w:sz w:val="20"/>
                <w:szCs w:val="20"/>
                <w:lang w:val="cs-CZ"/>
              </w:rPr>
              <w:t xml:space="preserve"> </w:t>
            </w:r>
            <w:r w:rsidRPr="00CF18E7">
              <w:rPr>
                <w:rFonts w:asciiTheme="minorHAnsi" w:hAnsiTheme="minorHAnsi" w:cstheme="minorHAnsi"/>
                <w:sz w:val="20"/>
                <w:szCs w:val="20"/>
                <w:lang w:val="cs-CZ"/>
              </w:rPr>
              <w:t>rozvíjet koncept a principy sociálního podnikání. Nelze financovat stávající</w:t>
            </w:r>
            <w:r w:rsidRPr="00CF18E7">
              <w:rPr>
                <w:rFonts w:asciiTheme="minorHAnsi" w:hAnsiTheme="minorHAnsi" w:cstheme="minorHAnsi"/>
                <w:spacing w:val="52"/>
                <w:sz w:val="20"/>
                <w:szCs w:val="20"/>
                <w:lang w:val="cs-CZ"/>
              </w:rPr>
              <w:t xml:space="preserve"> </w:t>
            </w:r>
            <w:r w:rsidRPr="00CF18E7">
              <w:rPr>
                <w:rFonts w:asciiTheme="minorHAnsi" w:hAnsiTheme="minorHAnsi" w:cstheme="minorHAnsi"/>
                <w:sz w:val="20"/>
                <w:szCs w:val="20"/>
                <w:lang w:val="cs-CZ"/>
              </w:rPr>
              <w:t>podnikatelské aktivity</w:t>
            </w:r>
            <w:r w:rsidRPr="00CF18E7">
              <w:rPr>
                <w:rFonts w:asciiTheme="minorHAnsi" w:hAnsiTheme="minorHAnsi" w:cstheme="minorHAnsi"/>
                <w:spacing w:val="18"/>
                <w:sz w:val="20"/>
                <w:szCs w:val="20"/>
                <w:lang w:val="cs-CZ"/>
              </w:rPr>
              <w:t xml:space="preserve"> </w:t>
            </w:r>
            <w:r w:rsidRPr="00CF18E7">
              <w:rPr>
                <w:rFonts w:asciiTheme="minorHAnsi" w:hAnsiTheme="minorHAnsi" w:cstheme="minorHAnsi"/>
                <w:sz w:val="20"/>
                <w:szCs w:val="20"/>
                <w:lang w:val="cs-CZ"/>
              </w:rPr>
              <w:t>ani</w:t>
            </w:r>
            <w:r w:rsidRPr="00CF18E7">
              <w:rPr>
                <w:rFonts w:asciiTheme="minorHAnsi" w:hAnsiTheme="minorHAnsi" w:cstheme="minorHAnsi"/>
                <w:spacing w:val="22"/>
                <w:sz w:val="20"/>
                <w:szCs w:val="20"/>
                <w:lang w:val="cs-CZ"/>
              </w:rPr>
              <w:t xml:space="preserve"> </w:t>
            </w:r>
            <w:r w:rsidRPr="00CF18E7">
              <w:rPr>
                <w:rFonts w:asciiTheme="minorHAnsi" w:hAnsiTheme="minorHAnsi" w:cstheme="minorHAnsi"/>
                <w:sz w:val="20"/>
                <w:szCs w:val="20"/>
                <w:lang w:val="cs-CZ"/>
              </w:rPr>
              <w:t>provozní</w:t>
            </w:r>
            <w:r w:rsidRPr="00CF18E7">
              <w:rPr>
                <w:rFonts w:asciiTheme="minorHAnsi" w:hAnsiTheme="minorHAnsi" w:cstheme="minorHAnsi"/>
                <w:spacing w:val="21"/>
                <w:sz w:val="20"/>
                <w:szCs w:val="20"/>
                <w:lang w:val="cs-CZ"/>
              </w:rPr>
              <w:t xml:space="preserve"> </w:t>
            </w:r>
            <w:r w:rsidRPr="00CF18E7">
              <w:rPr>
                <w:rFonts w:asciiTheme="minorHAnsi" w:hAnsiTheme="minorHAnsi" w:cstheme="minorHAnsi"/>
                <w:sz w:val="20"/>
                <w:szCs w:val="20"/>
                <w:lang w:val="cs-CZ"/>
              </w:rPr>
              <w:t>výdaje</w:t>
            </w:r>
            <w:r w:rsidRPr="00CF18E7">
              <w:rPr>
                <w:rFonts w:asciiTheme="minorHAnsi" w:hAnsiTheme="minorHAnsi" w:cstheme="minorHAnsi"/>
                <w:spacing w:val="20"/>
                <w:sz w:val="20"/>
                <w:szCs w:val="20"/>
                <w:lang w:val="cs-CZ"/>
              </w:rPr>
              <w:t xml:space="preserve"> </w:t>
            </w:r>
            <w:r w:rsidRPr="00CF18E7">
              <w:rPr>
                <w:rFonts w:asciiTheme="minorHAnsi" w:hAnsiTheme="minorHAnsi" w:cstheme="minorHAnsi"/>
                <w:sz w:val="20"/>
                <w:szCs w:val="20"/>
                <w:lang w:val="cs-CZ"/>
              </w:rPr>
              <w:t>žadatele.</w:t>
            </w:r>
            <w:r w:rsidRPr="00CF18E7">
              <w:rPr>
                <w:rFonts w:asciiTheme="minorHAnsi" w:hAnsiTheme="minorHAnsi" w:cstheme="minorHAnsi"/>
                <w:spacing w:val="19"/>
                <w:sz w:val="20"/>
                <w:szCs w:val="20"/>
                <w:lang w:val="cs-CZ"/>
              </w:rPr>
              <w:t xml:space="preserve"> </w:t>
            </w:r>
            <w:r w:rsidRPr="00CF18E7">
              <w:rPr>
                <w:rFonts w:asciiTheme="minorHAnsi" w:hAnsiTheme="minorHAnsi" w:cstheme="minorHAnsi"/>
                <w:sz w:val="20"/>
                <w:szCs w:val="20"/>
                <w:lang w:val="cs-CZ"/>
              </w:rPr>
              <w:t>Způsobilé</w:t>
            </w:r>
            <w:r w:rsidRPr="00CF18E7">
              <w:rPr>
                <w:rFonts w:asciiTheme="minorHAnsi" w:hAnsiTheme="minorHAnsi" w:cstheme="minorHAnsi"/>
                <w:spacing w:val="18"/>
                <w:sz w:val="20"/>
                <w:szCs w:val="20"/>
                <w:lang w:val="cs-CZ"/>
              </w:rPr>
              <w:t xml:space="preserve"> </w:t>
            </w:r>
            <w:r w:rsidRPr="00CF18E7">
              <w:rPr>
                <w:rFonts w:asciiTheme="minorHAnsi" w:hAnsiTheme="minorHAnsi" w:cstheme="minorHAnsi"/>
                <w:sz w:val="20"/>
                <w:szCs w:val="20"/>
                <w:lang w:val="cs-CZ"/>
              </w:rPr>
              <w:t>výdaje</w:t>
            </w:r>
            <w:r w:rsidRPr="00CF18E7">
              <w:rPr>
                <w:rFonts w:asciiTheme="minorHAnsi" w:hAnsiTheme="minorHAnsi" w:cstheme="minorHAnsi"/>
                <w:spacing w:val="22"/>
                <w:sz w:val="20"/>
                <w:szCs w:val="20"/>
                <w:lang w:val="cs-CZ"/>
              </w:rPr>
              <w:t xml:space="preserve"> </w:t>
            </w:r>
            <w:r w:rsidRPr="00CF18E7">
              <w:rPr>
                <w:rFonts w:asciiTheme="minorHAnsi" w:hAnsiTheme="minorHAnsi" w:cstheme="minorHAnsi"/>
                <w:sz w:val="20"/>
                <w:szCs w:val="20"/>
                <w:lang w:val="cs-CZ"/>
              </w:rPr>
              <w:t>projektu</w:t>
            </w:r>
            <w:r w:rsidRPr="00CF18E7">
              <w:rPr>
                <w:rFonts w:asciiTheme="minorHAnsi" w:hAnsiTheme="minorHAnsi" w:cstheme="minorHAnsi"/>
                <w:spacing w:val="20"/>
                <w:sz w:val="20"/>
                <w:szCs w:val="20"/>
                <w:lang w:val="cs-CZ"/>
              </w:rPr>
              <w:t xml:space="preserve"> </w:t>
            </w:r>
            <w:r w:rsidRPr="00CF18E7">
              <w:rPr>
                <w:rFonts w:asciiTheme="minorHAnsi" w:hAnsiTheme="minorHAnsi" w:cstheme="minorHAnsi"/>
                <w:sz w:val="20"/>
                <w:szCs w:val="20"/>
                <w:lang w:val="cs-CZ"/>
              </w:rPr>
              <w:t>se</w:t>
            </w:r>
            <w:r w:rsidRPr="00CF18E7">
              <w:rPr>
                <w:rFonts w:asciiTheme="minorHAnsi" w:hAnsiTheme="minorHAnsi" w:cstheme="minorHAnsi"/>
                <w:spacing w:val="19"/>
                <w:sz w:val="20"/>
                <w:szCs w:val="20"/>
                <w:lang w:val="cs-CZ"/>
              </w:rPr>
              <w:t xml:space="preserve"> </w:t>
            </w:r>
            <w:r w:rsidRPr="00CF18E7">
              <w:rPr>
                <w:rFonts w:asciiTheme="minorHAnsi" w:hAnsiTheme="minorHAnsi" w:cstheme="minorHAnsi"/>
                <w:sz w:val="20"/>
                <w:szCs w:val="20"/>
                <w:lang w:val="cs-CZ"/>
              </w:rPr>
              <w:t>týkají</w:t>
            </w:r>
            <w:r w:rsidRPr="00CF18E7">
              <w:rPr>
                <w:rFonts w:asciiTheme="minorHAnsi" w:hAnsiTheme="minorHAnsi" w:cstheme="minorHAnsi"/>
                <w:spacing w:val="21"/>
                <w:sz w:val="20"/>
                <w:szCs w:val="20"/>
                <w:lang w:val="cs-CZ"/>
              </w:rPr>
              <w:t xml:space="preserve"> </w:t>
            </w:r>
            <w:r w:rsidRPr="00CF18E7">
              <w:rPr>
                <w:rFonts w:asciiTheme="minorHAnsi" w:hAnsiTheme="minorHAnsi" w:cstheme="minorHAnsi"/>
                <w:sz w:val="20"/>
                <w:szCs w:val="20"/>
                <w:lang w:val="cs-CZ"/>
              </w:rPr>
              <w:t>pouze rozšíření společnosti. Musí dojít k vytvoření nových pracovních míst pro osoby</w:t>
            </w:r>
            <w:r w:rsidRPr="00CF18E7">
              <w:rPr>
                <w:rFonts w:asciiTheme="minorHAnsi" w:hAnsiTheme="minorHAnsi" w:cstheme="minorHAnsi"/>
                <w:spacing w:val="8"/>
                <w:sz w:val="20"/>
                <w:szCs w:val="20"/>
                <w:lang w:val="cs-CZ"/>
              </w:rPr>
              <w:t xml:space="preserve"> </w:t>
            </w:r>
            <w:r w:rsidRPr="00CF18E7">
              <w:rPr>
                <w:rFonts w:asciiTheme="minorHAnsi" w:hAnsiTheme="minorHAnsi" w:cstheme="minorHAnsi"/>
                <w:sz w:val="20"/>
                <w:szCs w:val="20"/>
                <w:lang w:val="cs-CZ"/>
              </w:rPr>
              <w:t>ze znevýhodněných</w:t>
            </w:r>
            <w:r w:rsidRPr="00CF18E7">
              <w:rPr>
                <w:rFonts w:asciiTheme="minorHAnsi" w:hAnsiTheme="minorHAnsi" w:cstheme="minorHAnsi"/>
                <w:spacing w:val="39"/>
                <w:sz w:val="20"/>
                <w:szCs w:val="20"/>
                <w:lang w:val="cs-CZ"/>
              </w:rPr>
              <w:t xml:space="preserve"> </w:t>
            </w:r>
            <w:r w:rsidRPr="00CF18E7">
              <w:rPr>
                <w:rFonts w:asciiTheme="minorHAnsi" w:hAnsiTheme="minorHAnsi" w:cstheme="minorHAnsi"/>
                <w:sz w:val="20"/>
                <w:szCs w:val="20"/>
                <w:lang w:val="cs-CZ"/>
              </w:rPr>
              <w:t>cílových</w:t>
            </w:r>
            <w:r w:rsidRPr="00CF18E7">
              <w:rPr>
                <w:rFonts w:asciiTheme="minorHAnsi" w:hAnsiTheme="minorHAnsi" w:cstheme="minorHAnsi"/>
                <w:spacing w:val="41"/>
                <w:sz w:val="20"/>
                <w:szCs w:val="20"/>
                <w:lang w:val="cs-CZ"/>
              </w:rPr>
              <w:t xml:space="preserve"> </w:t>
            </w:r>
            <w:r w:rsidRPr="00CF18E7">
              <w:rPr>
                <w:rFonts w:asciiTheme="minorHAnsi" w:hAnsiTheme="minorHAnsi" w:cstheme="minorHAnsi"/>
                <w:sz w:val="20"/>
                <w:szCs w:val="20"/>
                <w:lang w:val="cs-CZ"/>
              </w:rPr>
              <w:t>skupin.</w:t>
            </w:r>
            <w:r w:rsidRPr="00CF18E7">
              <w:rPr>
                <w:rFonts w:asciiTheme="minorHAnsi" w:hAnsiTheme="minorHAnsi" w:cstheme="minorHAnsi"/>
                <w:spacing w:val="40"/>
                <w:sz w:val="20"/>
                <w:szCs w:val="20"/>
                <w:lang w:val="cs-CZ"/>
              </w:rPr>
              <w:t xml:space="preserve"> </w:t>
            </w:r>
            <w:r w:rsidRPr="00CF18E7">
              <w:rPr>
                <w:rFonts w:asciiTheme="minorHAnsi" w:hAnsiTheme="minorHAnsi" w:cstheme="minorHAnsi"/>
                <w:sz w:val="20"/>
                <w:szCs w:val="20"/>
                <w:lang w:val="cs-CZ"/>
              </w:rPr>
              <w:t>Požadován</w:t>
            </w:r>
            <w:r w:rsidRPr="00CF18E7">
              <w:rPr>
                <w:rFonts w:asciiTheme="minorHAnsi" w:hAnsiTheme="minorHAnsi" w:cstheme="minorHAnsi"/>
                <w:spacing w:val="38"/>
                <w:sz w:val="20"/>
                <w:szCs w:val="20"/>
                <w:lang w:val="cs-CZ"/>
              </w:rPr>
              <w:t xml:space="preserve"> </w:t>
            </w:r>
            <w:r w:rsidRPr="00CF18E7">
              <w:rPr>
                <w:rFonts w:asciiTheme="minorHAnsi" w:hAnsiTheme="minorHAnsi" w:cstheme="minorHAnsi"/>
                <w:sz w:val="20"/>
                <w:szCs w:val="20"/>
                <w:lang w:val="cs-CZ"/>
              </w:rPr>
              <w:t>je</w:t>
            </w:r>
            <w:r w:rsidRPr="00CF18E7">
              <w:rPr>
                <w:rFonts w:asciiTheme="minorHAnsi" w:hAnsiTheme="minorHAnsi" w:cstheme="minorHAnsi"/>
                <w:spacing w:val="38"/>
                <w:sz w:val="20"/>
                <w:szCs w:val="20"/>
                <w:lang w:val="cs-CZ"/>
              </w:rPr>
              <w:t xml:space="preserve"> </w:t>
            </w:r>
            <w:r w:rsidRPr="00CF18E7">
              <w:rPr>
                <w:rFonts w:asciiTheme="minorHAnsi" w:hAnsiTheme="minorHAnsi" w:cstheme="minorHAnsi"/>
                <w:sz w:val="20"/>
                <w:szCs w:val="20"/>
                <w:lang w:val="cs-CZ"/>
              </w:rPr>
              <w:t>růst</w:t>
            </w:r>
            <w:r w:rsidRPr="00CF18E7">
              <w:rPr>
                <w:rFonts w:asciiTheme="minorHAnsi" w:hAnsiTheme="minorHAnsi" w:cstheme="minorHAnsi"/>
                <w:spacing w:val="38"/>
                <w:sz w:val="20"/>
                <w:szCs w:val="20"/>
                <w:lang w:val="cs-CZ"/>
              </w:rPr>
              <w:t xml:space="preserve"> </w:t>
            </w:r>
            <w:r w:rsidRPr="00CF18E7">
              <w:rPr>
                <w:rFonts w:asciiTheme="minorHAnsi" w:hAnsiTheme="minorHAnsi" w:cstheme="minorHAnsi"/>
                <w:sz w:val="20"/>
                <w:szCs w:val="20"/>
                <w:lang w:val="cs-CZ"/>
              </w:rPr>
              <w:t>počtu</w:t>
            </w:r>
            <w:r w:rsidRPr="00CF18E7">
              <w:rPr>
                <w:rFonts w:asciiTheme="minorHAnsi" w:hAnsiTheme="minorHAnsi" w:cstheme="minorHAnsi"/>
                <w:spacing w:val="42"/>
                <w:sz w:val="20"/>
                <w:szCs w:val="20"/>
                <w:lang w:val="cs-CZ"/>
              </w:rPr>
              <w:t xml:space="preserve"> </w:t>
            </w:r>
            <w:r w:rsidRPr="00CF18E7">
              <w:rPr>
                <w:rFonts w:asciiTheme="minorHAnsi" w:hAnsiTheme="minorHAnsi" w:cstheme="minorHAnsi"/>
                <w:sz w:val="20"/>
                <w:szCs w:val="20"/>
                <w:lang w:val="cs-CZ"/>
              </w:rPr>
              <w:t>zaměstnaných</w:t>
            </w:r>
            <w:r w:rsidRPr="00CF18E7">
              <w:rPr>
                <w:rFonts w:asciiTheme="minorHAnsi" w:hAnsiTheme="minorHAnsi" w:cstheme="minorHAnsi"/>
                <w:spacing w:val="41"/>
                <w:sz w:val="20"/>
                <w:szCs w:val="20"/>
                <w:lang w:val="cs-CZ"/>
              </w:rPr>
              <w:t xml:space="preserve"> </w:t>
            </w:r>
            <w:r w:rsidRPr="00CF18E7">
              <w:rPr>
                <w:rFonts w:asciiTheme="minorHAnsi" w:hAnsiTheme="minorHAnsi" w:cstheme="minorHAnsi"/>
                <w:sz w:val="20"/>
                <w:szCs w:val="20"/>
                <w:lang w:val="cs-CZ"/>
              </w:rPr>
              <w:t>osob z cílových skupin, který nesmí nastat předchozím snížením stávajícího</w:t>
            </w:r>
            <w:r w:rsidRPr="00CF18E7">
              <w:rPr>
                <w:rFonts w:asciiTheme="minorHAnsi" w:hAnsiTheme="minorHAnsi" w:cstheme="minorHAnsi"/>
                <w:spacing w:val="2"/>
                <w:sz w:val="20"/>
                <w:szCs w:val="20"/>
                <w:lang w:val="cs-CZ"/>
              </w:rPr>
              <w:t xml:space="preserve"> </w:t>
            </w:r>
            <w:r w:rsidRPr="00CF18E7">
              <w:rPr>
                <w:rFonts w:asciiTheme="minorHAnsi" w:hAnsiTheme="minorHAnsi" w:cstheme="minorHAnsi"/>
                <w:sz w:val="20"/>
                <w:szCs w:val="20"/>
                <w:lang w:val="cs-CZ"/>
              </w:rPr>
              <w:t>počtu zaměstnanců.</w:t>
            </w:r>
          </w:p>
          <w:p w14:paraId="1A5D36DA" w14:textId="77777777" w:rsidR="00EE44CA" w:rsidRPr="00CF18E7" w:rsidRDefault="00EE44CA" w:rsidP="00EF627B">
            <w:pPr>
              <w:pStyle w:val="TableParagraph"/>
              <w:spacing w:line="252" w:lineRule="exact"/>
              <w:ind w:right="96"/>
              <w:jc w:val="both"/>
              <w:rPr>
                <w:rFonts w:asciiTheme="minorHAnsi" w:hAnsiTheme="minorHAnsi" w:cstheme="minorHAnsi"/>
                <w:sz w:val="20"/>
                <w:szCs w:val="20"/>
                <w:lang w:val="cs-CZ"/>
              </w:rPr>
            </w:pPr>
          </w:p>
          <w:p w14:paraId="050E1BEC" w14:textId="77777777" w:rsidR="00EE44CA" w:rsidRDefault="00EE44CA" w:rsidP="00EF627B">
            <w:pPr>
              <w:pStyle w:val="TableParagraph"/>
              <w:spacing w:line="252" w:lineRule="exact"/>
              <w:ind w:right="96"/>
              <w:jc w:val="both"/>
              <w:rPr>
                <w:rFonts w:asciiTheme="minorHAnsi" w:hAnsiTheme="minorHAnsi" w:cstheme="minorHAnsi"/>
                <w:sz w:val="20"/>
                <w:szCs w:val="20"/>
                <w:lang w:val="cs-CZ"/>
              </w:rPr>
            </w:pPr>
            <w:r w:rsidRPr="00CF18E7">
              <w:rPr>
                <w:rFonts w:asciiTheme="minorHAnsi" w:hAnsiTheme="minorHAnsi" w:cstheme="minorHAnsi"/>
                <w:sz w:val="20"/>
                <w:szCs w:val="20"/>
                <w:lang w:val="cs-CZ"/>
              </w:rPr>
              <w:t xml:space="preserve">Podnik musí přispívat k podpoře sociálního začleňování a minimálně </w:t>
            </w:r>
            <w:proofErr w:type="gramStart"/>
            <w:r w:rsidRPr="00CF18E7">
              <w:rPr>
                <w:rFonts w:asciiTheme="minorHAnsi" w:hAnsiTheme="minorHAnsi" w:cstheme="minorHAnsi"/>
                <w:sz w:val="20"/>
                <w:szCs w:val="20"/>
                <w:lang w:val="cs-CZ"/>
              </w:rPr>
              <w:t>30%</w:t>
            </w:r>
            <w:proofErr w:type="gramEnd"/>
            <w:r w:rsidRPr="00CF18E7">
              <w:rPr>
                <w:rFonts w:asciiTheme="minorHAnsi" w:hAnsiTheme="minorHAnsi" w:cstheme="minorHAnsi"/>
                <w:sz w:val="20"/>
                <w:szCs w:val="20"/>
                <w:lang w:val="cs-CZ"/>
              </w:rPr>
              <w:t xml:space="preserve"> zaměstnanců z celkového počtu zaměstnanců sociálního podniku, musí pocházet z cílových skupin s tím, že při rozšiřování stávajících sociálních podniků se musí vždy vytvořit nova pracovní místa pro osoby z cílových skupin. </w:t>
            </w:r>
          </w:p>
          <w:p w14:paraId="0951CE3B" w14:textId="77777777" w:rsidR="00EE44CA" w:rsidRPr="00CF18E7" w:rsidRDefault="00EE44CA" w:rsidP="00EF627B">
            <w:pPr>
              <w:pStyle w:val="TableParagraph"/>
              <w:spacing w:line="252" w:lineRule="exact"/>
              <w:ind w:left="103" w:right="96"/>
              <w:jc w:val="both"/>
              <w:rPr>
                <w:rFonts w:asciiTheme="minorHAnsi" w:hAnsiTheme="minorHAnsi" w:cstheme="minorHAnsi"/>
                <w:sz w:val="20"/>
                <w:szCs w:val="20"/>
                <w:lang w:val="cs-CZ"/>
              </w:rPr>
            </w:pPr>
          </w:p>
          <w:p w14:paraId="22616854" w14:textId="77777777" w:rsidR="00EE44CA" w:rsidRPr="00CF18E7" w:rsidRDefault="00EE44CA" w:rsidP="00EF627B">
            <w:pPr>
              <w:pStyle w:val="Nadpis31"/>
              <w:ind w:left="0" w:firstLine="0"/>
              <w:jc w:val="both"/>
              <w:outlineLvl w:val="9"/>
              <w:rPr>
                <w:rFonts w:asciiTheme="minorHAnsi" w:hAnsiTheme="minorHAnsi" w:cstheme="minorHAnsi"/>
                <w:b w:val="0"/>
                <w:color w:val="auto"/>
                <w:sz w:val="20"/>
                <w:szCs w:val="20"/>
                <w:u w:val="none"/>
                <w:lang w:val="cs-CZ" w:eastAsia="cs-CZ"/>
              </w:rPr>
            </w:pPr>
            <w:bookmarkStart w:id="7" w:name="_Toc517456041"/>
            <w:bookmarkStart w:id="8" w:name="_Toc517457869"/>
            <w:r w:rsidRPr="00CF18E7">
              <w:rPr>
                <w:rFonts w:asciiTheme="minorHAnsi" w:hAnsiTheme="minorHAnsi" w:cstheme="minorHAnsi"/>
                <w:b w:val="0"/>
                <w:color w:val="auto"/>
                <w:sz w:val="20"/>
                <w:szCs w:val="20"/>
                <w:u w:val="none"/>
                <w:lang w:val="cs-CZ"/>
              </w:rPr>
              <w:t xml:space="preserve">Analytická část – kapitoly </w:t>
            </w:r>
            <w:r w:rsidRPr="00CF18E7">
              <w:rPr>
                <w:rFonts w:asciiTheme="minorHAnsi" w:hAnsiTheme="minorHAnsi" w:cstheme="minorHAnsi"/>
                <w:b w:val="0"/>
                <w:color w:val="auto"/>
                <w:sz w:val="20"/>
                <w:szCs w:val="20"/>
                <w:u w:val="none"/>
                <w:lang w:val="cs-CZ" w:eastAsia="cs-CZ"/>
              </w:rPr>
              <w:t>2.6.2 Sociální služby a 2.11 Nezaměstnanost.</w:t>
            </w:r>
            <w:bookmarkEnd w:id="7"/>
            <w:bookmarkEnd w:id="8"/>
            <w:r w:rsidRPr="00CF18E7">
              <w:rPr>
                <w:rFonts w:asciiTheme="minorHAnsi" w:hAnsiTheme="minorHAnsi" w:cstheme="minorHAnsi"/>
                <w:b w:val="0"/>
                <w:color w:val="auto"/>
                <w:sz w:val="20"/>
                <w:szCs w:val="20"/>
                <w:u w:val="none"/>
                <w:lang w:val="cs-CZ" w:eastAsia="cs-CZ"/>
              </w:rPr>
              <w:t xml:space="preserve"> </w:t>
            </w:r>
          </w:p>
          <w:p w14:paraId="0DEC2F84" w14:textId="77777777" w:rsidR="00EE44CA" w:rsidRPr="00CF18E7" w:rsidRDefault="00EE44CA" w:rsidP="00EF627B">
            <w:pPr>
              <w:pStyle w:val="Bezmezer"/>
              <w:rPr>
                <w:rFonts w:asciiTheme="minorHAnsi" w:hAnsiTheme="minorHAnsi" w:cstheme="minorHAnsi"/>
                <w:sz w:val="20"/>
                <w:szCs w:val="20"/>
              </w:rPr>
            </w:pPr>
          </w:p>
          <w:p w14:paraId="38E79BFE" w14:textId="77777777" w:rsidR="00EE44CA" w:rsidRPr="00CF18E7" w:rsidRDefault="00EE44CA" w:rsidP="00EF627B">
            <w:pPr>
              <w:pStyle w:val="TableParagraph"/>
              <w:spacing w:before="1"/>
              <w:ind w:right="357"/>
              <w:rPr>
                <w:rFonts w:asciiTheme="minorHAnsi" w:eastAsia="Times New Roman" w:hAnsiTheme="minorHAnsi" w:cstheme="minorHAnsi"/>
                <w:sz w:val="20"/>
                <w:szCs w:val="20"/>
                <w:lang w:val="cs-CZ"/>
              </w:rPr>
            </w:pPr>
            <w:r w:rsidRPr="00CF18E7">
              <w:rPr>
                <w:rFonts w:asciiTheme="minorHAnsi" w:eastAsia="Times New Roman" w:hAnsiTheme="minorHAnsi" w:cstheme="minorHAnsi"/>
                <w:sz w:val="20"/>
                <w:szCs w:val="20"/>
                <w:lang w:val="cs-CZ"/>
              </w:rPr>
              <w:t>Opatření:</w:t>
            </w:r>
          </w:p>
          <w:p w14:paraId="28582C3A" w14:textId="77777777" w:rsidR="00EE44CA" w:rsidRPr="00CF18E7" w:rsidRDefault="00EE44CA" w:rsidP="00EF627B">
            <w:pPr>
              <w:pStyle w:val="Textbody"/>
              <w:spacing w:before="1" w:after="0"/>
              <w:ind w:right="357"/>
              <w:rPr>
                <w:rFonts w:asciiTheme="minorHAnsi" w:hAnsiTheme="minorHAnsi" w:cstheme="minorHAnsi"/>
                <w:sz w:val="20"/>
                <w:szCs w:val="20"/>
              </w:rPr>
            </w:pPr>
            <w:r w:rsidRPr="00CF18E7">
              <w:rPr>
                <w:rFonts w:asciiTheme="minorHAnsi" w:hAnsiTheme="minorHAnsi" w:cstheme="minorHAnsi"/>
                <w:sz w:val="20"/>
                <w:szCs w:val="20"/>
              </w:rPr>
              <w:t>1.6.2 Podpora zakládání a rozvoj sociálních podniků.</w:t>
            </w:r>
          </w:p>
          <w:p w14:paraId="59A57573" w14:textId="77777777" w:rsidR="00EE44CA" w:rsidRPr="00CF18E7" w:rsidRDefault="00EE44CA" w:rsidP="00EF627B">
            <w:pPr>
              <w:pStyle w:val="Textbody"/>
              <w:spacing w:before="1" w:after="0"/>
              <w:ind w:right="357"/>
              <w:rPr>
                <w:rFonts w:asciiTheme="minorHAnsi" w:hAnsiTheme="minorHAnsi" w:cstheme="minorHAnsi"/>
                <w:sz w:val="20"/>
                <w:szCs w:val="20"/>
              </w:rPr>
            </w:pPr>
            <w:r w:rsidRPr="00CF18E7">
              <w:rPr>
                <w:rFonts w:asciiTheme="minorHAnsi" w:hAnsiTheme="minorHAnsi" w:cstheme="minorHAnsi"/>
                <w:sz w:val="20"/>
                <w:szCs w:val="20"/>
              </w:rPr>
              <w:t>1.6.3. Podpora tvorby pracovních míst v sociálních podnicích.</w:t>
            </w:r>
          </w:p>
          <w:p w14:paraId="3B97A873" w14:textId="77777777" w:rsidR="00EE44CA" w:rsidRPr="00CF18E7" w:rsidRDefault="00EE44CA" w:rsidP="00EF627B">
            <w:pPr>
              <w:pStyle w:val="Textbody"/>
              <w:spacing w:before="1" w:after="0"/>
              <w:ind w:right="357"/>
              <w:rPr>
                <w:rFonts w:asciiTheme="minorHAnsi" w:hAnsiTheme="minorHAnsi" w:cstheme="minorHAnsi"/>
                <w:sz w:val="20"/>
                <w:szCs w:val="20"/>
              </w:rPr>
            </w:pPr>
            <w:r w:rsidRPr="00CF18E7">
              <w:rPr>
                <w:rFonts w:asciiTheme="minorHAnsi" w:hAnsiTheme="minorHAnsi" w:cstheme="minorHAnsi"/>
                <w:sz w:val="20"/>
                <w:szCs w:val="20"/>
              </w:rPr>
              <w:t>Podpora vytváření zázemí pro činnost sociálních služeb</w:t>
            </w:r>
          </w:p>
          <w:p w14:paraId="44261E4A" w14:textId="77777777" w:rsidR="00EE44CA" w:rsidRPr="00CF18E7" w:rsidRDefault="00EE44CA" w:rsidP="00EF627B">
            <w:pPr>
              <w:pStyle w:val="Textbody"/>
              <w:spacing w:before="1" w:after="0"/>
              <w:ind w:right="357"/>
              <w:rPr>
                <w:rFonts w:asciiTheme="minorHAnsi" w:hAnsiTheme="minorHAnsi" w:cstheme="minorHAnsi"/>
                <w:sz w:val="20"/>
                <w:szCs w:val="20"/>
              </w:rPr>
            </w:pPr>
          </w:p>
          <w:p w14:paraId="0564E6E9" w14:textId="77777777" w:rsidR="00EE44CA" w:rsidRPr="00CF18E7" w:rsidRDefault="00EE44CA" w:rsidP="00EF627B">
            <w:pPr>
              <w:pStyle w:val="TableParagraph"/>
              <w:spacing w:before="1"/>
              <w:ind w:right="357"/>
              <w:rPr>
                <w:rFonts w:asciiTheme="minorHAnsi" w:hAnsiTheme="minorHAnsi" w:cstheme="minorHAnsi"/>
                <w:sz w:val="20"/>
                <w:szCs w:val="20"/>
                <w:lang w:val="cs-CZ"/>
              </w:rPr>
            </w:pPr>
            <w:r w:rsidRPr="00CF18E7">
              <w:rPr>
                <w:rFonts w:asciiTheme="minorHAnsi" w:hAnsiTheme="minorHAnsi" w:cstheme="minorHAnsi"/>
                <w:sz w:val="20"/>
                <w:szCs w:val="20"/>
                <w:u w:val="single" w:color="000000"/>
                <w:lang w:val="cs-CZ"/>
              </w:rPr>
              <w:t>Nepřímá vazba na</w:t>
            </w:r>
            <w:r w:rsidRPr="00CF18E7">
              <w:rPr>
                <w:rFonts w:asciiTheme="minorHAnsi" w:hAnsiTheme="minorHAnsi" w:cstheme="minorHAnsi"/>
                <w:spacing w:val="1"/>
                <w:sz w:val="20"/>
                <w:szCs w:val="20"/>
                <w:u w:val="single" w:color="000000"/>
                <w:lang w:val="cs-CZ"/>
              </w:rPr>
              <w:t xml:space="preserve"> </w:t>
            </w:r>
            <w:r w:rsidRPr="00CF18E7">
              <w:rPr>
                <w:rFonts w:asciiTheme="minorHAnsi" w:hAnsiTheme="minorHAnsi" w:cstheme="minorHAnsi"/>
                <w:sz w:val="20"/>
                <w:szCs w:val="20"/>
                <w:u w:val="single" w:color="000000"/>
                <w:lang w:val="cs-CZ"/>
              </w:rPr>
              <w:t>opatření:</w:t>
            </w:r>
          </w:p>
          <w:p w14:paraId="0AFB2CF3" w14:textId="77777777" w:rsidR="00EE44CA" w:rsidRPr="00CF18E7" w:rsidRDefault="00EE44CA" w:rsidP="00EF627B">
            <w:pPr>
              <w:pStyle w:val="TableParagraph"/>
              <w:spacing w:before="1"/>
              <w:ind w:right="357"/>
              <w:rPr>
                <w:rFonts w:asciiTheme="minorHAnsi" w:hAnsiTheme="minorHAnsi" w:cstheme="minorHAnsi"/>
                <w:sz w:val="20"/>
                <w:szCs w:val="20"/>
                <w:lang w:val="cs-CZ"/>
              </w:rPr>
            </w:pPr>
            <w:r w:rsidRPr="00CF18E7">
              <w:rPr>
                <w:rFonts w:asciiTheme="minorHAnsi" w:hAnsiTheme="minorHAnsi" w:cstheme="minorHAnsi"/>
                <w:sz w:val="20"/>
                <w:szCs w:val="20"/>
                <w:lang w:val="cs-CZ"/>
              </w:rPr>
              <w:t>1.7.1. Podpora spolupráce aktérů na místní úrovni při řešení lokální nezaměstnanosti</w:t>
            </w:r>
          </w:p>
          <w:p w14:paraId="60F81182" w14:textId="77777777" w:rsidR="00EE44CA" w:rsidRPr="0080441C" w:rsidRDefault="00EE44CA" w:rsidP="00EF627B">
            <w:pPr>
              <w:pStyle w:val="TableParagraph"/>
              <w:spacing w:before="1"/>
              <w:ind w:right="357"/>
              <w:rPr>
                <w:rFonts w:asciiTheme="minorHAnsi" w:hAnsiTheme="minorHAnsi" w:cstheme="minorHAnsi"/>
                <w:sz w:val="20"/>
                <w:szCs w:val="20"/>
                <w:lang w:val="cs-CZ"/>
              </w:rPr>
            </w:pPr>
            <w:r w:rsidRPr="00CF18E7">
              <w:rPr>
                <w:rFonts w:asciiTheme="minorHAnsi" w:hAnsiTheme="minorHAnsi" w:cstheme="minorHAnsi"/>
                <w:sz w:val="20"/>
                <w:szCs w:val="20"/>
                <w:lang w:val="cs-CZ"/>
              </w:rPr>
              <w:t>1.7.2 Všestranná podpora vytváření nových a udrž</w:t>
            </w:r>
            <w:r>
              <w:rPr>
                <w:rFonts w:asciiTheme="minorHAnsi" w:hAnsiTheme="minorHAnsi" w:cstheme="minorHAnsi"/>
                <w:sz w:val="20"/>
                <w:szCs w:val="20"/>
                <w:lang w:val="cs-CZ"/>
              </w:rPr>
              <w:t>ení stávajících pracovních míst</w:t>
            </w:r>
          </w:p>
        </w:tc>
      </w:tr>
      <w:tr w:rsidR="00EE44CA" w:rsidRPr="00CF18E7" w14:paraId="6A6D0E10" w14:textId="77777777" w:rsidTr="00EF627B">
        <w:trPr>
          <w:trHeight w:hRule="exact" w:val="488"/>
        </w:trPr>
        <w:tc>
          <w:tcPr>
            <w:tcW w:w="9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D61C270" w14:textId="77777777" w:rsidR="00EE44CA" w:rsidRPr="00CF18E7" w:rsidRDefault="00EE44CA" w:rsidP="00EF627B">
            <w:pPr>
              <w:pStyle w:val="TableParagraph"/>
              <w:spacing w:line="252" w:lineRule="exact"/>
              <w:ind w:right="96"/>
              <w:jc w:val="center"/>
              <w:rPr>
                <w:rFonts w:asciiTheme="minorHAnsi" w:hAnsiTheme="minorHAnsi" w:cstheme="minorHAnsi"/>
                <w:b/>
                <w:sz w:val="20"/>
                <w:szCs w:val="20"/>
                <w:lang w:val="cs-CZ"/>
              </w:rPr>
            </w:pPr>
            <w:r w:rsidRPr="00CF18E7">
              <w:rPr>
                <w:rFonts w:asciiTheme="minorHAnsi" w:hAnsiTheme="minorHAnsi" w:cstheme="minorHAnsi"/>
                <w:b/>
                <w:sz w:val="20"/>
                <w:szCs w:val="20"/>
                <w:lang w:val="cs-CZ"/>
              </w:rPr>
              <w:t>Typy projektů:</w:t>
            </w:r>
          </w:p>
        </w:tc>
      </w:tr>
      <w:tr w:rsidR="00EE44CA" w:rsidRPr="00CF18E7" w14:paraId="0FD2479F" w14:textId="77777777" w:rsidTr="00EF627B">
        <w:trPr>
          <w:trHeight w:hRule="exact" w:val="4414"/>
        </w:trPr>
        <w:tc>
          <w:tcPr>
            <w:tcW w:w="9921" w:type="dxa"/>
            <w:gridSpan w:val="4"/>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74C171AC" w14:textId="77777777" w:rsidR="00EE44CA" w:rsidRPr="00CF18E7" w:rsidRDefault="00EE44CA" w:rsidP="00EE44CA">
            <w:pPr>
              <w:pStyle w:val="TableParagraph"/>
              <w:numPr>
                <w:ilvl w:val="0"/>
                <w:numId w:val="270"/>
              </w:numPr>
              <w:tabs>
                <w:tab w:val="left" w:pos="457"/>
              </w:tabs>
              <w:spacing w:line="247" w:lineRule="exact"/>
              <w:ind w:left="32" w:firstLine="0"/>
              <w:rPr>
                <w:rFonts w:asciiTheme="minorHAnsi" w:hAnsiTheme="minorHAnsi" w:cstheme="minorHAnsi"/>
                <w:sz w:val="20"/>
                <w:szCs w:val="20"/>
                <w:lang w:val="cs-CZ"/>
              </w:rPr>
            </w:pPr>
            <w:r w:rsidRPr="00CF18E7">
              <w:rPr>
                <w:rFonts w:asciiTheme="minorHAnsi" w:hAnsiTheme="minorHAnsi" w:cstheme="minorHAnsi"/>
                <w:sz w:val="20"/>
                <w:szCs w:val="20"/>
                <w:lang w:val="cs-CZ"/>
              </w:rPr>
              <w:t>Výstavba, rekonstrukce a vybavení sociálních podniků.</w:t>
            </w:r>
          </w:p>
          <w:p w14:paraId="3C32C8F9" w14:textId="77777777" w:rsidR="00EE44CA" w:rsidRPr="00CF18E7" w:rsidRDefault="00EE44CA" w:rsidP="00EE44CA">
            <w:pPr>
              <w:pStyle w:val="TableParagraph"/>
              <w:numPr>
                <w:ilvl w:val="0"/>
                <w:numId w:val="270"/>
              </w:numPr>
              <w:tabs>
                <w:tab w:val="left" w:pos="452"/>
                <w:tab w:val="left" w:pos="599"/>
              </w:tabs>
              <w:spacing w:before="123" w:line="230" w:lineRule="auto"/>
              <w:ind w:left="32" w:firstLine="0"/>
              <w:jc w:val="both"/>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Vznik nového sociálního podniku – Sociální podnik</w:t>
            </w:r>
            <w:r w:rsidRPr="00CF18E7">
              <w:rPr>
                <w:rFonts w:asciiTheme="minorHAnsi" w:eastAsia="Times New Roman" w:hAnsiTheme="minorHAnsi" w:cstheme="minorHAnsi"/>
                <w:spacing w:val="42"/>
                <w:sz w:val="20"/>
                <w:szCs w:val="20"/>
                <w:lang w:val="cs-CZ"/>
              </w:rPr>
              <w:t xml:space="preserve"> </w:t>
            </w:r>
            <w:r w:rsidRPr="00CF18E7">
              <w:rPr>
                <w:rFonts w:asciiTheme="minorHAnsi" w:eastAsia="Times New Roman" w:hAnsiTheme="minorHAnsi" w:cstheme="minorHAnsi"/>
                <w:sz w:val="20"/>
                <w:szCs w:val="20"/>
                <w:lang w:val="cs-CZ"/>
              </w:rPr>
              <w:t>vytváří nová pracovní místa pro osoby ze znevýhodněných</w:t>
            </w:r>
            <w:r w:rsidRPr="00CF18E7">
              <w:rPr>
                <w:rFonts w:asciiTheme="minorHAnsi" w:eastAsia="Times New Roman" w:hAnsiTheme="minorHAnsi" w:cstheme="minorHAnsi"/>
                <w:spacing w:val="39"/>
                <w:sz w:val="20"/>
                <w:szCs w:val="20"/>
                <w:lang w:val="cs-CZ"/>
              </w:rPr>
              <w:t xml:space="preserve"> </w:t>
            </w:r>
            <w:r w:rsidRPr="00CF18E7">
              <w:rPr>
                <w:rFonts w:asciiTheme="minorHAnsi" w:eastAsia="Times New Roman" w:hAnsiTheme="minorHAnsi" w:cstheme="minorHAnsi"/>
                <w:sz w:val="20"/>
                <w:szCs w:val="20"/>
                <w:lang w:val="cs-CZ"/>
              </w:rPr>
              <w:t>cílových skupin. Celý podnik funguje na principech</w:t>
            </w:r>
            <w:r w:rsidRPr="00CF18E7">
              <w:rPr>
                <w:rFonts w:asciiTheme="minorHAnsi" w:eastAsia="Times New Roman" w:hAnsiTheme="minorHAnsi" w:cstheme="minorHAnsi"/>
                <w:spacing w:val="44"/>
                <w:sz w:val="20"/>
                <w:szCs w:val="20"/>
                <w:lang w:val="cs-CZ"/>
              </w:rPr>
              <w:t xml:space="preserve"> </w:t>
            </w:r>
            <w:r w:rsidRPr="00CF18E7">
              <w:rPr>
                <w:rFonts w:asciiTheme="minorHAnsi" w:eastAsia="Times New Roman" w:hAnsiTheme="minorHAnsi" w:cstheme="minorHAnsi"/>
                <w:sz w:val="20"/>
                <w:szCs w:val="20"/>
                <w:lang w:val="cs-CZ"/>
              </w:rPr>
              <w:t>sociálního podniku, které má uvedené ve svých</w:t>
            </w:r>
            <w:r w:rsidRPr="00CF18E7">
              <w:rPr>
                <w:rFonts w:asciiTheme="minorHAnsi" w:eastAsia="Times New Roman" w:hAnsiTheme="minorHAnsi" w:cstheme="minorHAnsi"/>
                <w:spacing w:val="5"/>
                <w:sz w:val="20"/>
                <w:szCs w:val="20"/>
                <w:lang w:val="cs-CZ"/>
              </w:rPr>
              <w:t xml:space="preserve"> </w:t>
            </w:r>
            <w:r w:rsidRPr="00CF18E7">
              <w:rPr>
                <w:rFonts w:asciiTheme="minorHAnsi" w:eastAsia="Times New Roman" w:hAnsiTheme="minorHAnsi" w:cstheme="minorHAnsi"/>
                <w:sz w:val="20"/>
                <w:szCs w:val="20"/>
                <w:lang w:val="cs-CZ"/>
              </w:rPr>
              <w:t>zakládacích dokumentech. Zakoupený objekt je rekonstruován, aby v</w:t>
            </w:r>
            <w:r w:rsidRPr="00CF18E7">
              <w:rPr>
                <w:rFonts w:asciiTheme="minorHAnsi" w:eastAsia="Times New Roman" w:hAnsiTheme="minorHAnsi" w:cstheme="minorHAnsi"/>
                <w:spacing w:val="23"/>
                <w:sz w:val="20"/>
                <w:szCs w:val="20"/>
                <w:lang w:val="cs-CZ"/>
              </w:rPr>
              <w:t xml:space="preserve"> </w:t>
            </w:r>
            <w:r w:rsidRPr="00CF18E7">
              <w:rPr>
                <w:rFonts w:asciiTheme="minorHAnsi" w:eastAsia="Times New Roman" w:hAnsiTheme="minorHAnsi" w:cstheme="minorHAnsi"/>
                <w:sz w:val="20"/>
                <w:szCs w:val="20"/>
                <w:lang w:val="cs-CZ"/>
              </w:rPr>
              <w:t>něm mohl být provozován sociální podnik. Při rekonstrukci</w:t>
            </w:r>
            <w:r w:rsidRPr="00CF18E7">
              <w:rPr>
                <w:rFonts w:asciiTheme="minorHAnsi" w:eastAsia="Times New Roman" w:hAnsiTheme="minorHAnsi" w:cstheme="minorHAnsi"/>
                <w:spacing w:val="11"/>
                <w:sz w:val="20"/>
                <w:szCs w:val="20"/>
                <w:lang w:val="cs-CZ"/>
              </w:rPr>
              <w:t xml:space="preserve"> </w:t>
            </w:r>
            <w:r w:rsidRPr="00CF18E7">
              <w:rPr>
                <w:rFonts w:asciiTheme="minorHAnsi" w:eastAsia="Times New Roman" w:hAnsiTheme="minorHAnsi" w:cstheme="minorHAnsi"/>
                <w:sz w:val="20"/>
                <w:szCs w:val="20"/>
                <w:lang w:val="cs-CZ"/>
              </w:rPr>
              <w:t>a nákupu zařízení a vybavení jsou zohledňovány</w:t>
            </w:r>
            <w:r w:rsidRPr="00CF18E7">
              <w:rPr>
                <w:rFonts w:asciiTheme="minorHAnsi" w:eastAsia="Times New Roman" w:hAnsiTheme="minorHAnsi" w:cstheme="minorHAnsi"/>
                <w:spacing w:val="3"/>
                <w:sz w:val="20"/>
                <w:szCs w:val="20"/>
                <w:lang w:val="cs-CZ"/>
              </w:rPr>
              <w:t xml:space="preserve"> </w:t>
            </w:r>
            <w:r w:rsidRPr="00CF18E7">
              <w:rPr>
                <w:rFonts w:asciiTheme="minorHAnsi" w:eastAsia="Times New Roman" w:hAnsiTheme="minorHAnsi" w:cstheme="minorHAnsi"/>
                <w:sz w:val="20"/>
                <w:szCs w:val="20"/>
                <w:lang w:val="cs-CZ"/>
              </w:rPr>
              <w:t>specifické potřeby cílových skupin, např. bezbariérové úpravy</w:t>
            </w:r>
            <w:r w:rsidRPr="00CF18E7">
              <w:rPr>
                <w:rFonts w:asciiTheme="minorHAnsi" w:eastAsia="Times New Roman" w:hAnsiTheme="minorHAnsi" w:cstheme="minorHAnsi"/>
                <w:spacing w:val="31"/>
                <w:sz w:val="20"/>
                <w:szCs w:val="20"/>
                <w:lang w:val="cs-CZ"/>
              </w:rPr>
              <w:t xml:space="preserve"> </w:t>
            </w:r>
            <w:r w:rsidRPr="00CF18E7">
              <w:rPr>
                <w:rFonts w:asciiTheme="minorHAnsi" w:eastAsia="Times New Roman" w:hAnsiTheme="minorHAnsi" w:cstheme="minorHAnsi"/>
                <w:sz w:val="20"/>
                <w:szCs w:val="20"/>
                <w:lang w:val="cs-CZ"/>
              </w:rPr>
              <w:t>prostor, zázemí pro znevýhodněné zaměstnance.</w:t>
            </w:r>
          </w:p>
          <w:p w14:paraId="0354CB1B" w14:textId="77777777" w:rsidR="00EE44CA" w:rsidRPr="00CF18E7" w:rsidRDefault="00EE44CA" w:rsidP="00EE44CA">
            <w:pPr>
              <w:pStyle w:val="TableParagraph"/>
              <w:numPr>
                <w:ilvl w:val="0"/>
                <w:numId w:val="270"/>
              </w:numPr>
              <w:tabs>
                <w:tab w:val="left" w:pos="452"/>
                <w:tab w:val="left" w:pos="599"/>
              </w:tabs>
              <w:spacing w:before="121" w:line="230" w:lineRule="auto"/>
              <w:ind w:left="32" w:firstLine="0"/>
              <w:jc w:val="both"/>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 xml:space="preserve">Rozšíření kapacity </w:t>
            </w:r>
            <w:proofErr w:type="gramStart"/>
            <w:r w:rsidRPr="00CF18E7">
              <w:rPr>
                <w:rFonts w:asciiTheme="minorHAnsi" w:eastAsia="Times New Roman" w:hAnsiTheme="minorHAnsi" w:cstheme="minorHAnsi"/>
                <w:sz w:val="20"/>
                <w:szCs w:val="20"/>
                <w:lang w:val="cs-CZ"/>
              </w:rPr>
              <w:t>podniku  –</w:t>
            </w:r>
            <w:proofErr w:type="gramEnd"/>
            <w:r w:rsidRPr="00CF18E7">
              <w:rPr>
                <w:rFonts w:asciiTheme="minorHAnsi" w:eastAsia="Times New Roman" w:hAnsiTheme="minorHAnsi" w:cstheme="minorHAnsi"/>
                <w:sz w:val="20"/>
                <w:szCs w:val="20"/>
                <w:lang w:val="cs-CZ"/>
              </w:rPr>
              <w:t xml:space="preserve">  Rekonstrukce  objektu,  </w:t>
            </w:r>
            <w:r w:rsidRPr="00CF18E7">
              <w:rPr>
                <w:rFonts w:asciiTheme="minorHAnsi" w:eastAsia="Times New Roman" w:hAnsiTheme="minorHAnsi" w:cstheme="minorHAnsi"/>
                <w:spacing w:val="38"/>
                <w:sz w:val="20"/>
                <w:szCs w:val="20"/>
                <w:lang w:val="cs-CZ"/>
              </w:rPr>
              <w:t xml:space="preserve"> </w:t>
            </w:r>
            <w:r w:rsidRPr="00CF18E7">
              <w:rPr>
                <w:rFonts w:asciiTheme="minorHAnsi" w:eastAsia="Times New Roman" w:hAnsiTheme="minorHAnsi" w:cstheme="minorHAnsi"/>
                <w:sz w:val="20"/>
                <w:szCs w:val="20"/>
                <w:lang w:val="cs-CZ"/>
              </w:rPr>
              <w:t>aby v něm mohl být provozován sociální podnik, při</w:t>
            </w:r>
            <w:r w:rsidRPr="00CF18E7">
              <w:rPr>
                <w:rFonts w:asciiTheme="minorHAnsi" w:eastAsia="Times New Roman" w:hAnsiTheme="minorHAnsi" w:cstheme="minorHAnsi"/>
                <w:spacing w:val="18"/>
                <w:sz w:val="20"/>
                <w:szCs w:val="20"/>
                <w:lang w:val="cs-CZ"/>
              </w:rPr>
              <w:t xml:space="preserve"> </w:t>
            </w:r>
            <w:r w:rsidRPr="00CF18E7">
              <w:rPr>
                <w:rFonts w:asciiTheme="minorHAnsi" w:eastAsia="Times New Roman" w:hAnsiTheme="minorHAnsi" w:cstheme="minorHAnsi"/>
                <w:sz w:val="20"/>
                <w:szCs w:val="20"/>
                <w:lang w:val="cs-CZ"/>
              </w:rPr>
              <w:t>rekonstrukci a</w:t>
            </w:r>
            <w:r w:rsidRPr="00CF18E7">
              <w:rPr>
                <w:rFonts w:asciiTheme="minorHAnsi" w:eastAsia="Times New Roman" w:hAnsiTheme="minorHAnsi" w:cstheme="minorHAnsi"/>
                <w:spacing w:val="36"/>
                <w:sz w:val="20"/>
                <w:szCs w:val="20"/>
                <w:lang w:val="cs-CZ"/>
              </w:rPr>
              <w:t xml:space="preserve"> </w:t>
            </w:r>
            <w:r w:rsidRPr="00CF18E7">
              <w:rPr>
                <w:rFonts w:asciiTheme="minorHAnsi" w:eastAsia="Times New Roman" w:hAnsiTheme="minorHAnsi" w:cstheme="minorHAnsi"/>
                <w:sz w:val="20"/>
                <w:szCs w:val="20"/>
                <w:lang w:val="cs-CZ"/>
              </w:rPr>
              <w:t>nákupu</w:t>
            </w:r>
            <w:r w:rsidRPr="00CF18E7">
              <w:rPr>
                <w:rFonts w:asciiTheme="minorHAnsi" w:eastAsia="Times New Roman" w:hAnsiTheme="minorHAnsi" w:cstheme="minorHAnsi"/>
                <w:spacing w:val="34"/>
                <w:sz w:val="20"/>
                <w:szCs w:val="20"/>
                <w:lang w:val="cs-CZ"/>
              </w:rPr>
              <w:t xml:space="preserve"> </w:t>
            </w:r>
            <w:r w:rsidRPr="00CF18E7">
              <w:rPr>
                <w:rFonts w:asciiTheme="minorHAnsi" w:eastAsia="Times New Roman" w:hAnsiTheme="minorHAnsi" w:cstheme="minorHAnsi"/>
                <w:sz w:val="20"/>
                <w:szCs w:val="20"/>
                <w:lang w:val="cs-CZ"/>
              </w:rPr>
              <w:t>zařízení</w:t>
            </w:r>
            <w:r w:rsidRPr="00CF18E7">
              <w:rPr>
                <w:rFonts w:asciiTheme="minorHAnsi" w:eastAsia="Times New Roman" w:hAnsiTheme="minorHAnsi" w:cstheme="minorHAnsi"/>
                <w:spacing w:val="36"/>
                <w:sz w:val="20"/>
                <w:szCs w:val="20"/>
                <w:lang w:val="cs-CZ"/>
              </w:rPr>
              <w:t xml:space="preserve"> </w:t>
            </w:r>
            <w:r w:rsidRPr="00CF18E7">
              <w:rPr>
                <w:rFonts w:asciiTheme="minorHAnsi" w:eastAsia="Times New Roman" w:hAnsiTheme="minorHAnsi" w:cstheme="minorHAnsi"/>
                <w:sz w:val="20"/>
                <w:szCs w:val="20"/>
                <w:lang w:val="cs-CZ"/>
              </w:rPr>
              <w:t>a</w:t>
            </w:r>
            <w:r w:rsidRPr="00CF18E7">
              <w:rPr>
                <w:rFonts w:asciiTheme="minorHAnsi" w:eastAsia="Times New Roman" w:hAnsiTheme="minorHAnsi" w:cstheme="minorHAnsi"/>
                <w:spacing w:val="34"/>
                <w:sz w:val="20"/>
                <w:szCs w:val="20"/>
                <w:lang w:val="cs-CZ"/>
              </w:rPr>
              <w:t xml:space="preserve"> </w:t>
            </w:r>
            <w:r w:rsidRPr="00CF18E7">
              <w:rPr>
                <w:rFonts w:asciiTheme="minorHAnsi" w:eastAsia="Times New Roman" w:hAnsiTheme="minorHAnsi" w:cstheme="minorHAnsi"/>
                <w:sz w:val="20"/>
                <w:szCs w:val="20"/>
                <w:lang w:val="cs-CZ"/>
              </w:rPr>
              <w:t>vybavení</w:t>
            </w:r>
            <w:r w:rsidRPr="00CF18E7">
              <w:rPr>
                <w:rFonts w:asciiTheme="minorHAnsi" w:eastAsia="Times New Roman" w:hAnsiTheme="minorHAnsi" w:cstheme="minorHAnsi"/>
                <w:spacing w:val="35"/>
                <w:sz w:val="20"/>
                <w:szCs w:val="20"/>
                <w:lang w:val="cs-CZ"/>
              </w:rPr>
              <w:t xml:space="preserve"> </w:t>
            </w:r>
            <w:r w:rsidRPr="00CF18E7">
              <w:rPr>
                <w:rFonts w:asciiTheme="minorHAnsi" w:eastAsia="Times New Roman" w:hAnsiTheme="minorHAnsi" w:cstheme="minorHAnsi"/>
                <w:sz w:val="20"/>
                <w:szCs w:val="20"/>
                <w:lang w:val="cs-CZ"/>
              </w:rPr>
              <w:t>jsou</w:t>
            </w:r>
            <w:r w:rsidRPr="00CF18E7">
              <w:rPr>
                <w:rFonts w:asciiTheme="minorHAnsi" w:eastAsia="Times New Roman" w:hAnsiTheme="minorHAnsi" w:cstheme="minorHAnsi"/>
                <w:spacing w:val="35"/>
                <w:sz w:val="20"/>
                <w:szCs w:val="20"/>
                <w:lang w:val="cs-CZ"/>
              </w:rPr>
              <w:t xml:space="preserve"> </w:t>
            </w:r>
            <w:r w:rsidRPr="00CF18E7">
              <w:rPr>
                <w:rFonts w:asciiTheme="minorHAnsi" w:eastAsia="Times New Roman" w:hAnsiTheme="minorHAnsi" w:cstheme="minorHAnsi"/>
                <w:sz w:val="20"/>
                <w:szCs w:val="20"/>
                <w:lang w:val="cs-CZ"/>
              </w:rPr>
              <w:t>zohledňovány</w:t>
            </w:r>
            <w:r w:rsidRPr="00CF18E7">
              <w:rPr>
                <w:rFonts w:asciiTheme="minorHAnsi" w:eastAsia="Times New Roman" w:hAnsiTheme="minorHAnsi" w:cstheme="minorHAnsi"/>
                <w:spacing w:val="31"/>
                <w:sz w:val="20"/>
                <w:szCs w:val="20"/>
                <w:lang w:val="cs-CZ"/>
              </w:rPr>
              <w:t xml:space="preserve"> </w:t>
            </w:r>
            <w:r w:rsidRPr="00CF18E7">
              <w:rPr>
                <w:rFonts w:asciiTheme="minorHAnsi" w:eastAsia="Times New Roman" w:hAnsiTheme="minorHAnsi" w:cstheme="minorHAnsi"/>
                <w:sz w:val="20"/>
                <w:szCs w:val="20"/>
                <w:lang w:val="cs-CZ"/>
              </w:rPr>
              <w:t>spec</w:t>
            </w:r>
            <w:r>
              <w:rPr>
                <w:rFonts w:asciiTheme="minorHAnsi" w:eastAsia="Times New Roman" w:hAnsiTheme="minorHAnsi" w:cstheme="minorHAnsi"/>
                <w:sz w:val="20"/>
                <w:szCs w:val="20"/>
                <w:lang w:val="cs-CZ"/>
              </w:rPr>
              <w:t>ifické potřeby cílových skupin.</w:t>
            </w:r>
            <w:r w:rsidRPr="00CF18E7">
              <w:rPr>
                <w:rFonts w:asciiTheme="minorHAnsi" w:eastAsia="Times New Roman" w:hAnsiTheme="minorHAnsi" w:cstheme="minorHAnsi"/>
                <w:sz w:val="20"/>
                <w:szCs w:val="20"/>
                <w:lang w:val="cs-CZ"/>
              </w:rPr>
              <w:t xml:space="preserve"> Ve stávajícím sociálním</w:t>
            </w:r>
            <w:r w:rsidRPr="00CF18E7">
              <w:rPr>
                <w:rFonts w:asciiTheme="minorHAnsi" w:eastAsia="Times New Roman" w:hAnsiTheme="minorHAnsi" w:cstheme="minorHAnsi"/>
                <w:spacing w:val="-4"/>
                <w:sz w:val="20"/>
                <w:szCs w:val="20"/>
                <w:lang w:val="cs-CZ"/>
              </w:rPr>
              <w:t xml:space="preserve"> </w:t>
            </w:r>
            <w:r w:rsidRPr="00CF18E7">
              <w:rPr>
                <w:rFonts w:asciiTheme="minorHAnsi" w:eastAsia="Times New Roman" w:hAnsiTheme="minorHAnsi" w:cstheme="minorHAnsi"/>
                <w:sz w:val="20"/>
                <w:szCs w:val="20"/>
                <w:lang w:val="cs-CZ"/>
              </w:rPr>
              <w:t>podniku může dojít k zakoupení nových prostor a rozšíření</w:t>
            </w:r>
            <w:r w:rsidRPr="00CF18E7">
              <w:rPr>
                <w:rFonts w:asciiTheme="minorHAnsi" w:eastAsia="Times New Roman" w:hAnsiTheme="minorHAnsi" w:cstheme="minorHAnsi"/>
                <w:spacing w:val="31"/>
                <w:sz w:val="20"/>
                <w:szCs w:val="20"/>
                <w:lang w:val="cs-CZ"/>
              </w:rPr>
              <w:t xml:space="preserve"> </w:t>
            </w:r>
            <w:r w:rsidRPr="00CF18E7">
              <w:rPr>
                <w:rFonts w:asciiTheme="minorHAnsi" w:eastAsia="Times New Roman" w:hAnsiTheme="minorHAnsi" w:cstheme="minorHAnsi"/>
                <w:sz w:val="20"/>
                <w:szCs w:val="20"/>
                <w:lang w:val="cs-CZ"/>
              </w:rPr>
              <w:t>kapacity podniku nebo sociální podnik začne provozovat</w:t>
            </w:r>
            <w:r w:rsidRPr="00CF18E7">
              <w:rPr>
                <w:rFonts w:asciiTheme="minorHAnsi" w:eastAsia="Times New Roman" w:hAnsiTheme="minorHAnsi" w:cstheme="minorHAnsi"/>
                <w:spacing w:val="51"/>
                <w:sz w:val="20"/>
                <w:szCs w:val="20"/>
                <w:lang w:val="cs-CZ"/>
              </w:rPr>
              <w:t xml:space="preserve"> </w:t>
            </w:r>
            <w:r w:rsidRPr="00CF18E7">
              <w:rPr>
                <w:rFonts w:asciiTheme="minorHAnsi" w:eastAsia="Times New Roman" w:hAnsiTheme="minorHAnsi" w:cstheme="minorHAnsi"/>
                <w:sz w:val="20"/>
                <w:szCs w:val="20"/>
                <w:lang w:val="cs-CZ"/>
              </w:rPr>
              <w:t>novou podnikatelskou aktivitu. Vždy se musí vytvořit nová</w:t>
            </w:r>
            <w:r w:rsidRPr="00CF18E7">
              <w:rPr>
                <w:rFonts w:asciiTheme="minorHAnsi" w:eastAsia="Times New Roman" w:hAnsiTheme="minorHAnsi" w:cstheme="minorHAnsi"/>
                <w:spacing w:val="28"/>
                <w:sz w:val="20"/>
                <w:szCs w:val="20"/>
                <w:lang w:val="cs-CZ"/>
              </w:rPr>
              <w:t xml:space="preserve"> </w:t>
            </w:r>
            <w:r w:rsidRPr="00CF18E7">
              <w:rPr>
                <w:rFonts w:asciiTheme="minorHAnsi" w:eastAsia="Times New Roman" w:hAnsiTheme="minorHAnsi" w:cstheme="minorHAnsi"/>
                <w:sz w:val="20"/>
                <w:szCs w:val="20"/>
                <w:lang w:val="cs-CZ"/>
              </w:rPr>
              <w:t>pracovní místa pro osoby z cílových skupin, vzroste tedy</w:t>
            </w:r>
            <w:r w:rsidRPr="00CF18E7">
              <w:rPr>
                <w:rFonts w:asciiTheme="minorHAnsi" w:eastAsia="Times New Roman" w:hAnsiTheme="minorHAnsi" w:cstheme="minorHAnsi"/>
                <w:spacing w:val="28"/>
                <w:sz w:val="20"/>
                <w:szCs w:val="20"/>
                <w:lang w:val="cs-CZ"/>
              </w:rPr>
              <w:t xml:space="preserve"> </w:t>
            </w:r>
            <w:r w:rsidRPr="00CF18E7">
              <w:rPr>
                <w:rFonts w:asciiTheme="minorHAnsi" w:eastAsia="Times New Roman" w:hAnsiTheme="minorHAnsi" w:cstheme="minorHAnsi"/>
                <w:sz w:val="20"/>
                <w:szCs w:val="20"/>
                <w:lang w:val="cs-CZ"/>
              </w:rPr>
              <w:t>počet zaměstnaných osob z cílových</w:t>
            </w:r>
            <w:r w:rsidRPr="00CF18E7">
              <w:rPr>
                <w:rFonts w:asciiTheme="minorHAnsi" w:eastAsia="Times New Roman" w:hAnsiTheme="minorHAnsi" w:cstheme="minorHAnsi"/>
                <w:spacing w:val="-2"/>
                <w:sz w:val="20"/>
                <w:szCs w:val="20"/>
                <w:lang w:val="cs-CZ"/>
              </w:rPr>
              <w:t xml:space="preserve"> </w:t>
            </w:r>
            <w:r w:rsidRPr="00CF18E7">
              <w:rPr>
                <w:rFonts w:asciiTheme="minorHAnsi" w:eastAsia="Times New Roman" w:hAnsiTheme="minorHAnsi" w:cstheme="minorHAnsi"/>
                <w:sz w:val="20"/>
                <w:szCs w:val="20"/>
                <w:lang w:val="cs-CZ"/>
              </w:rPr>
              <w:t>skupin.</w:t>
            </w:r>
          </w:p>
          <w:p w14:paraId="67008BB2" w14:textId="77777777" w:rsidR="00EE44CA" w:rsidRPr="00CF18E7" w:rsidRDefault="00EE44CA" w:rsidP="00EE44CA">
            <w:pPr>
              <w:pStyle w:val="TableParagraph"/>
              <w:numPr>
                <w:ilvl w:val="0"/>
                <w:numId w:val="270"/>
              </w:numPr>
              <w:tabs>
                <w:tab w:val="left" w:pos="452"/>
                <w:tab w:val="left" w:pos="599"/>
              </w:tabs>
              <w:spacing w:before="121" w:line="230" w:lineRule="auto"/>
              <w:ind w:left="32" w:firstLine="0"/>
              <w:jc w:val="both"/>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Aktivity OSVČ v sociálním podnikání – OSVČ spadá</w:t>
            </w:r>
            <w:r w:rsidRPr="00CF18E7">
              <w:rPr>
                <w:rFonts w:asciiTheme="minorHAnsi" w:eastAsia="Times New Roman" w:hAnsiTheme="minorHAnsi" w:cstheme="minorHAnsi"/>
                <w:spacing w:val="24"/>
                <w:sz w:val="20"/>
                <w:szCs w:val="20"/>
                <w:lang w:val="cs-CZ"/>
              </w:rPr>
              <w:t xml:space="preserve"> </w:t>
            </w:r>
            <w:r w:rsidRPr="00CF18E7">
              <w:rPr>
                <w:rFonts w:asciiTheme="minorHAnsi" w:eastAsia="Times New Roman" w:hAnsiTheme="minorHAnsi" w:cstheme="minorHAnsi"/>
                <w:sz w:val="20"/>
                <w:szCs w:val="20"/>
                <w:lang w:val="cs-CZ"/>
              </w:rPr>
              <w:t>do znevýhodněných cílových skupin a zároveň splňuje</w:t>
            </w:r>
            <w:r w:rsidRPr="00CF18E7">
              <w:rPr>
                <w:rFonts w:asciiTheme="minorHAnsi" w:eastAsia="Times New Roman" w:hAnsiTheme="minorHAnsi" w:cstheme="minorHAnsi"/>
                <w:spacing w:val="31"/>
                <w:sz w:val="20"/>
                <w:szCs w:val="20"/>
                <w:lang w:val="cs-CZ"/>
              </w:rPr>
              <w:t xml:space="preserve"> </w:t>
            </w:r>
            <w:r w:rsidRPr="00CF18E7">
              <w:rPr>
                <w:rFonts w:asciiTheme="minorHAnsi" w:eastAsia="Times New Roman" w:hAnsiTheme="minorHAnsi" w:cstheme="minorHAnsi"/>
                <w:sz w:val="20"/>
                <w:szCs w:val="20"/>
                <w:lang w:val="cs-CZ"/>
              </w:rPr>
              <w:t>principy sociálního podnikání. Realizací projektu vznikne</w:t>
            </w:r>
            <w:r w:rsidRPr="00CF18E7">
              <w:rPr>
                <w:rFonts w:asciiTheme="minorHAnsi" w:eastAsia="Times New Roman" w:hAnsiTheme="minorHAnsi" w:cstheme="minorHAnsi"/>
                <w:spacing w:val="18"/>
                <w:sz w:val="20"/>
                <w:szCs w:val="20"/>
                <w:lang w:val="cs-CZ"/>
              </w:rPr>
              <w:t xml:space="preserve"> </w:t>
            </w:r>
            <w:r w:rsidRPr="00CF18E7">
              <w:rPr>
                <w:rFonts w:asciiTheme="minorHAnsi" w:eastAsia="Times New Roman" w:hAnsiTheme="minorHAnsi" w:cstheme="minorHAnsi"/>
                <w:sz w:val="20"/>
                <w:szCs w:val="20"/>
                <w:lang w:val="cs-CZ"/>
              </w:rPr>
              <w:t>nová podnikatelská aktivita nebo dojde rozšíření</w:t>
            </w:r>
            <w:r w:rsidRPr="00CF18E7">
              <w:rPr>
                <w:rFonts w:asciiTheme="minorHAnsi" w:eastAsia="Times New Roman" w:hAnsiTheme="minorHAnsi" w:cstheme="minorHAnsi"/>
                <w:spacing w:val="20"/>
                <w:sz w:val="20"/>
                <w:szCs w:val="20"/>
                <w:lang w:val="cs-CZ"/>
              </w:rPr>
              <w:t xml:space="preserve"> </w:t>
            </w:r>
            <w:r w:rsidRPr="00CF18E7">
              <w:rPr>
                <w:rFonts w:asciiTheme="minorHAnsi" w:eastAsia="Times New Roman" w:hAnsiTheme="minorHAnsi" w:cstheme="minorHAnsi"/>
                <w:sz w:val="20"/>
                <w:szCs w:val="20"/>
                <w:lang w:val="cs-CZ"/>
              </w:rPr>
              <w:t>nabízených produktů a služeb. Žadatel předkládá se žádostí o</w:t>
            </w:r>
            <w:r w:rsidRPr="00CF18E7">
              <w:rPr>
                <w:rFonts w:asciiTheme="minorHAnsi" w:eastAsia="Times New Roman" w:hAnsiTheme="minorHAnsi" w:cstheme="minorHAnsi"/>
                <w:spacing w:val="12"/>
                <w:sz w:val="20"/>
                <w:szCs w:val="20"/>
                <w:lang w:val="cs-CZ"/>
              </w:rPr>
              <w:t xml:space="preserve"> </w:t>
            </w:r>
            <w:r w:rsidRPr="00CF18E7">
              <w:rPr>
                <w:rFonts w:asciiTheme="minorHAnsi" w:eastAsia="Times New Roman" w:hAnsiTheme="minorHAnsi" w:cstheme="minorHAnsi"/>
                <w:sz w:val="20"/>
                <w:szCs w:val="20"/>
                <w:lang w:val="cs-CZ"/>
              </w:rPr>
              <w:t>podporu podnikatelský</w:t>
            </w:r>
            <w:r w:rsidRPr="00CF18E7">
              <w:rPr>
                <w:rFonts w:asciiTheme="minorHAnsi" w:eastAsia="Times New Roman" w:hAnsiTheme="minorHAnsi" w:cstheme="minorHAnsi"/>
                <w:spacing w:val="3"/>
                <w:sz w:val="20"/>
                <w:szCs w:val="20"/>
                <w:lang w:val="cs-CZ"/>
              </w:rPr>
              <w:t xml:space="preserve"> </w:t>
            </w:r>
            <w:r w:rsidRPr="00CF18E7">
              <w:rPr>
                <w:rFonts w:asciiTheme="minorHAnsi" w:eastAsia="Times New Roman" w:hAnsiTheme="minorHAnsi" w:cstheme="minorHAnsi"/>
                <w:sz w:val="20"/>
                <w:szCs w:val="20"/>
                <w:lang w:val="cs-CZ"/>
              </w:rPr>
              <w:t>plán.</w:t>
            </w:r>
          </w:p>
          <w:p w14:paraId="1AFC110C" w14:textId="77777777" w:rsidR="00EE44CA" w:rsidRPr="00CF18E7" w:rsidRDefault="00EE44CA" w:rsidP="00EE44CA">
            <w:pPr>
              <w:pStyle w:val="TableParagraph"/>
              <w:numPr>
                <w:ilvl w:val="0"/>
                <w:numId w:val="270"/>
              </w:numPr>
              <w:tabs>
                <w:tab w:val="left" w:pos="452"/>
                <w:tab w:val="left" w:pos="599"/>
              </w:tabs>
              <w:spacing w:before="121" w:line="230" w:lineRule="auto"/>
              <w:ind w:left="32" w:firstLine="0"/>
              <w:jc w:val="both"/>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 xml:space="preserve">Nákup vybavení a techniky lze jen v případě vzniku nového sociálního podniku nebo k rozšíření stávajícího sociálního podniku. </w:t>
            </w:r>
          </w:p>
          <w:p w14:paraId="5326BA9F" w14:textId="77777777" w:rsidR="00EE44CA" w:rsidRPr="00CF18E7" w:rsidRDefault="00EE44CA" w:rsidP="00EF627B">
            <w:pPr>
              <w:pStyle w:val="TableParagraph"/>
              <w:tabs>
                <w:tab w:val="left" w:pos="452"/>
                <w:tab w:val="left" w:pos="599"/>
              </w:tabs>
              <w:spacing w:before="121" w:line="230" w:lineRule="auto"/>
              <w:ind w:left="32"/>
              <w:jc w:val="both"/>
              <w:rPr>
                <w:rFonts w:asciiTheme="minorHAnsi" w:hAnsiTheme="minorHAnsi" w:cstheme="minorHAnsi"/>
                <w:sz w:val="20"/>
                <w:szCs w:val="20"/>
                <w:lang w:val="cs-CZ"/>
              </w:rPr>
            </w:pPr>
          </w:p>
        </w:tc>
      </w:tr>
      <w:tr w:rsidR="00EE44CA" w:rsidRPr="00CF18E7" w14:paraId="116C4BA5" w14:textId="77777777" w:rsidTr="00EF627B">
        <w:trPr>
          <w:trHeight w:hRule="exact" w:val="1930"/>
        </w:trPr>
        <w:tc>
          <w:tcPr>
            <w:tcW w:w="2792" w:type="dxa"/>
            <w:gridSpan w:val="2"/>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1125AC8" w14:textId="77777777" w:rsidR="00EE44CA" w:rsidRPr="00CF18E7" w:rsidRDefault="00EE44CA" w:rsidP="00EF627B">
            <w:pPr>
              <w:pStyle w:val="TableParagraph"/>
              <w:spacing w:line="252" w:lineRule="exact"/>
              <w:ind w:left="103"/>
              <w:rPr>
                <w:rFonts w:asciiTheme="minorHAnsi" w:hAnsiTheme="minorHAnsi" w:cstheme="minorHAnsi"/>
                <w:b/>
                <w:sz w:val="20"/>
                <w:szCs w:val="20"/>
                <w:lang w:val="cs-CZ"/>
              </w:rPr>
            </w:pPr>
          </w:p>
          <w:p w14:paraId="08317118" w14:textId="77777777" w:rsidR="00EE44CA" w:rsidRPr="00CF18E7" w:rsidRDefault="00EE44CA" w:rsidP="00EF627B">
            <w:pPr>
              <w:pStyle w:val="TableParagraph"/>
              <w:spacing w:line="252" w:lineRule="exact"/>
              <w:ind w:left="103"/>
              <w:rPr>
                <w:rFonts w:asciiTheme="minorHAnsi" w:hAnsiTheme="minorHAnsi" w:cstheme="minorHAnsi"/>
                <w:b/>
                <w:sz w:val="20"/>
                <w:szCs w:val="20"/>
                <w:lang w:val="cs-CZ"/>
              </w:rPr>
            </w:pPr>
          </w:p>
          <w:p w14:paraId="6BCC4F4D" w14:textId="77777777" w:rsidR="00EE44CA" w:rsidRPr="00CF18E7" w:rsidRDefault="00EE44CA" w:rsidP="00EF627B">
            <w:pPr>
              <w:pStyle w:val="TableParagraph"/>
              <w:spacing w:line="252" w:lineRule="exact"/>
              <w:ind w:left="103"/>
              <w:rPr>
                <w:rFonts w:asciiTheme="minorHAnsi" w:hAnsiTheme="minorHAnsi" w:cstheme="minorHAnsi"/>
                <w:b/>
                <w:sz w:val="20"/>
                <w:szCs w:val="20"/>
                <w:lang w:val="cs-CZ"/>
              </w:rPr>
            </w:pPr>
            <w:r w:rsidRPr="00CF18E7">
              <w:rPr>
                <w:rFonts w:asciiTheme="minorHAnsi" w:hAnsiTheme="minorHAnsi" w:cstheme="minorHAnsi"/>
                <w:b/>
                <w:sz w:val="20"/>
                <w:szCs w:val="20"/>
                <w:lang w:val="cs-CZ"/>
              </w:rPr>
              <w:t>Příjemci podpory</w:t>
            </w:r>
          </w:p>
          <w:p w14:paraId="180B35E9" w14:textId="77777777" w:rsidR="00EE44CA" w:rsidRPr="00CF18E7" w:rsidRDefault="00EE44CA" w:rsidP="00EF627B">
            <w:pPr>
              <w:pStyle w:val="TableParagraph"/>
              <w:spacing w:line="252" w:lineRule="exact"/>
              <w:ind w:left="103"/>
              <w:rPr>
                <w:rFonts w:asciiTheme="minorHAnsi" w:hAnsiTheme="minorHAnsi" w:cstheme="minorHAnsi"/>
                <w:b/>
                <w:sz w:val="20"/>
                <w:szCs w:val="20"/>
                <w:lang w:val="cs-CZ"/>
              </w:rPr>
            </w:pPr>
          </w:p>
        </w:tc>
        <w:tc>
          <w:tcPr>
            <w:tcW w:w="712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1FE5B8" w14:textId="77777777" w:rsidR="00EE44CA" w:rsidRPr="00CF18E7" w:rsidRDefault="00EE44CA" w:rsidP="00EE44CA">
            <w:pPr>
              <w:pStyle w:val="TableParagraph"/>
              <w:numPr>
                <w:ilvl w:val="0"/>
                <w:numId w:val="271"/>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OSVČ</w:t>
            </w:r>
          </w:p>
          <w:p w14:paraId="3FBC6E8E" w14:textId="77777777" w:rsidR="00EE44CA" w:rsidRPr="00CF18E7"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malé a střední podniky</w:t>
            </w:r>
          </w:p>
          <w:p w14:paraId="3AEA0598" w14:textId="77777777" w:rsidR="00EE44CA" w:rsidRPr="00CF18E7"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 xml:space="preserve"> obce</w:t>
            </w:r>
          </w:p>
          <w:p w14:paraId="3EE56C83" w14:textId="77777777" w:rsidR="00EE44CA" w:rsidRPr="00CF18E7"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 xml:space="preserve"> DSO</w:t>
            </w:r>
          </w:p>
          <w:p w14:paraId="0280C4B2" w14:textId="77777777" w:rsidR="00EE44CA" w:rsidRPr="00CF18E7"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 xml:space="preserve"> organizace zřizované nebo</w:t>
            </w:r>
            <w:r w:rsidRPr="00CF18E7">
              <w:rPr>
                <w:rFonts w:asciiTheme="minorHAnsi" w:eastAsia="Times New Roman" w:hAnsiTheme="minorHAnsi" w:cstheme="minorHAnsi"/>
                <w:spacing w:val="26"/>
                <w:sz w:val="20"/>
                <w:szCs w:val="20"/>
                <w:lang w:val="cs-CZ"/>
              </w:rPr>
              <w:t xml:space="preserve"> </w:t>
            </w:r>
            <w:r w:rsidRPr="00CF18E7">
              <w:rPr>
                <w:rFonts w:asciiTheme="minorHAnsi" w:eastAsia="Times New Roman" w:hAnsiTheme="minorHAnsi" w:cstheme="minorHAnsi"/>
                <w:sz w:val="20"/>
                <w:szCs w:val="20"/>
                <w:lang w:val="cs-CZ"/>
              </w:rPr>
              <w:t>zakládané obcemi,</w:t>
            </w:r>
          </w:p>
          <w:p w14:paraId="210691BF" w14:textId="77777777" w:rsidR="00EE44CA" w:rsidRPr="003E2A98"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eastAsia="Times New Roman" w:hAnsiTheme="minorHAnsi" w:cstheme="minorHAnsi"/>
                <w:sz w:val="20"/>
                <w:szCs w:val="20"/>
                <w:lang w:val="cs-CZ"/>
              </w:rPr>
              <w:t>NNO,</w:t>
            </w:r>
          </w:p>
          <w:p w14:paraId="1411FEE5" w14:textId="77777777" w:rsidR="00EE44CA" w:rsidRPr="00CF18E7" w:rsidRDefault="00EE44CA" w:rsidP="00EE44CA">
            <w:pPr>
              <w:pStyle w:val="TableParagraph"/>
              <w:numPr>
                <w:ilvl w:val="0"/>
                <w:numId w:val="272"/>
              </w:numPr>
              <w:spacing w:line="252" w:lineRule="exact"/>
              <w:rPr>
                <w:rFonts w:asciiTheme="minorHAnsi" w:hAnsiTheme="minorHAnsi" w:cstheme="minorHAnsi"/>
                <w:sz w:val="20"/>
                <w:szCs w:val="20"/>
                <w:lang w:val="cs-CZ"/>
              </w:rPr>
            </w:pPr>
            <w:r w:rsidRPr="00CF18E7">
              <w:rPr>
                <w:rFonts w:asciiTheme="minorHAnsi" w:hAnsiTheme="minorHAnsi" w:cstheme="minorHAnsi"/>
                <w:sz w:val="20"/>
                <w:szCs w:val="20"/>
                <w:lang w:val="cs-CZ"/>
              </w:rPr>
              <w:t>církve, církevní</w:t>
            </w:r>
            <w:r w:rsidRPr="00CF18E7">
              <w:rPr>
                <w:rFonts w:asciiTheme="minorHAnsi" w:hAnsiTheme="minorHAnsi" w:cstheme="minorHAnsi"/>
                <w:spacing w:val="-2"/>
                <w:sz w:val="20"/>
                <w:szCs w:val="20"/>
                <w:lang w:val="cs-CZ"/>
              </w:rPr>
              <w:t xml:space="preserve"> </w:t>
            </w:r>
            <w:r w:rsidRPr="00CF18E7">
              <w:rPr>
                <w:rFonts w:asciiTheme="minorHAnsi" w:hAnsiTheme="minorHAnsi" w:cstheme="minorHAnsi"/>
                <w:sz w:val="20"/>
                <w:szCs w:val="20"/>
                <w:lang w:val="cs-CZ"/>
              </w:rPr>
              <w:t>organizace</w:t>
            </w:r>
          </w:p>
        </w:tc>
      </w:tr>
      <w:tr w:rsidR="00EE44CA" w:rsidRPr="00CF18E7" w14:paraId="74D3181A" w14:textId="77777777" w:rsidTr="00EF627B">
        <w:trPr>
          <w:trHeight w:hRule="exact" w:val="627"/>
        </w:trPr>
        <w:tc>
          <w:tcPr>
            <w:tcW w:w="2792" w:type="dxa"/>
            <w:gridSpan w:val="2"/>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029EB21E" w14:textId="77777777" w:rsidR="00EE44CA" w:rsidRPr="00CF18E7" w:rsidRDefault="00EE44CA" w:rsidP="00EF627B">
            <w:pPr>
              <w:pStyle w:val="TableParagraph"/>
              <w:spacing w:line="252" w:lineRule="exact"/>
              <w:ind w:left="103"/>
              <w:rPr>
                <w:rFonts w:asciiTheme="minorHAnsi" w:hAnsiTheme="minorHAnsi" w:cstheme="minorHAnsi"/>
                <w:b/>
                <w:sz w:val="20"/>
                <w:szCs w:val="20"/>
                <w:lang w:val="cs-CZ"/>
              </w:rPr>
            </w:pPr>
            <w:r w:rsidRPr="00CF18E7">
              <w:rPr>
                <w:rFonts w:asciiTheme="minorHAnsi" w:hAnsiTheme="minorHAnsi" w:cstheme="minorHAnsi"/>
                <w:b/>
                <w:sz w:val="20"/>
                <w:szCs w:val="20"/>
                <w:lang w:val="cs-CZ"/>
              </w:rPr>
              <w:t>Minimální a maximální</w:t>
            </w:r>
            <w:r w:rsidRPr="00CF18E7">
              <w:rPr>
                <w:rFonts w:asciiTheme="minorHAnsi" w:hAnsiTheme="minorHAnsi" w:cstheme="minorHAnsi"/>
                <w:b/>
                <w:spacing w:val="-52"/>
                <w:sz w:val="20"/>
                <w:szCs w:val="20"/>
                <w:lang w:val="cs-CZ"/>
              </w:rPr>
              <w:t xml:space="preserve"> </w:t>
            </w:r>
            <w:r w:rsidRPr="00CF18E7">
              <w:rPr>
                <w:rFonts w:asciiTheme="minorHAnsi" w:hAnsiTheme="minorHAnsi" w:cstheme="minorHAnsi"/>
                <w:b/>
                <w:sz w:val="20"/>
                <w:szCs w:val="20"/>
                <w:lang w:val="cs-CZ"/>
              </w:rPr>
              <w:t>výše:</w:t>
            </w:r>
          </w:p>
        </w:tc>
        <w:tc>
          <w:tcPr>
            <w:tcW w:w="712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23CCB7" w14:textId="77777777" w:rsidR="00EE44CA" w:rsidRPr="00CF18E7" w:rsidRDefault="00EE44CA" w:rsidP="00EF627B">
            <w:pPr>
              <w:pStyle w:val="Default"/>
              <w:jc w:val="both"/>
              <w:rPr>
                <w:rFonts w:asciiTheme="minorHAnsi" w:hAnsiTheme="minorHAnsi" w:cstheme="minorHAnsi"/>
                <w:sz w:val="20"/>
                <w:szCs w:val="20"/>
              </w:rPr>
            </w:pPr>
            <w:r w:rsidRPr="00CF18E7">
              <w:rPr>
                <w:rFonts w:asciiTheme="minorHAnsi" w:hAnsiTheme="minorHAnsi" w:cstheme="minorHAnsi"/>
                <w:sz w:val="20"/>
                <w:szCs w:val="20"/>
              </w:rPr>
              <w:t>MAS předpokládá stanovení limitů a bude o nich informovat až ve výzvě.</w:t>
            </w:r>
          </w:p>
          <w:p w14:paraId="01715B95" w14:textId="77777777" w:rsidR="00EE44CA" w:rsidRPr="003E2A98" w:rsidRDefault="00EE44CA" w:rsidP="00EF627B">
            <w:pPr>
              <w:pStyle w:val="TableParagraph"/>
              <w:spacing w:before="1"/>
              <w:jc w:val="both"/>
              <w:rPr>
                <w:rFonts w:asciiTheme="minorHAnsi" w:hAnsiTheme="minorHAnsi" w:cstheme="minorHAnsi"/>
                <w:sz w:val="20"/>
                <w:szCs w:val="20"/>
                <w:lang w:val="cs-CZ"/>
              </w:rPr>
            </w:pPr>
            <w:r w:rsidRPr="00CF18E7">
              <w:rPr>
                <w:rFonts w:asciiTheme="minorHAnsi" w:hAnsiTheme="minorHAnsi" w:cstheme="minorHAnsi"/>
                <w:sz w:val="20"/>
                <w:szCs w:val="20"/>
                <w:lang w:val="cs-CZ"/>
              </w:rPr>
              <w:t>Výše limitů bude stanovena kvůli realizaci většího počtu</w:t>
            </w:r>
            <w:r w:rsidRPr="00CF18E7">
              <w:rPr>
                <w:rFonts w:asciiTheme="minorHAnsi" w:hAnsiTheme="minorHAnsi" w:cstheme="minorHAnsi"/>
                <w:spacing w:val="-4"/>
                <w:sz w:val="20"/>
                <w:szCs w:val="20"/>
                <w:lang w:val="cs-CZ"/>
              </w:rPr>
              <w:t xml:space="preserve"> </w:t>
            </w:r>
            <w:r w:rsidRPr="00CF18E7">
              <w:rPr>
                <w:rFonts w:asciiTheme="minorHAnsi" w:hAnsiTheme="minorHAnsi" w:cstheme="minorHAnsi"/>
                <w:sz w:val="20"/>
                <w:szCs w:val="20"/>
                <w:lang w:val="cs-CZ"/>
              </w:rPr>
              <w:t>projektů.</w:t>
            </w:r>
          </w:p>
        </w:tc>
      </w:tr>
      <w:tr w:rsidR="00EE44CA" w:rsidRPr="00CF18E7" w14:paraId="728EA6C8" w14:textId="77777777" w:rsidTr="00EF627B">
        <w:trPr>
          <w:trHeight w:hRule="exact" w:val="550"/>
        </w:trPr>
        <w:tc>
          <w:tcPr>
            <w:tcW w:w="2792" w:type="dxa"/>
            <w:gridSpan w:val="2"/>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61508765" w14:textId="77777777" w:rsidR="00EE44CA" w:rsidRPr="00CF18E7" w:rsidRDefault="00EE44CA" w:rsidP="00EF627B">
            <w:pPr>
              <w:pStyle w:val="TableParagraph"/>
              <w:spacing w:line="252" w:lineRule="exact"/>
              <w:ind w:left="103" w:right="358"/>
              <w:rPr>
                <w:rFonts w:asciiTheme="minorHAnsi" w:hAnsiTheme="minorHAnsi" w:cstheme="minorHAnsi"/>
                <w:sz w:val="20"/>
                <w:szCs w:val="20"/>
                <w:lang w:val="cs-CZ"/>
              </w:rPr>
            </w:pPr>
            <w:r w:rsidRPr="00CF18E7">
              <w:rPr>
                <w:rFonts w:asciiTheme="minorHAnsi" w:hAnsiTheme="minorHAnsi" w:cstheme="minorHAnsi"/>
                <w:b/>
                <w:sz w:val="20"/>
                <w:szCs w:val="20"/>
                <w:lang w:val="cs-CZ"/>
              </w:rPr>
              <w:t>Principy pro preferenční kritéria maximální</w:t>
            </w:r>
            <w:r w:rsidRPr="00CF18E7">
              <w:rPr>
                <w:rFonts w:asciiTheme="minorHAnsi" w:hAnsiTheme="minorHAnsi" w:cstheme="minorHAnsi"/>
                <w:b/>
                <w:spacing w:val="-52"/>
                <w:sz w:val="20"/>
                <w:szCs w:val="20"/>
                <w:lang w:val="cs-CZ"/>
              </w:rPr>
              <w:t xml:space="preserve"> </w:t>
            </w:r>
            <w:r w:rsidRPr="00CF18E7">
              <w:rPr>
                <w:rFonts w:asciiTheme="minorHAnsi" w:hAnsiTheme="minorHAnsi" w:cstheme="minorHAnsi"/>
                <w:b/>
                <w:sz w:val="20"/>
                <w:szCs w:val="20"/>
                <w:lang w:val="cs-CZ"/>
              </w:rPr>
              <w:t>výše:</w:t>
            </w:r>
          </w:p>
        </w:tc>
        <w:tc>
          <w:tcPr>
            <w:tcW w:w="7129"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670CEC" w14:textId="77777777" w:rsidR="00EE44CA" w:rsidRPr="00CF18E7" w:rsidRDefault="00EE44CA" w:rsidP="00EF627B">
            <w:pPr>
              <w:pStyle w:val="Odstavecseseznamem"/>
              <w:spacing w:after="80" w:line="240" w:lineRule="auto"/>
              <w:ind w:left="0"/>
              <w:rPr>
                <w:rFonts w:cstheme="minorHAnsi"/>
                <w:sz w:val="20"/>
                <w:szCs w:val="20"/>
              </w:rPr>
            </w:pPr>
            <w:r w:rsidRPr="00CF18E7">
              <w:rPr>
                <w:rFonts w:cstheme="minorHAnsi"/>
                <w:sz w:val="20"/>
                <w:szCs w:val="20"/>
              </w:rPr>
              <w:t>Preferenční kritéria budou stanovena v konkrétní výzvě</w:t>
            </w:r>
            <w:r w:rsidRPr="00CF18E7">
              <w:rPr>
                <w:rFonts w:cstheme="minorHAnsi"/>
                <w:spacing w:val="-3"/>
                <w:sz w:val="20"/>
                <w:szCs w:val="20"/>
              </w:rPr>
              <w:t xml:space="preserve"> </w:t>
            </w:r>
            <w:r w:rsidRPr="00CF18E7">
              <w:rPr>
                <w:rFonts w:cstheme="minorHAnsi"/>
                <w:sz w:val="20"/>
                <w:szCs w:val="20"/>
              </w:rPr>
              <w:t>MAS.</w:t>
            </w:r>
          </w:p>
          <w:p w14:paraId="3167B4C5" w14:textId="77777777" w:rsidR="00EE44CA" w:rsidRPr="00CF18E7" w:rsidRDefault="00EE44CA" w:rsidP="00EF627B">
            <w:pPr>
              <w:pStyle w:val="Odstavecseseznamem"/>
              <w:spacing w:after="80" w:line="240" w:lineRule="auto"/>
              <w:ind w:left="0"/>
              <w:rPr>
                <w:rFonts w:cstheme="minorHAnsi"/>
                <w:sz w:val="20"/>
                <w:szCs w:val="20"/>
              </w:rPr>
            </w:pPr>
          </w:p>
        </w:tc>
      </w:tr>
      <w:tr w:rsidR="00EE44CA" w:rsidRPr="00CF18E7" w14:paraId="34C25FCE" w14:textId="77777777" w:rsidTr="00EF627B">
        <w:trPr>
          <w:trHeight w:hRule="exact" w:val="516"/>
        </w:trPr>
        <w:tc>
          <w:tcPr>
            <w:tcW w:w="2784" w:type="dxa"/>
            <w:vMerge w:val="restart"/>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5A12FDB"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73B5BF4B"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1E789F2D"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147F4FCD"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732525C4"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7326B62E"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2F27E4CB"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288110BF"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7A6C306C"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238A928D" w14:textId="77777777" w:rsidR="00EE44CA" w:rsidRPr="00CF18E7" w:rsidRDefault="00EE44CA" w:rsidP="00EF627B">
            <w:pPr>
              <w:pStyle w:val="TableParagraph"/>
              <w:spacing w:before="1"/>
              <w:ind w:left="103"/>
              <w:rPr>
                <w:rFonts w:asciiTheme="minorHAnsi" w:hAnsiTheme="minorHAnsi" w:cstheme="minorHAnsi"/>
                <w:b/>
                <w:sz w:val="20"/>
                <w:szCs w:val="20"/>
                <w:lang w:val="cs-CZ"/>
              </w:rPr>
            </w:pPr>
          </w:p>
          <w:p w14:paraId="1624F3AE" w14:textId="77777777" w:rsidR="00EE44CA" w:rsidRPr="00CF18E7" w:rsidRDefault="00EE44CA" w:rsidP="00EF627B">
            <w:pPr>
              <w:pStyle w:val="TableParagraph"/>
              <w:spacing w:before="1"/>
              <w:rPr>
                <w:rFonts w:asciiTheme="minorHAnsi" w:hAnsiTheme="minorHAnsi" w:cstheme="minorHAnsi"/>
                <w:sz w:val="20"/>
                <w:szCs w:val="20"/>
                <w:lang w:val="cs-CZ"/>
              </w:rPr>
            </w:pPr>
            <w:r w:rsidRPr="00CF18E7">
              <w:rPr>
                <w:rFonts w:asciiTheme="minorHAnsi" w:hAnsiTheme="minorHAnsi" w:cstheme="minorHAnsi"/>
                <w:b/>
                <w:sz w:val="20"/>
                <w:szCs w:val="20"/>
                <w:lang w:val="cs-CZ"/>
              </w:rPr>
              <w:t>Výsledky:</w:t>
            </w:r>
          </w:p>
        </w:tc>
        <w:tc>
          <w:tcPr>
            <w:tcW w:w="713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A5267D" w14:textId="77777777" w:rsidR="00EE44CA" w:rsidRPr="00CF18E7" w:rsidRDefault="00EE44CA" w:rsidP="00EF627B">
            <w:pPr>
              <w:pStyle w:val="TableParagraph"/>
              <w:spacing w:line="252" w:lineRule="exact"/>
              <w:ind w:left="103" w:right="97"/>
              <w:rPr>
                <w:rFonts w:asciiTheme="minorHAnsi" w:hAnsiTheme="minorHAnsi" w:cstheme="minorHAnsi"/>
                <w:sz w:val="20"/>
                <w:szCs w:val="20"/>
                <w:lang w:val="cs-CZ"/>
              </w:rPr>
            </w:pPr>
            <w:r w:rsidRPr="00CF18E7">
              <w:rPr>
                <w:rFonts w:asciiTheme="minorHAnsi" w:hAnsiTheme="minorHAnsi" w:cstheme="minorHAnsi"/>
                <w:sz w:val="20"/>
                <w:szCs w:val="20"/>
                <w:lang w:val="cs-CZ"/>
              </w:rPr>
              <w:t>Hodnoty indikátorů a podrobnější informace jsou uvedeny v příloze č. 1:</w:t>
            </w:r>
            <w:r w:rsidRPr="00CF18E7">
              <w:rPr>
                <w:rFonts w:asciiTheme="minorHAnsi" w:hAnsiTheme="minorHAnsi" w:cstheme="minorHAnsi"/>
                <w:spacing w:val="22"/>
                <w:sz w:val="20"/>
                <w:szCs w:val="20"/>
                <w:lang w:val="cs-CZ"/>
              </w:rPr>
              <w:t xml:space="preserve"> </w:t>
            </w:r>
            <w:r w:rsidRPr="00CF18E7">
              <w:rPr>
                <w:rFonts w:asciiTheme="minorHAnsi" w:hAnsiTheme="minorHAnsi" w:cstheme="minorHAnsi"/>
                <w:sz w:val="20"/>
                <w:szCs w:val="20"/>
                <w:lang w:val="cs-CZ"/>
              </w:rPr>
              <w:t>Finanční plán a indikátory pro programové</w:t>
            </w:r>
            <w:r w:rsidRPr="00CF18E7">
              <w:rPr>
                <w:rFonts w:asciiTheme="minorHAnsi" w:hAnsiTheme="minorHAnsi" w:cstheme="minorHAnsi"/>
                <w:spacing w:val="-2"/>
                <w:sz w:val="20"/>
                <w:szCs w:val="20"/>
                <w:lang w:val="cs-CZ"/>
              </w:rPr>
              <w:t xml:space="preserve"> </w:t>
            </w:r>
            <w:r w:rsidRPr="00CF18E7">
              <w:rPr>
                <w:rFonts w:asciiTheme="minorHAnsi" w:hAnsiTheme="minorHAnsi" w:cstheme="minorHAnsi"/>
                <w:sz w:val="20"/>
                <w:szCs w:val="20"/>
                <w:lang w:val="cs-CZ"/>
              </w:rPr>
              <w:t>rámce.</w:t>
            </w:r>
          </w:p>
        </w:tc>
      </w:tr>
      <w:tr w:rsidR="00EE44CA" w:rsidRPr="00CF18E7" w14:paraId="718CC285" w14:textId="77777777" w:rsidTr="00EF627B">
        <w:trPr>
          <w:trHeight w:hRule="exact" w:val="264"/>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FE225E0" w14:textId="77777777" w:rsidR="00EE44CA" w:rsidRPr="00CF18E7" w:rsidRDefault="00EE44CA" w:rsidP="00EF627B">
            <w:pPr>
              <w:rPr>
                <w:rFonts w:cstheme="minorHAnsi"/>
                <w:sz w:val="20"/>
                <w:szCs w:val="20"/>
              </w:rPr>
            </w:pPr>
          </w:p>
        </w:tc>
        <w:tc>
          <w:tcPr>
            <w:tcW w:w="713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D3B327" w14:textId="77777777" w:rsidR="00EE44CA" w:rsidRPr="00CF18E7" w:rsidRDefault="00EE44CA" w:rsidP="00EF627B">
            <w:pPr>
              <w:pStyle w:val="TableParagraph"/>
              <w:spacing w:before="1"/>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Indikátory</w:t>
            </w:r>
            <w:r w:rsidRPr="00CF18E7">
              <w:rPr>
                <w:rFonts w:asciiTheme="minorHAnsi" w:hAnsiTheme="minorHAnsi" w:cstheme="minorHAnsi"/>
                <w:b/>
                <w:spacing w:val="2"/>
                <w:sz w:val="20"/>
                <w:szCs w:val="20"/>
                <w:lang w:val="cs-CZ"/>
              </w:rPr>
              <w:t xml:space="preserve"> </w:t>
            </w:r>
            <w:r w:rsidRPr="00CF18E7">
              <w:rPr>
                <w:rFonts w:asciiTheme="minorHAnsi" w:hAnsiTheme="minorHAnsi" w:cstheme="minorHAnsi"/>
                <w:b/>
                <w:sz w:val="20"/>
                <w:szCs w:val="20"/>
                <w:lang w:val="cs-CZ"/>
              </w:rPr>
              <w:t>výsledku</w:t>
            </w:r>
          </w:p>
        </w:tc>
      </w:tr>
      <w:tr w:rsidR="00EE44CA" w:rsidRPr="00CF18E7" w14:paraId="7BF86915" w14:textId="77777777" w:rsidTr="00EF627B">
        <w:trPr>
          <w:trHeight w:hRule="exact" w:val="264"/>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00F62F9"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54D1A3" w14:textId="77777777" w:rsidR="00EE44CA" w:rsidRPr="00CF18E7" w:rsidRDefault="00EE44CA" w:rsidP="00EF627B">
            <w:pPr>
              <w:pStyle w:val="TableParagraph"/>
              <w:spacing w:line="252" w:lineRule="exact"/>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Kód NČI2014+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FB1243" w14:textId="77777777" w:rsidR="00EE44CA" w:rsidRPr="00CF18E7" w:rsidRDefault="00EE44CA" w:rsidP="00EF627B">
            <w:pPr>
              <w:pStyle w:val="TableParagraph"/>
              <w:spacing w:line="252" w:lineRule="exact"/>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Název</w:t>
            </w:r>
            <w:r w:rsidRPr="00CF18E7">
              <w:rPr>
                <w:rFonts w:asciiTheme="minorHAnsi" w:hAnsiTheme="minorHAnsi" w:cstheme="minorHAnsi"/>
                <w:b/>
                <w:spacing w:val="1"/>
                <w:sz w:val="20"/>
                <w:szCs w:val="20"/>
                <w:lang w:val="cs-CZ"/>
              </w:rPr>
              <w:t xml:space="preserve"> </w:t>
            </w:r>
            <w:r w:rsidRPr="00CF18E7">
              <w:rPr>
                <w:rFonts w:asciiTheme="minorHAnsi" w:hAnsiTheme="minorHAnsi" w:cstheme="minorHAnsi"/>
                <w:b/>
                <w:sz w:val="20"/>
                <w:szCs w:val="20"/>
                <w:lang w:val="cs-CZ"/>
              </w:rPr>
              <w:t>indikátoru</w:t>
            </w:r>
          </w:p>
        </w:tc>
      </w:tr>
      <w:tr w:rsidR="00EE44CA" w:rsidRPr="00CF18E7" w14:paraId="110E62F2" w14:textId="77777777" w:rsidTr="00EF627B">
        <w:trPr>
          <w:trHeight w:hRule="exact" w:val="516"/>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03E4352E"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D8E493" w14:textId="77777777" w:rsidR="00EE44CA" w:rsidRPr="00CF18E7" w:rsidRDefault="00EE44CA" w:rsidP="00EF627B">
            <w:pPr>
              <w:pStyle w:val="TableParagraph"/>
              <w:spacing w:before="118"/>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10411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C5C473" w14:textId="77777777" w:rsidR="00EE44CA" w:rsidRPr="00CF18E7" w:rsidRDefault="00EE44CA" w:rsidP="00EF627B">
            <w:pPr>
              <w:pStyle w:val="TableParagraph"/>
              <w:ind w:left="103" w:right="97"/>
              <w:rPr>
                <w:rFonts w:asciiTheme="minorHAnsi" w:hAnsiTheme="minorHAnsi" w:cstheme="minorHAnsi"/>
                <w:sz w:val="20"/>
                <w:szCs w:val="20"/>
                <w:lang w:val="cs-CZ"/>
              </w:rPr>
            </w:pPr>
            <w:r w:rsidRPr="00CF18E7">
              <w:rPr>
                <w:rFonts w:asciiTheme="minorHAnsi" w:hAnsiTheme="minorHAnsi" w:cstheme="minorHAnsi"/>
                <w:sz w:val="20"/>
                <w:szCs w:val="20"/>
                <w:lang w:val="cs-CZ"/>
              </w:rPr>
              <w:t>Míra nezaměstnanosti osob s</w:t>
            </w:r>
            <w:r w:rsidRPr="00CF18E7">
              <w:rPr>
                <w:rFonts w:asciiTheme="minorHAnsi" w:hAnsiTheme="minorHAnsi" w:cstheme="minorHAnsi"/>
                <w:spacing w:val="24"/>
                <w:sz w:val="20"/>
                <w:szCs w:val="20"/>
                <w:lang w:val="cs-CZ"/>
              </w:rPr>
              <w:t xml:space="preserve"> </w:t>
            </w:r>
            <w:r w:rsidRPr="00CF18E7">
              <w:rPr>
                <w:rFonts w:asciiTheme="minorHAnsi" w:hAnsiTheme="minorHAnsi" w:cstheme="minorHAnsi"/>
                <w:sz w:val="20"/>
                <w:szCs w:val="20"/>
                <w:lang w:val="cs-CZ"/>
              </w:rPr>
              <w:t>nejnižším vzděláním</w:t>
            </w:r>
          </w:p>
        </w:tc>
      </w:tr>
      <w:tr w:rsidR="00EE44CA" w:rsidRPr="00CF18E7" w14:paraId="6305A59D" w14:textId="77777777" w:rsidTr="00EF627B">
        <w:trPr>
          <w:trHeight w:hRule="exact" w:val="262"/>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FF6986E" w14:textId="77777777" w:rsidR="00EE44CA" w:rsidRPr="00CF18E7" w:rsidRDefault="00EE44CA" w:rsidP="00EF627B">
            <w:pPr>
              <w:rPr>
                <w:rFonts w:cstheme="minorHAnsi"/>
                <w:sz w:val="20"/>
                <w:szCs w:val="20"/>
              </w:rPr>
            </w:pPr>
          </w:p>
        </w:tc>
        <w:tc>
          <w:tcPr>
            <w:tcW w:w="713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42AED7" w14:textId="77777777" w:rsidR="00EE44CA" w:rsidRPr="00CF18E7" w:rsidRDefault="00EE44CA" w:rsidP="00EF627B">
            <w:pPr>
              <w:pStyle w:val="TableParagraph"/>
              <w:spacing w:line="252" w:lineRule="exact"/>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Indikátor výstupu</w:t>
            </w:r>
          </w:p>
          <w:p w14:paraId="333A6A1D" w14:textId="77777777" w:rsidR="00EE44CA" w:rsidRPr="00CF18E7" w:rsidRDefault="00EE44CA" w:rsidP="00EF627B">
            <w:pPr>
              <w:pStyle w:val="TableParagraph"/>
              <w:spacing w:line="252" w:lineRule="exact"/>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Název</w:t>
            </w:r>
            <w:r w:rsidRPr="00CF18E7">
              <w:rPr>
                <w:rFonts w:asciiTheme="minorHAnsi" w:hAnsiTheme="minorHAnsi" w:cstheme="minorHAnsi"/>
                <w:b/>
                <w:spacing w:val="1"/>
                <w:sz w:val="20"/>
                <w:szCs w:val="20"/>
                <w:lang w:val="cs-CZ"/>
              </w:rPr>
              <w:t xml:space="preserve"> </w:t>
            </w:r>
            <w:r w:rsidRPr="00CF18E7">
              <w:rPr>
                <w:rFonts w:asciiTheme="minorHAnsi" w:hAnsiTheme="minorHAnsi" w:cstheme="minorHAnsi"/>
                <w:b/>
                <w:sz w:val="20"/>
                <w:szCs w:val="20"/>
                <w:lang w:val="cs-CZ"/>
              </w:rPr>
              <w:t>indikátoru</w:t>
            </w:r>
          </w:p>
        </w:tc>
      </w:tr>
      <w:tr w:rsidR="00EE44CA" w:rsidRPr="00CF18E7" w14:paraId="65C97561" w14:textId="77777777" w:rsidTr="00EF627B">
        <w:trPr>
          <w:trHeight w:hRule="exact" w:val="264"/>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AAF5206"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EA8FC9" w14:textId="77777777" w:rsidR="00EE44CA" w:rsidRPr="00CF18E7" w:rsidRDefault="00EE44CA" w:rsidP="00EF627B">
            <w:pPr>
              <w:pStyle w:val="TableParagraph"/>
              <w:spacing w:line="252" w:lineRule="exact"/>
              <w:ind w:left="103"/>
              <w:rPr>
                <w:rFonts w:asciiTheme="minorHAnsi" w:hAnsiTheme="minorHAnsi" w:cstheme="minorHAnsi"/>
                <w:sz w:val="20"/>
                <w:szCs w:val="20"/>
                <w:lang w:val="cs-CZ"/>
              </w:rPr>
            </w:pPr>
            <w:r w:rsidRPr="00CF18E7">
              <w:rPr>
                <w:rFonts w:asciiTheme="minorHAnsi" w:hAnsiTheme="minorHAnsi" w:cstheme="minorHAnsi"/>
                <w:b/>
                <w:sz w:val="20"/>
                <w:szCs w:val="20"/>
                <w:lang w:val="cs-CZ"/>
              </w:rPr>
              <w:t>Kód NČI2014+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9B0987" w14:textId="77777777" w:rsidR="00EE44CA" w:rsidRPr="003E2A98" w:rsidRDefault="00EE44CA" w:rsidP="00EF627B">
            <w:pPr>
              <w:pStyle w:val="TableParagraph"/>
              <w:spacing w:line="247" w:lineRule="exact"/>
              <w:ind w:left="103"/>
              <w:rPr>
                <w:rFonts w:asciiTheme="minorHAnsi" w:hAnsiTheme="minorHAnsi" w:cstheme="minorHAnsi"/>
                <w:b/>
                <w:sz w:val="20"/>
                <w:szCs w:val="20"/>
                <w:lang w:val="cs-CZ"/>
              </w:rPr>
            </w:pPr>
            <w:r w:rsidRPr="003E2A98">
              <w:rPr>
                <w:rFonts w:asciiTheme="minorHAnsi" w:hAnsiTheme="minorHAnsi" w:cstheme="minorHAnsi"/>
                <w:b/>
                <w:sz w:val="20"/>
                <w:szCs w:val="20"/>
                <w:lang w:val="cs-CZ"/>
              </w:rPr>
              <w:t>Název indikátoru</w:t>
            </w:r>
          </w:p>
        </w:tc>
      </w:tr>
      <w:tr w:rsidR="00EE44CA" w:rsidRPr="00CF18E7" w14:paraId="1AB55EB4" w14:textId="77777777" w:rsidTr="00EF627B">
        <w:trPr>
          <w:trHeight w:hRule="exact" w:val="262"/>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7CA8F54F"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D7C730" w14:textId="77777777" w:rsidR="00EE44CA" w:rsidRPr="00CF18E7" w:rsidRDefault="00EE44CA" w:rsidP="00EF627B">
            <w:pPr>
              <w:pStyle w:val="TableParagraph"/>
              <w:spacing w:line="247" w:lineRule="exact"/>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10000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01876F" w14:textId="77777777" w:rsidR="00EE44CA" w:rsidRPr="00CF18E7" w:rsidRDefault="00EE44CA" w:rsidP="00EF627B">
            <w:pPr>
              <w:pStyle w:val="TableParagraph"/>
              <w:spacing w:line="247" w:lineRule="exact"/>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Počet podniků pobírajících</w:t>
            </w:r>
            <w:r w:rsidRPr="00CF18E7">
              <w:rPr>
                <w:rFonts w:asciiTheme="minorHAnsi" w:hAnsiTheme="minorHAnsi" w:cstheme="minorHAnsi"/>
                <w:spacing w:val="3"/>
                <w:sz w:val="20"/>
                <w:szCs w:val="20"/>
                <w:lang w:val="cs-CZ"/>
              </w:rPr>
              <w:t xml:space="preserve"> </w:t>
            </w:r>
            <w:r w:rsidRPr="00CF18E7">
              <w:rPr>
                <w:rFonts w:asciiTheme="minorHAnsi" w:hAnsiTheme="minorHAnsi" w:cstheme="minorHAnsi"/>
                <w:sz w:val="20"/>
                <w:szCs w:val="20"/>
                <w:lang w:val="cs-CZ"/>
              </w:rPr>
              <w:t>podporu</w:t>
            </w:r>
          </w:p>
        </w:tc>
      </w:tr>
      <w:tr w:rsidR="00EE44CA" w:rsidRPr="00CF18E7" w14:paraId="66E342BA" w14:textId="77777777" w:rsidTr="00EF627B">
        <w:trPr>
          <w:trHeight w:hRule="exact" w:val="264"/>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AFEEDC4"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F451E4" w14:textId="77777777" w:rsidR="00EE44CA" w:rsidRPr="00CF18E7" w:rsidRDefault="00EE44CA" w:rsidP="00EF627B">
            <w:pPr>
              <w:pStyle w:val="TableParagraph"/>
              <w:spacing w:line="247" w:lineRule="exact"/>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10102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7F681EE" w14:textId="77777777" w:rsidR="00EE44CA" w:rsidRPr="00CF18E7" w:rsidRDefault="00EE44CA" w:rsidP="00EF627B">
            <w:pPr>
              <w:pStyle w:val="TableParagraph"/>
              <w:spacing w:line="247" w:lineRule="exact"/>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Počet podniků pobírajících</w:t>
            </w:r>
            <w:r w:rsidRPr="00CF18E7">
              <w:rPr>
                <w:rFonts w:asciiTheme="minorHAnsi" w:hAnsiTheme="minorHAnsi" w:cstheme="minorHAnsi"/>
                <w:spacing w:val="-2"/>
                <w:sz w:val="20"/>
                <w:szCs w:val="20"/>
                <w:lang w:val="cs-CZ"/>
              </w:rPr>
              <w:t xml:space="preserve"> </w:t>
            </w:r>
            <w:r w:rsidRPr="00CF18E7">
              <w:rPr>
                <w:rFonts w:asciiTheme="minorHAnsi" w:hAnsiTheme="minorHAnsi" w:cstheme="minorHAnsi"/>
                <w:sz w:val="20"/>
                <w:szCs w:val="20"/>
                <w:lang w:val="cs-CZ"/>
              </w:rPr>
              <w:t>granty</w:t>
            </w:r>
          </w:p>
        </w:tc>
      </w:tr>
      <w:tr w:rsidR="00EE44CA" w:rsidRPr="00CF18E7" w14:paraId="13E57B04" w14:textId="77777777" w:rsidTr="00EF627B">
        <w:trPr>
          <w:trHeight w:hRule="exact" w:val="398"/>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783CD69"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66C07F0" w14:textId="77777777" w:rsidR="00EE44CA" w:rsidRPr="00CF18E7" w:rsidRDefault="00EE44CA" w:rsidP="00EF627B">
            <w:pPr>
              <w:pStyle w:val="TableParagraph"/>
              <w:spacing w:before="121"/>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10400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797761" w14:textId="77777777" w:rsidR="00EE44CA" w:rsidRPr="00CF18E7" w:rsidRDefault="00EE44CA" w:rsidP="00EF627B">
            <w:pPr>
              <w:pStyle w:val="TableParagraph"/>
              <w:ind w:left="103" w:right="99"/>
              <w:rPr>
                <w:rFonts w:asciiTheme="minorHAnsi" w:hAnsiTheme="minorHAnsi" w:cstheme="minorHAnsi"/>
                <w:sz w:val="20"/>
                <w:szCs w:val="20"/>
                <w:lang w:val="cs-CZ"/>
              </w:rPr>
            </w:pPr>
            <w:r w:rsidRPr="00CF18E7">
              <w:rPr>
                <w:rFonts w:asciiTheme="minorHAnsi" w:hAnsiTheme="minorHAnsi" w:cstheme="minorHAnsi"/>
                <w:sz w:val="20"/>
                <w:szCs w:val="20"/>
                <w:lang w:val="cs-CZ"/>
              </w:rPr>
              <w:t>Zvýšení zaměstnanosti v</w:t>
            </w:r>
            <w:r w:rsidRPr="00CF18E7">
              <w:rPr>
                <w:rFonts w:asciiTheme="minorHAnsi" w:hAnsiTheme="minorHAnsi" w:cstheme="minorHAnsi"/>
                <w:spacing w:val="48"/>
                <w:sz w:val="20"/>
                <w:szCs w:val="20"/>
                <w:lang w:val="cs-CZ"/>
              </w:rPr>
              <w:t xml:space="preserve"> </w:t>
            </w:r>
            <w:r w:rsidRPr="00CF18E7">
              <w:rPr>
                <w:rFonts w:asciiTheme="minorHAnsi" w:hAnsiTheme="minorHAnsi" w:cstheme="minorHAnsi"/>
                <w:sz w:val="20"/>
                <w:szCs w:val="20"/>
                <w:lang w:val="cs-CZ"/>
              </w:rPr>
              <w:t>podporovaných podnicích</w:t>
            </w:r>
          </w:p>
        </w:tc>
      </w:tr>
      <w:tr w:rsidR="00EE44CA" w:rsidRPr="00CF18E7" w14:paraId="4FDAB056" w14:textId="77777777" w:rsidTr="00EF627B">
        <w:trPr>
          <w:trHeight w:hRule="exact" w:val="516"/>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5ACF376"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704D9BF" w14:textId="77777777" w:rsidR="00EE44CA" w:rsidRPr="00CF18E7" w:rsidRDefault="00EE44CA" w:rsidP="00EF627B">
            <w:pPr>
              <w:pStyle w:val="TableParagraph"/>
              <w:spacing w:before="121"/>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10105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0225318" w14:textId="77777777" w:rsidR="00EE44CA" w:rsidRPr="00CF18E7" w:rsidRDefault="00EE44CA" w:rsidP="00EF627B">
            <w:pPr>
              <w:pStyle w:val="TableParagraph"/>
              <w:ind w:left="103" w:right="98"/>
              <w:rPr>
                <w:rFonts w:asciiTheme="minorHAnsi" w:hAnsiTheme="minorHAnsi" w:cstheme="minorHAnsi"/>
                <w:sz w:val="20"/>
                <w:szCs w:val="20"/>
                <w:lang w:val="cs-CZ"/>
              </w:rPr>
            </w:pPr>
            <w:r w:rsidRPr="00CF18E7">
              <w:rPr>
                <w:rFonts w:asciiTheme="minorHAnsi" w:hAnsiTheme="minorHAnsi" w:cstheme="minorHAnsi"/>
                <w:sz w:val="20"/>
                <w:szCs w:val="20"/>
                <w:lang w:val="cs-CZ"/>
              </w:rPr>
              <w:t>Počet nových podniků, které</w:t>
            </w:r>
            <w:r w:rsidRPr="00CF18E7">
              <w:rPr>
                <w:rFonts w:asciiTheme="minorHAnsi" w:hAnsiTheme="minorHAnsi" w:cstheme="minorHAnsi"/>
                <w:spacing w:val="6"/>
                <w:sz w:val="20"/>
                <w:szCs w:val="20"/>
                <w:lang w:val="cs-CZ"/>
              </w:rPr>
              <w:t xml:space="preserve"> </w:t>
            </w:r>
            <w:r w:rsidRPr="00CF18E7">
              <w:rPr>
                <w:rFonts w:asciiTheme="minorHAnsi" w:hAnsiTheme="minorHAnsi" w:cstheme="minorHAnsi"/>
                <w:sz w:val="20"/>
                <w:szCs w:val="20"/>
                <w:lang w:val="cs-CZ"/>
              </w:rPr>
              <w:t>dostávají podporu</w:t>
            </w:r>
          </w:p>
        </w:tc>
      </w:tr>
      <w:tr w:rsidR="00EE44CA" w:rsidRPr="00CF18E7" w14:paraId="05F3F59F" w14:textId="77777777" w:rsidTr="00EF627B">
        <w:trPr>
          <w:trHeight w:hRule="exact" w:val="516"/>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3ABAD4F"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246FEA" w14:textId="77777777" w:rsidR="00EE44CA" w:rsidRPr="00CF18E7" w:rsidRDefault="00EE44CA" w:rsidP="00EF627B">
            <w:pPr>
              <w:pStyle w:val="TableParagraph"/>
              <w:spacing w:before="121"/>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10300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E63108" w14:textId="77777777" w:rsidR="00EE44CA" w:rsidRPr="00CF18E7" w:rsidRDefault="00EE44CA" w:rsidP="00EF627B">
            <w:pPr>
              <w:pStyle w:val="TableParagraph"/>
              <w:ind w:left="103" w:right="100"/>
              <w:rPr>
                <w:rFonts w:asciiTheme="minorHAnsi" w:hAnsiTheme="minorHAnsi" w:cstheme="minorHAnsi"/>
                <w:sz w:val="20"/>
                <w:szCs w:val="20"/>
                <w:lang w:val="cs-CZ"/>
              </w:rPr>
            </w:pPr>
            <w:r w:rsidRPr="00CF18E7">
              <w:rPr>
                <w:rFonts w:asciiTheme="minorHAnsi" w:hAnsiTheme="minorHAnsi" w:cstheme="minorHAnsi"/>
                <w:sz w:val="20"/>
                <w:szCs w:val="20"/>
                <w:lang w:val="cs-CZ"/>
              </w:rPr>
              <w:t>Soukromé investice odpovídající</w:t>
            </w:r>
            <w:r w:rsidRPr="00CF18E7">
              <w:rPr>
                <w:rFonts w:asciiTheme="minorHAnsi" w:hAnsiTheme="minorHAnsi" w:cstheme="minorHAnsi"/>
                <w:spacing w:val="48"/>
                <w:sz w:val="20"/>
                <w:szCs w:val="20"/>
                <w:lang w:val="cs-CZ"/>
              </w:rPr>
              <w:t xml:space="preserve"> </w:t>
            </w:r>
            <w:r w:rsidRPr="00CF18E7">
              <w:rPr>
                <w:rFonts w:asciiTheme="minorHAnsi" w:hAnsiTheme="minorHAnsi" w:cstheme="minorHAnsi"/>
                <w:sz w:val="20"/>
                <w:szCs w:val="20"/>
                <w:lang w:val="cs-CZ"/>
              </w:rPr>
              <w:t>veřejné podpoře podniků (granty)</w:t>
            </w:r>
          </w:p>
        </w:tc>
      </w:tr>
      <w:tr w:rsidR="00EE44CA" w:rsidRPr="00CF18E7" w14:paraId="15B951CA" w14:textId="77777777" w:rsidTr="00EF627B">
        <w:trPr>
          <w:trHeight w:hRule="exact" w:val="768"/>
        </w:trPr>
        <w:tc>
          <w:tcPr>
            <w:tcW w:w="2784"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7B2295F2" w14:textId="77777777" w:rsidR="00EE44CA" w:rsidRPr="00CF18E7" w:rsidRDefault="00EE44CA" w:rsidP="00EF627B">
            <w:pPr>
              <w:rPr>
                <w:rFonts w:cstheme="minorHAnsi"/>
                <w:sz w:val="20"/>
                <w:szCs w:val="20"/>
              </w:rPr>
            </w:pPr>
          </w:p>
        </w:tc>
        <w:tc>
          <w:tcPr>
            <w:tcW w:w="189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DF662A" w14:textId="77777777" w:rsidR="00EE44CA" w:rsidRPr="00CF18E7" w:rsidRDefault="00EE44CA" w:rsidP="00EF627B">
            <w:pPr>
              <w:pStyle w:val="TableParagraph"/>
              <w:spacing w:before="4"/>
              <w:rPr>
                <w:rFonts w:asciiTheme="minorHAnsi" w:eastAsia="Times New Roman" w:hAnsiTheme="minorHAnsi" w:cstheme="minorHAnsi"/>
                <w:sz w:val="20"/>
                <w:szCs w:val="20"/>
                <w:lang w:val="cs-CZ"/>
              </w:rPr>
            </w:pPr>
          </w:p>
          <w:p w14:paraId="2D5F3FD6" w14:textId="77777777" w:rsidR="00EE44CA" w:rsidRPr="00CF18E7" w:rsidRDefault="00EE44CA" w:rsidP="00EF627B">
            <w:pPr>
              <w:pStyle w:val="TableParagraph"/>
              <w:ind w:left="103"/>
              <w:rPr>
                <w:rFonts w:asciiTheme="minorHAnsi" w:hAnsiTheme="minorHAnsi" w:cstheme="minorHAnsi"/>
                <w:sz w:val="20"/>
                <w:szCs w:val="20"/>
                <w:lang w:val="cs-CZ"/>
              </w:rPr>
            </w:pPr>
            <w:r w:rsidRPr="00CF18E7">
              <w:rPr>
                <w:rFonts w:asciiTheme="minorHAnsi" w:hAnsiTheme="minorHAnsi" w:cstheme="minorHAnsi"/>
                <w:sz w:val="20"/>
                <w:szCs w:val="20"/>
                <w:lang w:val="cs-CZ"/>
              </w:rPr>
              <w:t>10403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20C1D8" w14:textId="77777777" w:rsidR="00EE44CA" w:rsidRPr="00CF18E7" w:rsidRDefault="00EE44CA" w:rsidP="00EF627B">
            <w:pPr>
              <w:pStyle w:val="TableParagraph"/>
              <w:ind w:left="103" w:right="99"/>
              <w:rPr>
                <w:rFonts w:asciiTheme="minorHAnsi" w:hAnsiTheme="minorHAnsi" w:cstheme="minorHAnsi"/>
                <w:sz w:val="20"/>
                <w:szCs w:val="20"/>
                <w:lang w:val="cs-CZ"/>
              </w:rPr>
            </w:pPr>
            <w:r w:rsidRPr="00CF18E7">
              <w:rPr>
                <w:rFonts w:asciiTheme="minorHAnsi" w:hAnsiTheme="minorHAnsi" w:cstheme="minorHAnsi"/>
                <w:sz w:val="20"/>
                <w:szCs w:val="20"/>
                <w:lang w:val="cs-CZ"/>
              </w:rPr>
              <w:t>Zvýšení zaměstnanosti v</w:t>
            </w:r>
            <w:r w:rsidRPr="00CF18E7">
              <w:rPr>
                <w:rFonts w:asciiTheme="minorHAnsi" w:hAnsiTheme="minorHAnsi" w:cstheme="minorHAnsi"/>
                <w:spacing w:val="48"/>
                <w:sz w:val="20"/>
                <w:szCs w:val="20"/>
                <w:lang w:val="cs-CZ"/>
              </w:rPr>
              <w:t xml:space="preserve"> </w:t>
            </w:r>
            <w:r w:rsidRPr="00CF18E7">
              <w:rPr>
                <w:rFonts w:asciiTheme="minorHAnsi" w:hAnsiTheme="minorHAnsi" w:cstheme="minorHAnsi"/>
                <w:sz w:val="20"/>
                <w:szCs w:val="20"/>
                <w:lang w:val="cs-CZ"/>
              </w:rPr>
              <w:t>podporovaných podnicích se zaměřením</w:t>
            </w:r>
            <w:r w:rsidRPr="00CF18E7">
              <w:rPr>
                <w:rFonts w:asciiTheme="minorHAnsi" w:hAnsiTheme="minorHAnsi" w:cstheme="minorHAnsi"/>
                <w:spacing w:val="34"/>
                <w:sz w:val="20"/>
                <w:szCs w:val="20"/>
                <w:lang w:val="cs-CZ"/>
              </w:rPr>
              <w:t xml:space="preserve"> </w:t>
            </w:r>
            <w:r w:rsidRPr="00CF18E7">
              <w:rPr>
                <w:rFonts w:asciiTheme="minorHAnsi" w:hAnsiTheme="minorHAnsi" w:cstheme="minorHAnsi"/>
                <w:sz w:val="20"/>
                <w:szCs w:val="20"/>
                <w:lang w:val="cs-CZ"/>
              </w:rPr>
              <w:t>na znevýhodněné</w:t>
            </w:r>
            <w:r w:rsidRPr="00CF18E7">
              <w:rPr>
                <w:rFonts w:asciiTheme="minorHAnsi" w:hAnsiTheme="minorHAnsi" w:cstheme="minorHAnsi"/>
                <w:spacing w:val="2"/>
                <w:sz w:val="20"/>
                <w:szCs w:val="20"/>
                <w:lang w:val="cs-CZ"/>
              </w:rPr>
              <w:t xml:space="preserve"> </w:t>
            </w:r>
            <w:r w:rsidRPr="00CF18E7">
              <w:rPr>
                <w:rFonts w:asciiTheme="minorHAnsi" w:hAnsiTheme="minorHAnsi" w:cstheme="minorHAnsi"/>
                <w:sz w:val="20"/>
                <w:szCs w:val="20"/>
                <w:lang w:val="cs-CZ"/>
              </w:rPr>
              <w:t>skupiny</w:t>
            </w:r>
          </w:p>
        </w:tc>
      </w:tr>
    </w:tbl>
    <w:p w14:paraId="01836F74" w14:textId="77777777" w:rsidR="00EE44CA" w:rsidRDefault="00EE44CA" w:rsidP="00EE44CA"/>
    <w:p w14:paraId="2A576A0B" w14:textId="77777777" w:rsidR="00EE44CA" w:rsidRDefault="00EE44CA" w:rsidP="00EE44CA">
      <w:r>
        <w:br w:type="page"/>
      </w:r>
    </w:p>
    <w:tbl>
      <w:tblPr>
        <w:tblW w:w="9923" w:type="dxa"/>
        <w:tblInd w:w="-5" w:type="dxa"/>
        <w:tblLayout w:type="fixed"/>
        <w:tblCellMar>
          <w:left w:w="10" w:type="dxa"/>
          <w:right w:w="10" w:type="dxa"/>
        </w:tblCellMar>
        <w:tblLook w:val="0000" w:firstRow="0" w:lastRow="0" w:firstColumn="0" w:lastColumn="0" w:noHBand="0" w:noVBand="0"/>
      </w:tblPr>
      <w:tblGrid>
        <w:gridCol w:w="2798"/>
        <w:gridCol w:w="9"/>
        <w:gridCol w:w="2155"/>
        <w:gridCol w:w="4904"/>
        <w:gridCol w:w="57"/>
      </w:tblGrid>
      <w:tr w:rsidR="00EE44CA" w:rsidRPr="003E2A98" w14:paraId="563AE6B9" w14:textId="77777777" w:rsidTr="00EF627B">
        <w:trPr>
          <w:trHeight w:hRule="exact" w:val="516"/>
        </w:trPr>
        <w:tc>
          <w:tcPr>
            <w:tcW w:w="2798" w:type="dxa"/>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68BE49C" w14:textId="77777777" w:rsidR="00EE44CA" w:rsidRPr="003E2A98" w:rsidRDefault="00EE44CA" w:rsidP="00EF627B">
            <w:pPr>
              <w:pStyle w:val="TableParagraph"/>
              <w:ind w:right="273"/>
              <w:rPr>
                <w:rFonts w:asciiTheme="minorHAnsi" w:hAnsiTheme="minorHAnsi" w:cstheme="minorHAnsi"/>
                <w:b/>
                <w:sz w:val="24"/>
                <w:szCs w:val="24"/>
                <w:lang w:val="cs-CZ"/>
              </w:rPr>
            </w:pPr>
            <w:r w:rsidRPr="003E2A98">
              <w:rPr>
                <w:rFonts w:asciiTheme="minorHAnsi" w:hAnsiTheme="minorHAnsi" w:cstheme="minorHAnsi"/>
                <w:b/>
                <w:sz w:val="24"/>
                <w:szCs w:val="24"/>
                <w:lang w:val="cs-CZ"/>
              </w:rPr>
              <w:lastRenderedPageBreak/>
              <w:t>Specifický cíl SCLLD</w:t>
            </w:r>
          </w:p>
        </w:tc>
        <w:tc>
          <w:tcPr>
            <w:tcW w:w="7125" w:type="dxa"/>
            <w:gridSpan w:val="4"/>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6FCE3E5A" w14:textId="77777777" w:rsidR="00EE44CA" w:rsidRPr="003E2A98" w:rsidRDefault="00EE44CA" w:rsidP="00EF627B">
            <w:pPr>
              <w:pStyle w:val="TableParagraph"/>
              <w:spacing w:before="61"/>
              <w:ind w:left="103"/>
              <w:jc w:val="center"/>
              <w:rPr>
                <w:rFonts w:asciiTheme="minorHAnsi" w:hAnsiTheme="minorHAnsi" w:cstheme="minorHAnsi"/>
                <w:b/>
                <w:bCs/>
                <w:sz w:val="24"/>
                <w:szCs w:val="24"/>
                <w:lang w:val="cs-CZ"/>
              </w:rPr>
            </w:pPr>
            <w:r w:rsidRPr="003E2A98">
              <w:rPr>
                <w:rFonts w:asciiTheme="minorHAnsi" w:hAnsiTheme="minorHAnsi" w:cstheme="minorHAnsi"/>
                <w:b/>
                <w:bCs/>
                <w:sz w:val="24"/>
                <w:szCs w:val="24"/>
                <w:lang w:val="cs-CZ"/>
              </w:rPr>
              <w:t>2.6. Zvyšování vzdělanostní úrovně obyvatelstva</w:t>
            </w:r>
          </w:p>
        </w:tc>
      </w:tr>
      <w:tr w:rsidR="00EE44CA" w:rsidRPr="003E2A98" w14:paraId="615A97BE" w14:textId="77777777" w:rsidTr="00EF627B">
        <w:trPr>
          <w:trHeight w:hRule="exact" w:val="516"/>
        </w:trPr>
        <w:tc>
          <w:tcPr>
            <w:tcW w:w="2798" w:type="dxa"/>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2CB233EE" w14:textId="77777777" w:rsidR="00EE44CA" w:rsidRPr="003E2A98" w:rsidRDefault="00EE44CA" w:rsidP="00EF627B">
            <w:pPr>
              <w:pStyle w:val="TableParagraph"/>
              <w:ind w:right="645"/>
              <w:rPr>
                <w:rFonts w:asciiTheme="minorHAnsi" w:hAnsiTheme="minorHAnsi" w:cstheme="minorHAnsi"/>
                <w:b/>
                <w:sz w:val="24"/>
                <w:szCs w:val="24"/>
                <w:lang w:val="cs-CZ"/>
              </w:rPr>
            </w:pPr>
            <w:r w:rsidRPr="003E2A98">
              <w:rPr>
                <w:rFonts w:asciiTheme="minorHAnsi" w:hAnsiTheme="minorHAnsi" w:cstheme="minorHAnsi"/>
                <w:b/>
                <w:sz w:val="24"/>
                <w:szCs w:val="24"/>
                <w:lang w:val="cs-CZ"/>
              </w:rPr>
              <w:t>Název opatření:</w:t>
            </w:r>
          </w:p>
        </w:tc>
        <w:tc>
          <w:tcPr>
            <w:tcW w:w="7125" w:type="dxa"/>
            <w:gridSpan w:val="4"/>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4B7EFA71" w14:textId="77777777" w:rsidR="00EE44CA" w:rsidRPr="003E2A98" w:rsidRDefault="00EE44CA" w:rsidP="00EF627B">
            <w:pPr>
              <w:pStyle w:val="TableParagraph"/>
              <w:spacing w:before="1"/>
              <w:ind w:right="357"/>
              <w:jc w:val="center"/>
              <w:rPr>
                <w:rFonts w:asciiTheme="minorHAnsi" w:hAnsiTheme="minorHAnsi" w:cstheme="minorHAnsi"/>
                <w:sz w:val="24"/>
                <w:szCs w:val="24"/>
                <w:lang w:val="cs-CZ"/>
              </w:rPr>
            </w:pPr>
            <w:r w:rsidRPr="003E2A98">
              <w:rPr>
                <w:rFonts w:asciiTheme="minorHAnsi" w:hAnsiTheme="minorHAnsi" w:cstheme="minorHAnsi"/>
                <w:b/>
                <w:bCs/>
                <w:sz w:val="24"/>
                <w:szCs w:val="24"/>
                <w:lang w:val="cs-CZ"/>
              </w:rPr>
              <w:t>05 Vzdělávání</w:t>
            </w:r>
          </w:p>
        </w:tc>
      </w:tr>
      <w:tr w:rsidR="00EE44CA" w:rsidRPr="000823C1" w14:paraId="27BE0937" w14:textId="77777777" w:rsidTr="00EF627B">
        <w:trPr>
          <w:trHeight w:hRule="exact" w:val="1008"/>
        </w:trPr>
        <w:tc>
          <w:tcPr>
            <w:tcW w:w="27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7C33EE" w14:textId="77777777" w:rsidR="00EE44CA" w:rsidRPr="003E2A98" w:rsidRDefault="00EE44CA" w:rsidP="00EF627B">
            <w:pPr>
              <w:pStyle w:val="TableParagraph"/>
              <w:ind w:right="273"/>
              <w:rPr>
                <w:rFonts w:asciiTheme="minorHAnsi" w:hAnsiTheme="minorHAnsi" w:cstheme="minorHAnsi"/>
                <w:b/>
                <w:sz w:val="20"/>
                <w:szCs w:val="20"/>
                <w:lang w:val="cs-CZ"/>
              </w:rPr>
            </w:pPr>
            <w:r w:rsidRPr="003E2A98">
              <w:rPr>
                <w:rFonts w:asciiTheme="minorHAnsi" w:hAnsiTheme="minorHAnsi" w:cstheme="minorHAnsi"/>
                <w:b/>
                <w:sz w:val="20"/>
                <w:szCs w:val="20"/>
                <w:lang w:val="cs-CZ"/>
              </w:rPr>
              <w:t>Vazba</w:t>
            </w:r>
            <w:r w:rsidRPr="003E2A98">
              <w:rPr>
                <w:rFonts w:asciiTheme="minorHAnsi" w:hAnsiTheme="minorHAnsi" w:cstheme="minorHAnsi"/>
                <w:b/>
                <w:spacing w:val="-1"/>
                <w:sz w:val="20"/>
                <w:szCs w:val="20"/>
                <w:lang w:val="cs-CZ"/>
              </w:rPr>
              <w:t xml:space="preserve"> </w:t>
            </w:r>
            <w:r w:rsidRPr="003E2A98">
              <w:rPr>
                <w:rFonts w:asciiTheme="minorHAnsi" w:hAnsiTheme="minorHAnsi" w:cstheme="minorHAnsi"/>
                <w:b/>
                <w:sz w:val="20"/>
                <w:szCs w:val="20"/>
                <w:lang w:val="cs-CZ"/>
              </w:rPr>
              <w:t>na specifický cíl IROP:</w:t>
            </w:r>
          </w:p>
        </w:tc>
        <w:tc>
          <w:tcPr>
            <w:tcW w:w="712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E11E7C" w14:textId="77777777" w:rsidR="00EE44CA" w:rsidRPr="003E2A98" w:rsidRDefault="00EE44CA" w:rsidP="00EF627B">
            <w:pPr>
              <w:pStyle w:val="TableParagraph"/>
              <w:ind w:left="103" w:right="99"/>
              <w:rPr>
                <w:rFonts w:asciiTheme="minorHAnsi" w:hAnsiTheme="minorHAnsi" w:cstheme="minorHAnsi"/>
                <w:sz w:val="20"/>
                <w:szCs w:val="20"/>
                <w:lang w:val="cs-CZ"/>
              </w:rPr>
            </w:pPr>
            <w:r w:rsidRPr="003E2A98">
              <w:rPr>
                <w:rFonts w:asciiTheme="minorHAnsi" w:hAnsiTheme="minorHAnsi" w:cstheme="minorHAnsi"/>
                <w:sz w:val="20"/>
                <w:szCs w:val="20"/>
                <w:lang w:val="cs-CZ"/>
              </w:rPr>
              <w:t>4.1: Posílení komunitně vedeného místního rozvoje za účelem zvýšení</w:t>
            </w:r>
            <w:r w:rsidRPr="003E2A98">
              <w:rPr>
                <w:rFonts w:asciiTheme="minorHAnsi" w:hAnsiTheme="minorHAnsi" w:cstheme="minorHAnsi"/>
                <w:spacing w:val="1"/>
                <w:sz w:val="20"/>
                <w:szCs w:val="20"/>
                <w:lang w:val="cs-CZ"/>
              </w:rPr>
              <w:t xml:space="preserve"> </w:t>
            </w:r>
            <w:r w:rsidRPr="003E2A98">
              <w:rPr>
                <w:rFonts w:asciiTheme="minorHAnsi" w:hAnsiTheme="minorHAnsi" w:cstheme="minorHAnsi"/>
                <w:sz w:val="20"/>
                <w:szCs w:val="20"/>
                <w:lang w:val="cs-CZ"/>
              </w:rPr>
              <w:t>kvality života ve venkovských oblastech a aktivizace místního</w:t>
            </w:r>
            <w:r w:rsidRPr="003E2A98">
              <w:rPr>
                <w:rFonts w:asciiTheme="minorHAnsi" w:hAnsiTheme="minorHAnsi" w:cstheme="minorHAnsi"/>
                <w:spacing w:val="-4"/>
                <w:sz w:val="20"/>
                <w:szCs w:val="20"/>
                <w:lang w:val="cs-CZ"/>
              </w:rPr>
              <w:t xml:space="preserve"> </w:t>
            </w:r>
            <w:r w:rsidRPr="003E2A98">
              <w:rPr>
                <w:rFonts w:asciiTheme="minorHAnsi" w:hAnsiTheme="minorHAnsi" w:cstheme="minorHAnsi"/>
                <w:sz w:val="20"/>
                <w:szCs w:val="20"/>
                <w:lang w:val="cs-CZ"/>
              </w:rPr>
              <w:t>potenciálu</w:t>
            </w:r>
          </w:p>
          <w:p w14:paraId="555B399C" w14:textId="77777777" w:rsidR="00EE44CA" w:rsidRPr="003E2A98" w:rsidRDefault="00EE44CA" w:rsidP="00EF627B">
            <w:pPr>
              <w:pStyle w:val="TableParagraph"/>
              <w:spacing w:before="61"/>
              <w:ind w:left="103"/>
              <w:rPr>
                <w:rFonts w:asciiTheme="minorHAnsi" w:hAnsiTheme="minorHAnsi" w:cstheme="minorHAnsi"/>
                <w:b/>
                <w:bCs/>
                <w:sz w:val="20"/>
                <w:szCs w:val="20"/>
                <w:lang w:val="cs-CZ"/>
              </w:rPr>
            </w:pPr>
            <w:r w:rsidRPr="003E2A98">
              <w:rPr>
                <w:rFonts w:asciiTheme="minorHAnsi" w:hAnsiTheme="minorHAnsi" w:cstheme="minorHAnsi"/>
                <w:sz w:val="20"/>
                <w:szCs w:val="20"/>
                <w:lang w:val="cs-CZ"/>
              </w:rPr>
              <w:t>2.4: Zvýšení kvality a dostupnosti infrastruktury pro vzdělávání a</w:t>
            </w:r>
            <w:r w:rsidRPr="003E2A98">
              <w:rPr>
                <w:rFonts w:asciiTheme="minorHAnsi" w:hAnsiTheme="minorHAnsi" w:cstheme="minorHAnsi"/>
                <w:spacing w:val="20"/>
                <w:sz w:val="20"/>
                <w:szCs w:val="20"/>
                <w:lang w:val="cs-CZ"/>
              </w:rPr>
              <w:t xml:space="preserve"> </w:t>
            </w:r>
            <w:r w:rsidRPr="003E2A98">
              <w:rPr>
                <w:rFonts w:asciiTheme="minorHAnsi" w:hAnsiTheme="minorHAnsi" w:cstheme="minorHAnsi"/>
                <w:sz w:val="20"/>
                <w:szCs w:val="20"/>
                <w:lang w:val="cs-CZ"/>
              </w:rPr>
              <w:t>celoživotní učení</w:t>
            </w:r>
          </w:p>
        </w:tc>
      </w:tr>
      <w:tr w:rsidR="00EE44CA" w:rsidRPr="000823C1" w14:paraId="45DE323A" w14:textId="77777777" w:rsidTr="00EF627B">
        <w:trPr>
          <w:trHeight w:hRule="exact" w:val="516"/>
        </w:trPr>
        <w:tc>
          <w:tcPr>
            <w:tcW w:w="992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07439E7" w14:textId="77777777" w:rsidR="00EE44CA" w:rsidRPr="003E2A98" w:rsidRDefault="00EE44CA" w:rsidP="00EF627B">
            <w:pPr>
              <w:pStyle w:val="TableParagraph"/>
              <w:ind w:left="103" w:right="99"/>
              <w:jc w:val="center"/>
              <w:rPr>
                <w:rFonts w:asciiTheme="minorHAnsi" w:hAnsiTheme="minorHAnsi" w:cstheme="minorHAnsi"/>
                <w:b/>
                <w:sz w:val="20"/>
                <w:szCs w:val="20"/>
                <w:lang w:val="cs-CZ"/>
              </w:rPr>
            </w:pPr>
            <w:r w:rsidRPr="003E2A98">
              <w:rPr>
                <w:rFonts w:asciiTheme="minorHAnsi" w:hAnsiTheme="minorHAnsi" w:cstheme="minorHAnsi"/>
                <w:b/>
                <w:sz w:val="20"/>
                <w:szCs w:val="20"/>
                <w:lang w:val="cs-CZ"/>
              </w:rPr>
              <w:t>Popis opatření:</w:t>
            </w:r>
          </w:p>
        </w:tc>
      </w:tr>
      <w:tr w:rsidR="00EE44CA" w:rsidRPr="000823C1" w14:paraId="4D361D59" w14:textId="77777777" w:rsidTr="00EF627B">
        <w:trPr>
          <w:trHeight w:hRule="exact" w:val="4393"/>
        </w:trPr>
        <w:tc>
          <w:tcPr>
            <w:tcW w:w="992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39B6B4" w14:textId="77777777" w:rsidR="00EE44CA" w:rsidRDefault="00EE44CA" w:rsidP="00EF627B">
            <w:pPr>
              <w:pStyle w:val="Bezmezer"/>
              <w:jc w:val="both"/>
              <w:rPr>
                <w:rStyle w:val="Siln"/>
                <w:rFonts w:asciiTheme="minorHAnsi" w:hAnsiTheme="minorHAnsi" w:cstheme="minorHAnsi"/>
                <w:b w:val="0"/>
                <w:sz w:val="20"/>
                <w:szCs w:val="20"/>
              </w:rPr>
            </w:pPr>
            <w:r w:rsidRPr="003E2A98">
              <w:rPr>
                <w:rStyle w:val="Siln"/>
                <w:rFonts w:asciiTheme="minorHAnsi" w:hAnsiTheme="minorHAnsi" w:cstheme="minorHAnsi"/>
                <w:sz w:val="20"/>
                <w:szCs w:val="20"/>
              </w:rPr>
              <w:t xml:space="preserve">Cílem opatření je zvýšení kvality a dostupnosti infrastruktury pro předškolním, </w:t>
            </w:r>
            <w:r w:rsidRPr="00432088">
              <w:rPr>
                <w:rStyle w:val="Siln"/>
                <w:rFonts w:asciiTheme="minorHAnsi" w:hAnsiTheme="minorHAnsi" w:cstheme="minorHAnsi"/>
                <w:sz w:val="20"/>
                <w:szCs w:val="20"/>
                <w:highlight w:val="yellow"/>
              </w:rPr>
              <w:t>základní a zájmové, neformální</w:t>
            </w:r>
            <w:r w:rsidRPr="003E2A98">
              <w:rPr>
                <w:rStyle w:val="Siln"/>
                <w:rFonts w:asciiTheme="minorHAnsi" w:hAnsiTheme="minorHAnsi" w:cstheme="minorHAnsi"/>
                <w:sz w:val="20"/>
                <w:szCs w:val="20"/>
              </w:rPr>
              <w:t xml:space="preserve"> a </w:t>
            </w:r>
            <w:r w:rsidRPr="00432088">
              <w:rPr>
                <w:rStyle w:val="Siln"/>
                <w:rFonts w:asciiTheme="minorHAnsi" w:hAnsiTheme="minorHAnsi" w:cstheme="minorHAnsi"/>
                <w:sz w:val="20"/>
                <w:szCs w:val="20"/>
                <w:highlight w:val="yellow"/>
              </w:rPr>
              <w:t>celoživotní vzdělávání</w:t>
            </w:r>
            <w:r w:rsidRPr="003E2A98">
              <w:rPr>
                <w:rStyle w:val="Siln"/>
                <w:rFonts w:asciiTheme="minorHAnsi" w:hAnsiTheme="minorHAnsi" w:cstheme="minorHAnsi"/>
                <w:sz w:val="20"/>
                <w:szCs w:val="20"/>
              </w:rPr>
              <w:t xml:space="preserve"> jako prvek pro zvýšení kvality života. Opatření je zaměřeno na rozvoj infrastruktury mateřských </w:t>
            </w:r>
            <w:r w:rsidRPr="009E1C44">
              <w:rPr>
                <w:rStyle w:val="Siln"/>
                <w:rFonts w:asciiTheme="minorHAnsi" w:hAnsiTheme="minorHAnsi" w:cstheme="minorHAnsi"/>
                <w:sz w:val="20"/>
                <w:szCs w:val="20"/>
                <w:highlight w:val="yellow"/>
              </w:rPr>
              <w:t>a základních</w:t>
            </w:r>
            <w:r w:rsidRPr="003E2A98">
              <w:rPr>
                <w:rStyle w:val="Siln"/>
                <w:rFonts w:asciiTheme="minorHAnsi" w:hAnsiTheme="minorHAnsi" w:cstheme="minorHAnsi"/>
                <w:sz w:val="20"/>
                <w:szCs w:val="20"/>
              </w:rPr>
              <w:t xml:space="preserve"> škol. Rozvojové vize jsou založeny jednak na výstavbě nových a rozvoj stávajících objektů. Toto opatření není určeno k podpoře rozšiřování kapacit</w:t>
            </w:r>
            <w:r>
              <w:rPr>
                <w:rStyle w:val="Siln"/>
                <w:rFonts w:asciiTheme="minorHAnsi" w:hAnsiTheme="minorHAnsi" w:cstheme="minorHAnsi"/>
                <w:sz w:val="20"/>
                <w:szCs w:val="20"/>
              </w:rPr>
              <w:t xml:space="preserve"> zařízení péče o děti do 3 let.</w:t>
            </w:r>
          </w:p>
          <w:p w14:paraId="59231D36" w14:textId="77777777" w:rsidR="00EE44CA" w:rsidRPr="003E2A98" w:rsidRDefault="00EE44CA" w:rsidP="00EF627B">
            <w:pPr>
              <w:pStyle w:val="Bezmezer"/>
              <w:jc w:val="both"/>
              <w:rPr>
                <w:rStyle w:val="Siln"/>
                <w:rFonts w:asciiTheme="minorHAnsi" w:hAnsiTheme="minorHAnsi" w:cstheme="minorHAnsi"/>
                <w:b w:val="0"/>
                <w:sz w:val="20"/>
                <w:szCs w:val="20"/>
              </w:rPr>
            </w:pPr>
          </w:p>
          <w:p w14:paraId="33248A58" w14:textId="77777777" w:rsidR="00EE44CA" w:rsidRPr="003E2A98" w:rsidRDefault="00EE44CA" w:rsidP="00EF627B">
            <w:pPr>
              <w:pStyle w:val="Bezmezer"/>
              <w:jc w:val="both"/>
              <w:rPr>
                <w:rStyle w:val="Siln"/>
                <w:rFonts w:asciiTheme="minorHAnsi" w:hAnsiTheme="minorHAnsi" w:cstheme="minorHAnsi"/>
                <w:b w:val="0"/>
                <w:sz w:val="20"/>
                <w:szCs w:val="20"/>
              </w:rPr>
            </w:pPr>
            <w:r w:rsidRPr="003E2A98">
              <w:rPr>
                <w:rStyle w:val="Siln"/>
                <w:rFonts w:asciiTheme="minorHAnsi" w:hAnsiTheme="minorHAnsi" w:cstheme="minorHAnsi"/>
                <w:sz w:val="20"/>
                <w:szCs w:val="20"/>
              </w:rPr>
              <w:t>V případě mateřských škol se kromě požadavků na zlepšování technického stavu budov objevují zároveň zásadní požadavky na rozšiřování kapacity a služeb poskytovaných mateřskými školami (například Hýskov), které jsou v současné době pro potřeby místních obyvatel zcela nedostatečné.</w:t>
            </w:r>
          </w:p>
          <w:p w14:paraId="1BDC10C3" w14:textId="77777777" w:rsidR="00EE44CA" w:rsidRPr="003E2A98" w:rsidRDefault="00EE44CA" w:rsidP="00EF627B">
            <w:pPr>
              <w:pStyle w:val="Bezmezer"/>
              <w:jc w:val="both"/>
              <w:rPr>
                <w:rFonts w:asciiTheme="minorHAnsi" w:hAnsiTheme="minorHAnsi" w:cstheme="minorHAnsi"/>
                <w:b/>
                <w:bCs/>
                <w:sz w:val="20"/>
                <w:szCs w:val="20"/>
              </w:rPr>
            </w:pPr>
          </w:p>
          <w:p w14:paraId="647BC48E" w14:textId="77777777" w:rsidR="00EE44CA" w:rsidRPr="003E2A98" w:rsidRDefault="00EE44CA" w:rsidP="00EF627B">
            <w:pPr>
              <w:pStyle w:val="Nadpis21"/>
              <w:ind w:left="0" w:firstLine="0"/>
              <w:outlineLvl w:val="9"/>
              <w:rPr>
                <w:rFonts w:asciiTheme="minorHAnsi" w:hAnsiTheme="minorHAnsi" w:cstheme="minorHAnsi"/>
                <w:b w:val="0"/>
                <w:color w:val="auto"/>
                <w:sz w:val="20"/>
                <w:szCs w:val="20"/>
                <w:u w:val="none"/>
                <w:lang w:val="cs-CZ"/>
              </w:rPr>
            </w:pPr>
            <w:bookmarkStart w:id="9" w:name="_Toc517456042"/>
            <w:bookmarkStart w:id="10" w:name="_Toc517457870"/>
            <w:r w:rsidRPr="003E2A98">
              <w:rPr>
                <w:rFonts w:asciiTheme="minorHAnsi" w:hAnsiTheme="minorHAnsi" w:cstheme="minorHAnsi"/>
                <w:b w:val="0"/>
                <w:color w:val="auto"/>
                <w:sz w:val="20"/>
                <w:szCs w:val="20"/>
                <w:u w:val="none"/>
                <w:lang w:val="cs-CZ"/>
              </w:rPr>
              <w:t xml:space="preserve">Analytická část – kapitola 2.12. </w:t>
            </w:r>
            <w:r w:rsidRPr="003E2A98">
              <w:rPr>
                <w:rFonts w:asciiTheme="minorHAnsi" w:hAnsiTheme="minorHAnsi" w:cstheme="minorHAnsi"/>
                <w:b w:val="0"/>
                <w:color w:val="auto"/>
                <w:sz w:val="20"/>
                <w:szCs w:val="20"/>
                <w:lang w:val="cs-CZ"/>
              </w:rPr>
              <w:t>Vzdělávání a školství</w:t>
            </w:r>
            <w:bookmarkEnd w:id="9"/>
            <w:bookmarkEnd w:id="10"/>
          </w:p>
          <w:p w14:paraId="7B3072DE" w14:textId="77777777" w:rsidR="00EE44CA" w:rsidRDefault="00EE44CA" w:rsidP="00EF627B">
            <w:pPr>
              <w:pStyle w:val="TableParagraph"/>
              <w:spacing w:before="1"/>
              <w:ind w:right="357"/>
              <w:rPr>
                <w:rFonts w:asciiTheme="minorHAnsi" w:eastAsia="Times New Roman" w:hAnsiTheme="minorHAnsi" w:cstheme="minorHAnsi"/>
                <w:sz w:val="20"/>
                <w:szCs w:val="20"/>
                <w:lang w:val="cs-CZ"/>
              </w:rPr>
            </w:pPr>
            <w:r w:rsidRPr="003E2A98">
              <w:rPr>
                <w:rFonts w:asciiTheme="minorHAnsi" w:eastAsia="Times New Roman" w:hAnsiTheme="minorHAnsi" w:cstheme="minorHAnsi"/>
                <w:sz w:val="20"/>
                <w:szCs w:val="20"/>
                <w:lang w:val="cs-CZ"/>
              </w:rPr>
              <w:t>Opatření:</w:t>
            </w:r>
          </w:p>
          <w:p w14:paraId="0CB3B573" w14:textId="77777777" w:rsidR="00EE44CA" w:rsidRPr="003E2A98" w:rsidRDefault="00EE44CA" w:rsidP="00EF627B">
            <w:pPr>
              <w:pStyle w:val="TableParagraph"/>
              <w:spacing w:before="1"/>
              <w:ind w:right="357"/>
              <w:rPr>
                <w:rFonts w:asciiTheme="minorHAnsi" w:hAnsiTheme="minorHAnsi" w:cstheme="minorHAnsi"/>
                <w:color w:val="000000"/>
                <w:sz w:val="20"/>
                <w:szCs w:val="20"/>
                <w:lang w:val="cs-CZ"/>
              </w:rPr>
            </w:pPr>
            <w:r w:rsidRPr="003E2A98">
              <w:rPr>
                <w:rFonts w:asciiTheme="minorHAnsi" w:hAnsiTheme="minorHAnsi" w:cstheme="minorHAnsi"/>
                <w:sz w:val="20"/>
                <w:szCs w:val="20"/>
                <w:lang w:val="cs-CZ"/>
              </w:rPr>
              <w:t xml:space="preserve">2.6.1    Podpora výstavby, rekonstrukcí a obnova vybavení mateřských </w:t>
            </w:r>
            <w:r w:rsidRPr="00432088">
              <w:rPr>
                <w:rStyle w:val="Siln"/>
                <w:rFonts w:asciiTheme="minorHAnsi" w:hAnsiTheme="minorHAnsi" w:cstheme="minorHAnsi"/>
                <w:sz w:val="20"/>
                <w:szCs w:val="20"/>
                <w:highlight w:val="yellow"/>
                <w:lang w:val="cs-CZ"/>
              </w:rPr>
              <w:t>a základních</w:t>
            </w:r>
            <w:r w:rsidRPr="00432088">
              <w:rPr>
                <w:rFonts w:asciiTheme="minorHAnsi" w:hAnsiTheme="minorHAnsi" w:cstheme="minorHAnsi"/>
                <w:sz w:val="20"/>
                <w:szCs w:val="20"/>
                <w:highlight w:val="yellow"/>
                <w:lang w:val="cs-CZ"/>
              </w:rPr>
              <w:t xml:space="preserve"> škol </w:t>
            </w:r>
            <w:r w:rsidRPr="003E2A98">
              <w:rPr>
                <w:rFonts w:asciiTheme="minorHAnsi" w:hAnsiTheme="minorHAnsi" w:cstheme="minorHAnsi"/>
                <w:sz w:val="20"/>
                <w:szCs w:val="20"/>
                <w:lang w:val="cs-CZ"/>
              </w:rPr>
              <w:t xml:space="preserve">za účelem zvýšení kapacity, zlepšování podmínek pro mimoškolní vzdělávání dětí i dospělých, a to </w:t>
            </w:r>
            <w:r w:rsidRPr="003E2A98">
              <w:rPr>
                <w:rFonts w:asciiTheme="minorHAnsi" w:hAnsiTheme="minorHAnsi" w:cstheme="minorHAnsi"/>
                <w:color w:val="000000"/>
                <w:sz w:val="20"/>
                <w:szCs w:val="20"/>
                <w:lang w:val="cs-CZ"/>
              </w:rPr>
              <w:t xml:space="preserve">včetně budování či modernizace prostor i vybavení. </w:t>
            </w:r>
          </w:p>
          <w:p w14:paraId="6544A78F" w14:textId="77777777" w:rsidR="00EE44CA" w:rsidRPr="003E2A98" w:rsidRDefault="00EE44CA" w:rsidP="00EF627B">
            <w:pPr>
              <w:pStyle w:val="Textbody"/>
              <w:spacing w:before="1" w:after="0"/>
              <w:ind w:right="357"/>
              <w:rPr>
                <w:rFonts w:asciiTheme="minorHAnsi" w:hAnsiTheme="minorHAnsi" w:cstheme="minorHAnsi"/>
                <w:sz w:val="20"/>
                <w:szCs w:val="20"/>
              </w:rPr>
            </w:pPr>
          </w:p>
          <w:p w14:paraId="15DD0E4A" w14:textId="77777777" w:rsidR="00EE44CA" w:rsidRPr="003E2A98" w:rsidRDefault="00EE44CA" w:rsidP="00EF627B">
            <w:pPr>
              <w:pStyle w:val="Textbody"/>
              <w:spacing w:before="1" w:after="0"/>
              <w:ind w:right="357"/>
              <w:rPr>
                <w:rFonts w:asciiTheme="minorHAnsi" w:hAnsiTheme="minorHAnsi" w:cstheme="minorHAnsi"/>
                <w:sz w:val="20"/>
                <w:szCs w:val="20"/>
              </w:rPr>
            </w:pPr>
            <w:r w:rsidRPr="003E2A98">
              <w:rPr>
                <w:rFonts w:asciiTheme="minorHAnsi" w:hAnsiTheme="minorHAnsi" w:cstheme="minorHAnsi"/>
                <w:sz w:val="20"/>
                <w:szCs w:val="20"/>
              </w:rPr>
              <w:t xml:space="preserve">Nepřímá vazba na opatření: </w:t>
            </w:r>
          </w:p>
          <w:p w14:paraId="5C79F197" w14:textId="77777777" w:rsidR="00EE44CA" w:rsidRPr="00397815" w:rsidRDefault="00EE44CA" w:rsidP="00EF627B">
            <w:pPr>
              <w:pStyle w:val="Textbody"/>
              <w:spacing w:before="1" w:after="0"/>
              <w:ind w:right="357"/>
              <w:rPr>
                <w:rFonts w:asciiTheme="minorHAnsi" w:hAnsiTheme="minorHAnsi" w:cstheme="minorHAnsi"/>
                <w:sz w:val="20"/>
                <w:szCs w:val="20"/>
              </w:rPr>
            </w:pPr>
            <w:r w:rsidRPr="003E2A98">
              <w:rPr>
                <w:rFonts w:asciiTheme="minorHAnsi" w:hAnsiTheme="minorHAnsi" w:cstheme="minorHAnsi"/>
                <w:sz w:val="20"/>
                <w:szCs w:val="20"/>
              </w:rPr>
              <w:t>2.1.1. Podpora výstavby a rekons</w:t>
            </w:r>
            <w:r>
              <w:rPr>
                <w:rFonts w:asciiTheme="minorHAnsi" w:hAnsiTheme="minorHAnsi" w:cstheme="minorHAnsi"/>
                <w:sz w:val="20"/>
                <w:szCs w:val="20"/>
              </w:rPr>
              <w:t>trukce objektů občanské vybavenosti</w:t>
            </w:r>
          </w:p>
        </w:tc>
      </w:tr>
      <w:tr w:rsidR="00EE44CA" w:rsidRPr="000823C1" w14:paraId="0E3A8C09" w14:textId="77777777" w:rsidTr="00EF627B">
        <w:trPr>
          <w:trHeight w:hRule="exact" w:val="420"/>
        </w:trPr>
        <w:tc>
          <w:tcPr>
            <w:tcW w:w="992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10C3F6" w14:textId="77777777" w:rsidR="00EE44CA" w:rsidRPr="003E2A98" w:rsidRDefault="00EE44CA" w:rsidP="00EF627B">
            <w:pPr>
              <w:pStyle w:val="Bezmezer"/>
              <w:jc w:val="center"/>
              <w:rPr>
                <w:rStyle w:val="Siln"/>
                <w:rFonts w:asciiTheme="minorHAnsi" w:hAnsiTheme="minorHAnsi" w:cstheme="minorHAnsi"/>
                <w:b w:val="0"/>
                <w:sz w:val="20"/>
                <w:szCs w:val="20"/>
              </w:rPr>
            </w:pPr>
            <w:r w:rsidRPr="003E2A98">
              <w:rPr>
                <w:rFonts w:asciiTheme="minorHAnsi" w:hAnsiTheme="minorHAnsi" w:cstheme="minorHAnsi"/>
                <w:b/>
                <w:sz w:val="20"/>
                <w:szCs w:val="20"/>
              </w:rPr>
              <w:t>Typy projektů:</w:t>
            </w:r>
          </w:p>
        </w:tc>
      </w:tr>
      <w:tr w:rsidR="00EE44CA" w:rsidRPr="000823C1" w14:paraId="741FB259" w14:textId="77777777" w:rsidTr="00EF627B">
        <w:trPr>
          <w:trHeight w:hRule="exact" w:val="5553"/>
        </w:trPr>
        <w:tc>
          <w:tcPr>
            <w:tcW w:w="992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1AFCAC" w14:textId="77777777" w:rsidR="00EE44CA" w:rsidRPr="00432088" w:rsidRDefault="00EE44CA" w:rsidP="00EF627B">
            <w:pPr>
              <w:pStyle w:val="m7787498097011849637tableparagraph"/>
              <w:spacing w:before="0" w:beforeAutospacing="0" w:after="0" w:afterAutospacing="0"/>
              <w:ind w:right="97"/>
              <w:jc w:val="both"/>
              <w:rPr>
                <w:rFonts w:asciiTheme="minorHAnsi" w:hAnsiTheme="minorHAnsi" w:cstheme="minorHAnsi"/>
                <w:sz w:val="20"/>
                <w:szCs w:val="20"/>
                <w:highlight w:val="yellow"/>
              </w:rPr>
            </w:pPr>
            <w:r w:rsidRPr="00432088">
              <w:rPr>
                <w:rFonts w:asciiTheme="minorHAnsi" w:hAnsiTheme="minorHAnsi" w:cstheme="minorHAnsi"/>
                <w:b/>
                <w:bCs/>
                <w:sz w:val="20"/>
                <w:szCs w:val="20"/>
                <w:highlight w:val="yellow"/>
                <w:u w:val="single"/>
              </w:rPr>
              <w:t>Podpora infrastruktury pro předškolní</w:t>
            </w:r>
            <w:r w:rsidRPr="00432088">
              <w:rPr>
                <w:rFonts w:asciiTheme="minorHAnsi" w:hAnsiTheme="minorHAnsi" w:cstheme="minorHAnsi"/>
                <w:sz w:val="20"/>
                <w:szCs w:val="20"/>
                <w:highlight w:val="yellow"/>
                <w:u w:val="single"/>
              </w:rPr>
              <w:t xml:space="preserve"> </w:t>
            </w:r>
            <w:r w:rsidRPr="00432088">
              <w:rPr>
                <w:rFonts w:asciiTheme="minorHAnsi" w:hAnsiTheme="minorHAnsi" w:cstheme="minorHAnsi"/>
                <w:b/>
                <w:bCs/>
                <w:sz w:val="20"/>
                <w:szCs w:val="20"/>
                <w:highlight w:val="yellow"/>
                <w:u w:val="single"/>
              </w:rPr>
              <w:t>vzdělávání</w:t>
            </w:r>
            <w:r w:rsidRPr="00432088">
              <w:rPr>
                <w:rFonts w:asciiTheme="minorHAnsi" w:hAnsiTheme="minorHAnsi" w:cstheme="minorHAnsi"/>
                <w:sz w:val="20"/>
                <w:szCs w:val="20"/>
                <w:highlight w:val="yellow"/>
                <w:u w:val="single"/>
              </w:rPr>
              <w:t xml:space="preserve"> (dětských skupin a mateřských škol)</w:t>
            </w:r>
          </w:p>
          <w:p w14:paraId="615C56A8" w14:textId="77777777" w:rsidR="00EE44CA" w:rsidRPr="00432088" w:rsidRDefault="00EE44CA" w:rsidP="00EE44CA">
            <w:pPr>
              <w:pStyle w:val="m7787498097011849637tableparagraph"/>
              <w:numPr>
                <w:ilvl w:val="0"/>
                <w:numId w:val="270"/>
              </w:numPr>
              <w:spacing w:before="0" w:beforeAutospacing="0" w:after="0" w:afterAutospacing="0"/>
              <w:ind w:right="97"/>
              <w:jc w:val="both"/>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Stavby, stavební úpravy, pořízení vybavení za</w:t>
            </w:r>
            <w:r w:rsidRPr="00432088">
              <w:rPr>
                <w:rFonts w:asciiTheme="minorHAnsi" w:hAnsiTheme="minorHAnsi" w:cstheme="minorHAnsi"/>
                <w:spacing w:val="54"/>
                <w:sz w:val="20"/>
                <w:szCs w:val="20"/>
                <w:highlight w:val="yellow"/>
              </w:rPr>
              <w:t xml:space="preserve"> </w:t>
            </w:r>
            <w:r w:rsidRPr="00432088">
              <w:rPr>
                <w:rFonts w:asciiTheme="minorHAnsi" w:hAnsiTheme="minorHAnsi" w:cstheme="minorHAnsi"/>
                <w:sz w:val="20"/>
                <w:szCs w:val="20"/>
                <w:highlight w:val="yellow"/>
              </w:rPr>
              <w:t>účelem zajištění dostatečné kapacity kvalitních a cenově dostupných zařízení péče</w:t>
            </w:r>
            <w:r w:rsidRPr="00432088">
              <w:rPr>
                <w:rFonts w:asciiTheme="minorHAnsi" w:hAnsiTheme="minorHAnsi" w:cstheme="minorHAnsi"/>
                <w:spacing w:val="46"/>
                <w:sz w:val="20"/>
                <w:szCs w:val="20"/>
                <w:highlight w:val="yellow"/>
              </w:rPr>
              <w:t xml:space="preserve"> </w:t>
            </w:r>
            <w:r w:rsidRPr="00432088">
              <w:rPr>
                <w:rFonts w:asciiTheme="minorHAnsi" w:hAnsiTheme="minorHAnsi" w:cstheme="minorHAnsi"/>
                <w:sz w:val="20"/>
                <w:szCs w:val="20"/>
                <w:highlight w:val="yellow"/>
              </w:rPr>
              <w:t>o děti ve vazbě na území, kde je prokazatelný nedostatek těchto</w:t>
            </w:r>
            <w:r w:rsidRPr="00432088">
              <w:rPr>
                <w:rFonts w:asciiTheme="minorHAnsi" w:hAnsiTheme="minorHAnsi" w:cstheme="minorHAnsi"/>
                <w:spacing w:val="-6"/>
                <w:sz w:val="20"/>
                <w:szCs w:val="20"/>
                <w:highlight w:val="yellow"/>
              </w:rPr>
              <w:t xml:space="preserve"> </w:t>
            </w:r>
            <w:r w:rsidRPr="00432088">
              <w:rPr>
                <w:rFonts w:asciiTheme="minorHAnsi" w:hAnsiTheme="minorHAnsi" w:cstheme="minorHAnsi"/>
                <w:sz w:val="20"/>
                <w:szCs w:val="20"/>
                <w:highlight w:val="yellow"/>
              </w:rPr>
              <w:t>kapacit.</w:t>
            </w:r>
          </w:p>
          <w:p w14:paraId="2E7554C2" w14:textId="77777777" w:rsidR="00EE44CA" w:rsidRPr="00432088" w:rsidRDefault="00EE44CA" w:rsidP="00EE44CA">
            <w:pPr>
              <w:pStyle w:val="m7787498097011849637tableparagraph"/>
              <w:numPr>
                <w:ilvl w:val="0"/>
                <w:numId w:val="270"/>
              </w:numPr>
              <w:spacing w:before="0" w:beforeAutospacing="0" w:after="0" w:afterAutospacing="0"/>
              <w:ind w:right="97"/>
              <w:jc w:val="both"/>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Součástí projektu na stavbu či stavební úpravy infrastruktury pro předškolní vzdělávání</w:t>
            </w:r>
            <w:r w:rsidRPr="00432088">
              <w:rPr>
                <w:rFonts w:asciiTheme="minorHAnsi" w:hAnsiTheme="minorHAnsi" w:cstheme="minorHAnsi"/>
                <w:spacing w:val="28"/>
                <w:sz w:val="20"/>
                <w:szCs w:val="20"/>
                <w:highlight w:val="yellow"/>
              </w:rPr>
              <w:t xml:space="preserve"> </w:t>
            </w:r>
            <w:r w:rsidRPr="00432088">
              <w:rPr>
                <w:rFonts w:asciiTheme="minorHAnsi" w:hAnsiTheme="minorHAnsi" w:cstheme="minorHAnsi"/>
                <w:sz w:val="20"/>
                <w:szCs w:val="20"/>
                <w:highlight w:val="yellow"/>
              </w:rPr>
              <w:t>mohou být úpravy venkovního prostranství (zeleň, herní</w:t>
            </w:r>
            <w:r w:rsidRPr="00432088">
              <w:rPr>
                <w:rFonts w:asciiTheme="minorHAnsi" w:hAnsiTheme="minorHAnsi" w:cstheme="minorHAnsi"/>
                <w:spacing w:val="-10"/>
                <w:sz w:val="20"/>
                <w:szCs w:val="20"/>
                <w:highlight w:val="yellow"/>
              </w:rPr>
              <w:t xml:space="preserve"> </w:t>
            </w:r>
            <w:r w:rsidRPr="00432088">
              <w:rPr>
                <w:rFonts w:asciiTheme="minorHAnsi" w:hAnsiTheme="minorHAnsi" w:cstheme="minorHAnsi"/>
                <w:sz w:val="20"/>
                <w:szCs w:val="20"/>
                <w:highlight w:val="yellow"/>
              </w:rPr>
              <w:t xml:space="preserve">prvky, zeleň v okolí budov a na budovách). </w:t>
            </w:r>
          </w:p>
          <w:p w14:paraId="66415544" w14:textId="77777777" w:rsidR="00EE44CA" w:rsidRPr="00432088" w:rsidRDefault="00EE44CA" w:rsidP="00EF627B">
            <w:pPr>
              <w:pStyle w:val="m7787498097011849637msolistparagraph"/>
              <w:spacing w:before="0" w:beforeAutospacing="0" w:after="0" w:afterAutospacing="0"/>
              <w:rPr>
                <w:rFonts w:asciiTheme="minorHAnsi" w:hAnsiTheme="minorHAnsi" w:cstheme="minorHAnsi"/>
                <w:sz w:val="20"/>
                <w:szCs w:val="20"/>
                <w:highlight w:val="yellow"/>
              </w:rPr>
            </w:pPr>
            <w:r w:rsidRPr="00432088">
              <w:rPr>
                <w:rFonts w:asciiTheme="minorHAnsi" w:hAnsiTheme="minorHAnsi" w:cstheme="minorHAnsi"/>
                <w:b/>
                <w:bCs/>
                <w:sz w:val="20"/>
                <w:szCs w:val="20"/>
                <w:highlight w:val="yellow"/>
                <w:u w:val="single"/>
              </w:rPr>
              <w:t xml:space="preserve">Podpora infrastruktury pro základní vzdělávání v základních školách </w:t>
            </w:r>
          </w:p>
          <w:p w14:paraId="7370F3C8" w14:textId="77777777" w:rsidR="00EE44CA" w:rsidRPr="00432088" w:rsidRDefault="00EE44CA" w:rsidP="00EE44CA">
            <w:pPr>
              <w:pStyle w:val="m7787498097011849637default"/>
              <w:numPr>
                <w:ilvl w:val="0"/>
                <w:numId w:val="270"/>
              </w:numPr>
              <w:spacing w:before="0" w:beforeAutospacing="0" w:after="0" w:afterAutospacing="0"/>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 xml:space="preserve">Stavební úpravy, pořízení vybavení pro zajištění rozvoje žáků v následujících klíčových kompetencích: </w:t>
            </w:r>
          </w:p>
          <w:p w14:paraId="4F4536F1" w14:textId="77777777" w:rsidR="00EE44CA" w:rsidRPr="00432088" w:rsidRDefault="00EE44CA" w:rsidP="00EF627B">
            <w:pPr>
              <w:pStyle w:val="m7787498097011849637default"/>
              <w:spacing w:before="0" w:beforeAutospacing="0" w:after="0" w:afterAutospacing="0"/>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 xml:space="preserve">v oblastech komunikace v cizích jazycích </w:t>
            </w:r>
            <w:proofErr w:type="gramStart"/>
            <w:r w:rsidRPr="00432088">
              <w:rPr>
                <w:rFonts w:asciiTheme="minorHAnsi" w:hAnsiTheme="minorHAnsi" w:cstheme="minorHAnsi"/>
                <w:sz w:val="20"/>
                <w:szCs w:val="20"/>
                <w:highlight w:val="yellow"/>
              </w:rPr>
              <w:t>/  v</w:t>
            </w:r>
            <w:proofErr w:type="gramEnd"/>
            <w:r w:rsidRPr="00432088">
              <w:rPr>
                <w:rFonts w:asciiTheme="minorHAnsi" w:hAnsiTheme="minorHAnsi" w:cstheme="minorHAnsi"/>
                <w:sz w:val="20"/>
                <w:szCs w:val="20"/>
                <w:highlight w:val="yellow"/>
              </w:rPr>
              <w:t xml:space="preserve"> oblasti technických a řemeslných oborů, přírodních věd /  ve schopnosti práce s digitálními technologiemi.</w:t>
            </w:r>
          </w:p>
          <w:p w14:paraId="2D599BFC" w14:textId="77777777" w:rsidR="00EE44CA" w:rsidRPr="00432088" w:rsidRDefault="00EE44CA" w:rsidP="00EF627B">
            <w:pPr>
              <w:pStyle w:val="m7787498097011849637default"/>
              <w:spacing w:before="0" w:beforeAutospacing="0" w:after="0" w:afterAutospacing="0"/>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Cílem je zvýšení kvality vzdělávání ve vazbě na budoucí uplatnění na trhu práce a potřeby sladění nabídky a poptávky na regionálním trhu práce. Rozšiřování kapacit základních škol mimo vazbu na klíčové kompetence je možné pouze na území správního obvodu ORP se sociálně vyloučenou lokalitou. 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 Zajištění vnitřní konektivity škol a připojení k internetu – rozvoj vnitřní konektivity v prostorách škol a školských zařízení a připojení k internetu.</w:t>
            </w:r>
          </w:p>
          <w:p w14:paraId="61C1E39E" w14:textId="77777777" w:rsidR="00EE44CA" w:rsidRPr="00432088" w:rsidRDefault="00EE44CA" w:rsidP="00EF627B">
            <w:pPr>
              <w:pStyle w:val="m7787498097011849637default"/>
              <w:spacing w:before="0" w:beforeAutospacing="0" w:after="0" w:afterAutospacing="0"/>
              <w:rPr>
                <w:rFonts w:asciiTheme="minorHAnsi" w:hAnsiTheme="minorHAnsi" w:cstheme="minorHAnsi"/>
                <w:b/>
                <w:sz w:val="20"/>
                <w:szCs w:val="20"/>
                <w:highlight w:val="yellow"/>
                <w:u w:val="single"/>
              </w:rPr>
            </w:pPr>
            <w:r w:rsidRPr="00432088">
              <w:rPr>
                <w:rFonts w:asciiTheme="minorHAnsi" w:hAnsiTheme="minorHAnsi" w:cstheme="minorHAnsi"/>
                <w:b/>
                <w:sz w:val="20"/>
                <w:szCs w:val="20"/>
                <w:highlight w:val="yellow"/>
                <w:u w:val="single"/>
              </w:rPr>
              <w:t xml:space="preserve">Podpora infrastruktury pro celoživotní vzdělávání v následujících klíčových kompetencích: </w:t>
            </w:r>
          </w:p>
          <w:p w14:paraId="664612C4" w14:textId="77777777" w:rsidR="00EE44CA" w:rsidRPr="00432088" w:rsidRDefault="00EE44CA" w:rsidP="00EF627B">
            <w:pPr>
              <w:pStyle w:val="m7787498097011849637default"/>
              <w:spacing w:before="0" w:beforeAutospacing="0" w:after="0" w:afterAutospacing="0"/>
              <w:rPr>
                <w:rFonts w:asciiTheme="minorHAnsi" w:hAnsiTheme="minorHAnsi" w:cstheme="minorHAnsi"/>
                <w:sz w:val="20"/>
                <w:szCs w:val="20"/>
                <w:highlight w:val="yellow"/>
              </w:rPr>
            </w:pPr>
            <w:r w:rsidRPr="00432088">
              <w:rPr>
                <w:rFonts w:asciiTheme="minorHAnsi" w:hAnsiTheme="minorHAnsi" w:cstheme="minorHAnsi"/>
                <w:sz w:val="20"/>
                <w:szCs w:val="20"/>
                <w:highlight w:val="yellow"/>
              </w:rPr>
              <w:t xml:space="preserve">v oblastech komunikace v cizích jazycích / v oblasti technických a řemeslných oborů, přírodních věd / ve schopnosti práce s digitálními technologiemi. </w:t>
            </w:r>
          </w:p>
          <w:p w14:paraId="294AD866" w14:textId="77777777" w:rsidR="00EE44CA" w:rsidRPr="00432088" w:rsidRDefault="00EE44CA" w:rsidP="00EF627B">
            <w:pPr>
              <w:pStyle w:val="m7787498097011849637default"/>
              <w:spacing w:before="0" w:beforeAutospacing="0" w:after="0" w:afterAutospacing="0"/>
              <w:rPr>
                <w:rFonts w:asciiTheme="minorHAnsi" w:hAnsiTheme="minorHAnsi" w:cstheme="minorHAnsi"/>
                <w:sz w:val="20"/>
                <w:szCs w:val="20"/>
                <w:highlight w:val="yellow"/>
              </w:rPr>
            </w:pPr>
          </w:p>
          <w:p w14:paraId="375C89D0" w14:textId="77777777" w:rsidR="00EE44CA" w:rsidRPr="003E2A98" w:rsidRDefault="00EE44CA" w:rsidP="00EF627B">
            <w:pPr>
              <w:pStyle w:val="m7787498097011849637default"/>
              <w:spacing w:before="0" w:beforeAutospacing="0" w:after="0" w:afterAutospacing="0"/>
              <w:rPr>
                <w:rFonts w:asciiTheme="minorHAnsi" w:hAnsiTheme="minorHAnsi" w:cstheme="minorHAnsi"/>
                <w:sz w:val="20"/>
                <w:szCs w:val="20"/>
              </w:rPr>
            </w:pPr>
            <w:r w:rsidRPr="00432088">
              <w:rPr>
                <w:rFonts w:asciiTheme="minorHAnsi" w:hAnsiTheme="minorHAnsi" w:cstheme="minorHAnsi"/>
                <w:sz w:val="20"/>
                <w:szCs w:val="20"/>
                <w:highlight w:val="yellow"/>
              </w:rPr>
              <w:t>Stavební úpravy, pořízení vybavení pro vybudování a zkvalitnění kapacity pro účely dalšího vzdělávání ve vazbě na potřeby sladění nabídky a poptávky na regionálním trhu práce.</w:t>
            </w:r>
          </w:p>
        </w:tc>
      </w:tr>
      <w:tr w:rsidR="00EE44CA" w:rsidRPr="000823C1" w14:paraId="7FDC0793" w14:textId="77777777" w:rsidTr="00EF627B">
        <w:trPr>
          <w:trHeight w:hRule="exact" w:val="1848"/>
        </w:trPr>
        <w:tc>
          <w:tcPr>
            <w:tcW w:w="27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09EC9A" w14:textId="77777777" w:rsidR="00EE44CA" w:rsidRPr="003E2A98" w:rsidRDefault="00EE44CA" w:rsidP="00EF627B">
            <w:pPr>
              <w:pStyle w:val="TableParagraph"/>
              <w:spacing w:line="252" w:lineRule="exact"/>
              <w:rPr>
                <w:rFonts w:asciiTheme="minorHAnsi" w:hAnsiTheme="minorHAnsi" w:cstheme="minorHAnsi"/>
                <w:b/>
                <w:sz w:val="20"/>
                <w:szCs w:val="20"/>
                <w:lang w:val="cs-CZ"/>
              </w:rPr>
            </w:pPr>
          </w:p>
          <w:p w14:paraId="3AC6BBEB" w14:textId="77777777" w:rsidR="00EE44CA" w:rsidRPr="003E2A98" w:rsidRDefault="00EE44CA" w:rsidP="00EF627B">
            <w:pPr>
              <w:pStyle w:val="TableParagraph"/>
              <w:spacing w:line="252" w:lineRule="exact"/>
              <w:rPr>
                <w:rFonts w:asciiTheme="minorHAnsi" w:hAnsiTheme="minorHAnsi" w:cstheme="minorHAnsi"/>
                <w:b/>
                <w:sz w:val="20"/>
                <w:szCs w:val="20"/>
                <w:lang w:val="cs-CZ"/>
              </w:rPr>
            </w:pPr>
          </w:p>
          <w:p w14:paraId="7523F677" w14:textId="77777777" w:rsidR="00EE44CA" w:rsidRPr="003E2A98" w:rsidRDefault="00EE44CA" w:rsidP="00EF627B">
            <w:pPr>
              <w:pStyle w:val="TableParagraph"/>
              <w:spacing w:line="252" w:lineRule="exact"/>
              <w:rPr>
                <w:rFonts w:asciiTheme="minorHAnsi" w:hAnsiTheme="minorHAnsi" w:cstheme="minorHAnsi"/>
                <w:b/>
                <w:sz w:val="20"/>
                <w:szCs w:val="20"/>
                <w:lang w:val="cs-CZ"/>
              </w:rPr>
            </w:pPr>
            <w:r w:rsidRPr="003E2A98">
              <w:rPr>
                <w:rFonts w:asciiTheme="minorHAnsi" w:hAnsiTheme="minorHAnsi" w:cstheme="minorHAnsi"/>
                <w:b/>
                <w:sz w:val="20"/>
                <w:szCs w:val="20"/>
                <w:lang w:val="cs-CZ"/>
              </w:rPr>
              <w:t>Příjemci podpory</w:t>
            </w:r>
          </w:p>
          <w:p w14:paraId="7FB33A19" w14:textId="77777777" w:rsidR="00EE44CA" w:rsidRPr="003E2A98" w:rsidRDefault="00EE44CA" w:rsidP="00EF627B">
            <w:pPr>
              <w:pStyle w:val="TableParagraph"/>
              <w:spacing w:line="252" w:lineRule="exact"/>
              <w:rPr>
                <w:rFonts w:asciiTheme="minorHAnsi" w:hAnsiTheme="minorHAnsi" w:cstheme="minorHAnsi"/>
                <w:b/>
                <w:sz w:val="20"/>
                <w:szCs w:val="20"/>
                <w:lang w:val="cs-CZ"/>
              </w:rPr>
            </w:pPr>
          </w:p>
        </w:tc>
        <w:tc>
          <w:tcPr>
            <w:tcW w:w="712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C8CF7D" w14:textId="77777777" w:rsidR="00EE44CA" w:rsidRPr="00432088" w:rsidRDefault="00EE44CA" w:rsidP="00EE44CA">
            <w:pPr>
              <w:pStyle w:val="TableParagraph"/>
              <w:numPr>
                <w:ilvl w:val="0"/>
                <w:numId w:val="274"/>
              </w:numPr>
              <w:spacing w:line="252" w:lineRule="exact"/>
              <w:jc w:val="both"/>
              <w:rPr>
                <w:rFonts w:asciiTheme="minorHAnsi" w:hAnsiTheme="minorHAnsi" w:cstheme="minorHAnsi"/>
                <w:sz w:val="20"/>
                <w:szCs w:val="20"/>
                <w:highlight w:val="yellow"/>
                <w:lang w:val="cs-CZ"/>
              </w:rPr>
            </w:pPr>
            <w:r w:rsidRPr="00432088">
              <w:rPr>
                <w:rFonts w:asciiTheme="minorHAnsi" w:eastAsia="Times New Roman" w:hAnsiTheme="minorHAnsi" w:cstheme="minorHAnsi"/>
                <w:sz w:val="20"/>
                <w:szCs w:val="20"/>
                <w:highlight w:val="yellow"/>
                <w:lang w:val="cs-CZ"/>
              </w:rPr>
              <w:t>Školy a školská zařízení v oblasti předškolního, základního a středního vzdělávání a vyšší odborné školy</w:t>
            </w:r>
          </w:p>
          <w:p w14:paraId="47CCB25F" w14:textId="77777777" w:rsidR="00EE44CA" w:rsidRPr="00FD4ABD" w:rsidRDefault="00EE44CA" w:rsidP="00EE44CA">
            <w:pPr>
              <w:pStyle w:val="TableParagraph"/>
              <w:numPr>
                <w:ilvl w:val="0"/>
                <w:numId w:val="274"/>
              </w:numPr>
              <w:spacing w:line="252" w:lineRule="exact"/>
              <w:jc w:val="both"/>
              <w:rPr>
                <w:rFonts w:asciiTheme="minorHAnsi" w:hAnsiTheme="minorHAnsi" w:cstheme="minorHAnsi"/>
                <w:sz w:val="20"/>
                <w:szCs w:val="20"/>
                <w:highlight w:val="yellow"/>
                <w:lang w:val="cs-CZ"/>
              </w:rPr>
            </w:pPr>
            <w:r w:rsidRPr="00FD4ABD">
              <w:rPr>
                <w:rFonts w:asciiTheme="minorHAnsi" w:eastAsia="Times New Roman" w:hAnsiTheme="minorHAnsi" w:cstheme="minorHAnsi"/>
                <w:sz w:val="20"/>
                <w:szCs w:val="20"/>
                <w:highlight w:val="yellow"/>
                <w:lang w:val="cs-CZ"/>
              </w:rPr>
              <w:t>další subjekty podílející se na realizaci vzdělávacích aktivit</w:t>
            </w:r>
          </w:p>
          <w:p w14:paraId="12E3B6B0" w14:textId="77777777" w:rsidR="00EE44CA" w:rsidRPr="003E2A98" w:rsidRDefault="00EE44CA" w:rsidP="00EE44CA">
            <w:pPr>
              <w:pStyle w:val="TableParagraph"/>
              <w:numPr>
                <w:ilvl w:val="0"/>
                <w:numId w:val="274"/>
              </w:numPr>
              <w:spacing w:line="252" w:lineRule="exact"/>
              <w:jc w:val="both"/>
              <w:rPr>
                <w:rFonts w:asciiTheme="minorHAnsi" w:hAnsiTheme="minorHAnsi" w:cstheme="minorHAnsi"/>
                <w:sz w:val="20"/>
                <w:szCs w:val="20"/>
                <w:lang w:val="cs-CZ"/>
              </w:rPr>
            </w:pPr>
            <w:r w:rsidRPr="003E2A98">
              <w:rPr>
                <w:rFonts w:asciiTheme="minorHAnsi" w:eastAsia="Times New Roman" w:hAnsiTheme="minorHAnsi" w:cstheme="minorHAnsi"/>
                <w:sz w:val="20"/>
                <w:szCs w:val="20"/>
                <w:lang w:val="cs-CZ"/>
              </w:rPr>
              <w:t>obce</w:t>
            </w:r>
          </w:p>
          <w:p w14:paraId="44E43F0D" w14:textId="77777777" w:rsidR="00EE44CA" w:rsidRPr="003E2A98" w:rsidRDefault="00EE44CA" w:rsidP="00EE44CA">
            <w:pPr>
              <w:pStyle w:val="TableParagraph"/>
              <w:numPr>
                <w:ilvl w:val="0"/>
                <w:numId w:val="274"/>
              </w:numPr>
              <w:spacing w:line="252" w:lineRule="exact"/>
              <w:jc w:val="both"/>
              <w:rPr>
                <w:rFonts w:asciiTheme="minorHAnsi" w:hAnsiTheme="minorHAnsi" w:cstheme="minorHAnsi"/>
                <w:sz w:val="20"/>
                <w:szCs w:val="20"/>
                <w:lang w:val="cs-CZ"/>
              </w:rPr>
            </w:pPr>
            <w:r w:rsidRPr="003E2A98">
              <w:rPr>
                <w:rFonts w:asciiTheme="minorHAnsi" w:eastAsia="Times New Roman" w:hAnsiTheme="minorHAnsi" w:cstheme="minorHAnsi"/>
                <w:sz w:val="20"/>
                <w:szCs w:val="20"/>
                <w:lang w:val="cs-CZ"/>
              </w:rPr>
              <w:t>organizace</w:t>
            </w:r>
            <w:r w:rsidRPr="003E2A98">
              <w:rPr>
                <w:rFonts w:asciiTheme="minorHAnsi" w:eastAsia="Times New Roman" w:hAnsiTheme="minorHAnsi" w:cstheme="minorHAnsi"/>
                <w:spacing w:val="-1"/>
                <w:sz w:val="20"/>
                <w:szCs w:val="20"/>
                <w:lang w:val="cs-CZ"/>
              </w:rPr>
              <w:t xml:space="preserve"> </w:t>
            </w:r>
            <w:r w:rsidRPr="003E2A98">
              <w:rPr>
                <w:rFonts w:asciiTheme="minorHAnsi" w:eastAsia="Times New Roman" w:hAnsiTheme="minorHAnsi" w:cstheme="minorHAnsi"/>
                <w:sz w:val="20"/>
                <w:szCs w:val="20"/>
                <w:lang w:val="cs-CZ"/>
              </w:rPr>
              <w:t>zřizované nebo zakládané obcemi</w:t>
            </w:r>
          </w:p>
          <w:p w14:paraId="0353A9A5" w14:textId="77777777" w:rsidR="00EE44CA" w:rsidRPr="003E2A98" w:rsidRDefault="00EE44CA" w:rsidP="00EE44CA">
            <w:pPr>
              <w:pStyle w:val="TableParagraph"/>
              <w:numPr>
                <w:ilvl w:val="0"/>
                <w:numId w:val="274"/>
              </w:numPr>
              <w:jc w:val="both"/>
              <w:rPr>
                <w:rFonts w:asciiTheme="minorHAnsi" w:hAnsiTheme="minorHAnsi" w:cstheme="minorHAnsi"/>
                <w:sz w:val="20"/>
                <w:szCs w:val="20"/>
                <w:lang w:val="cs-CZ"/>
              </w:rPr>
            </w:pPr>
            <w:r w:rsidRPr="003E2A98">
              <w:rPr>
                <w:rFonts w:asciiTheme="minorHAnsi" w:eastAsia="Times New Roman" w:hAnsiTheme="minorHAnsi" w:cstheme="minorHAnsi"/>
                <w:sz w:val="20"/>
                <w:szCs w:val="20"/>
                <w:lang w:val="cs-CZ"/>
              </w:rPr>
              <w:t>NNO</w:t>
            </w:r>
          </w:p>
          <w:p w14:paraId="3B9FE334" w14:textId="77777777" w:rsidR="00EE44CA" w:rsidRPr="003E2A98" w:rsidRDefault="00EE44CA" w:rsidP="00EE44CA">
            <w:pPr>
              <w:pStyle w:val="TableParagraph"/>
              <w:numPr>
                <w:ilvl w:val="0"/>
                <w:numId w:val="274"/>
              </w:numPr>
              <w:jc w:val="both"/>
              <w:rPr>
                <w:rFonts w:asciiTheme="minorHAnsi" w:hAnsiTheme="minorHAnsi" w:cstheme="minorHAnsi"/>
                <w:sz w:val="20"/>
                <w:szCs w:val="20"/>
                <w:lang w:val="cs-CZ"/>
              </w:rPr>
            </w:pPr>
            <w:r w:rsidRPr="003E2A98">
              <w:rPr>
                <w:rFonts w:asciiTheme="minorHAnsi" w:eastAsia="Times New Roman" w:hAnsiTheme="minorHAnsi" w:cstheme="minorHAnsi"/>
                <w:sz w:val="20"/>
                <w:szCs w:val="20"/>
                <w:lang w:val="cs-CZ"/>
              </w:rPr>
              <w:t>církve; církevní organizace.</w:t>
            </w:r>
          </w:p>
        </w:tc>
      </w:tr>
      <w:tr w:rsidR="00EE44CA" w:rsidRPr="000823C1" w14:paraId="68D5003C" w14:textId="77777777" w:rsidTr="00EF627B">
        <w:trPr>
          <w:trHeight w:hRule="exact" w:val="550"/>
        </w:trPr>
        <w:tc>
          <w:tcPr>
            <w:tcW w:w="27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1B8066" w14:textId="77777777" w:rsidR="00EE44CA" w:rsidRPr="003E2A98" w:rsidRDefault="00EE44CA" w:rsidP="00EF627B">
            <w:pPr>
              <w:pStyle w:val="TableParagraph"/>
              <w:spacing w:line="252" w:lineRule="exact"/>
              <w:ind w:right="358"/>
              <w:rPr>
                <w:rFonts w:asciiTheme="minorHAnsi" w:hAnsiTheme="minorHAnsi" w:cstheme="minorHAnsi"/>
                <w:sz w:val="20"/>
                <w:szCs w:val="20"/>
                <w:lang w:val="cs-CZ"/>
              </w:rPr>
            </w:pPr>
            <w:r w:rsidRPr="003E2A98">
              <w:rPr>
                <w:rFonts w:asciiTheme="minorHAnsi" w:hAnsiTheme="minorHAnsi" w:cstheme="minorHAnsi"/>
                <w:b/>
                <w:sz w:val="20"/>
                <w:szCs w:val="20"/>
                <w:lang w:val="cs-CZ"/>
              </w:rPr>
              <w:t>Minimální a maximální</w:t>
            </w:r>
            <w:r w:rsidRPr="003E2A98">
              <w:rPr>
                <w:rFonts w:asciiTheme="minorHAnsi" w:hAnsiTheme="minorHAnsi" w:cstheme="minorHAnsi"/>
                <w:b/>
                <w:spacing w:val="-52"/>
                <w:sz w:val="20"/>
                <w:szCs w:val="20"/>
                <w:lang w:val="cs-CZ"/>
              </w:rPr>
              <w:t xml:space="preserve"> </w:t>
            </w:r>
            <w:r w:rsidRPr="003E2A98">
              <w:rPr>
                <w:rFonts w:asciiTheme="minorHAnsi" w:hAnsiTheme="minorHAnsi" w:cstheme="minorHAnsi"/>
                <w:b/>
                <w:sz w:val="20"/>
                <w:szCs w:val="20"/>
                <w:lang w:val="cs-CZ"/>
              </w:rPr>
              <w:t>výše:</w:t>
            </w:r>
          </w:p>
        </w:tc>
        <w:tc>
          <w:tcPr>
            <w:tcW w:w="7125" w:type="dxa"/>
            <w:gridSpan w:val="4"/>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199568" w14:textId="77777777" w:rsidR="00EE44CA" w:rsidRPr="003E2A98" w:rsidRDefault="00EE44CA" w:rsidP="00EF627B">
            <w:pPr>
              <w:pStyle w:val="Default"/>
              <w:jc w:val="both"/>
              <w:rPr>
                <w:rFonts w:asciiTheme="minorHAnsi" w:hAnsiTheme="minorHAnsi" w:cstheme="minorHAnsi"/>
                <w:sz w:val="20"/>
                <w:szCs w:val="20"/>
              </w:rPr>
            </w:pPr>
            <w:r w:rsidRPr="003E2A98">
              <w:rPr>
                <w:rFonts w:asciiTheme="minorHAnsi" w:hAnsiTheme="minorHAnsi" w:cstheme="minorHAnsi"/>
                <w:sz w:val="20"/>
                <w:szCs w:val="20"/>
              </w:rPr>
              <w:t>MAS předpokládá stanovení limitů a bude o nich informovat až ve výzvě.</w:t>
            </w:r>
          </w:p>
          <w:p w14:paraId="31859425" w14:textId="77777777" w:rsidR="00EE44CA" w:rsidRPr="003E2A98" w:rsidRDefault="00EE44CA" w:rsidP="00EF627B">
            <w:pPr>
              <w:pStyle w:val="TableParagraph"/>
              <w:spacing w:before="1"/>
              <w:jc w:val="both"/>
              <w:rPr>
                <w:rFonts w:asciiTheme="minorHAnsi" w:hAnsiTheme="minorHAnsi" w:cstheme="minorHAnsi"/>
                <w:sz w:val="20"/>
                <w:szCs w:val="20"/>
                <w:lang w:val="cs-CZ"/>
              </w:rPr>
            </w:pPr>
            <w:r w:rsidRPr="003E2A98">
              <w:rPr>
                <w:rFonts w:asciiTheme="minorHAnsi" w:hAnsiTheme="minorHAnsi" w:cstheme="minorHAnsi"/>
                <w:sz w:val="20"/>
                <w:szCs w:val="20"/>
                <w:lang w:val="cs-CZ"/>
              </w:rPr>
              <w:t>Výše limitů bude stanovena kvůli realizaci většího počtu</w:t>
            </w:r>
            <w:r w:rsidRPr="003E2A98">
              <w:rPr>
                <w:rFonts w:asciiTheme="minorHAnsi" w:hAnsiTheme="minorHAnsi" w:cstheme="minorHAnsi"/>
                <w:spacing w:val="-4"/>
                <w:sz w:val="20"/>
                <w:szCs w:val="20"/>
                <w:lang w:val="cs-CZ"/>
              </w:rPr>
              <w:t xml:space="preserve"> </w:t>
            </w:r>
            <w:r w:rsidRPr="003E2A98">
              <w:rPr>
                <w:rFonts w:asciiTheme="minorHAnsi" w:hAnsiTheme="minorHAnsi" w:cstheme="minorHAnsi"/>
                <w:sz w:val="20"/>
                <w:szCs w:val="20"/>
                <w:lang w:val="cs-CZ"/>
              </w:rPr>
              <w:t>projektů.</w:t>
            </w:r>
          </w:p>
          <w:p w14:paraId="6C910F5A" w14:textId="77777777" w:rsidR="00EE44CA" w:rsidRPr="003E2A98" w:rsidRDefault="00EE44CA" w:rsidP="00EF627B">
            <w:pPr>
              <w:pStyle w:val="Odstavecseseznamem"/>
              <w:spacing w:after="80" w:line="240" w:lineRule="auto"/>
              <w:ind w:left="647"/>
              <w:rPr>
                <w:rFonts w:cstheme="minorHAnsi"/>
                <w:sz w:val="20"/>
                <w:szCs w:val="20"/>
              </w:rPr>
            </w:pPr>
          </w:p>
          <w:p w14:paraId="1406ED94" w14:textId="77777777" w:rsidR="00EE44CA" w:rsidRPr="003E2A98" w:rsidRDefault="00EE44CA" w:rsidP="00EF627B">
            <w:pPr>
              <w:pStyle w:val="Odstavecseseznamem"/>
              <w:spacing w:after="80" w:line="240" w:lineRule="auto"/>
              <w:ind w:left="647"/>
              <w:rPr>
                <w:rFonts w:cstheme="minorHAnsi"/>
                <w:sz w:val="20"/>
                <w:szCs w:val="20"/>
              </w:rPr>
            </w:pPr>
          </w:p>
        </w:tc>
      </w:tr>
      <w:tr w:rsidR="00EE44CA" w:rsidRPr="000823C1" w14:paraId="76C99F08" w14:textId="77777777" w:rsidTr="00EF627B">
        <w:trPr>
          <w:trHeight w:val="557"/>
        </w:trPr>
        <w:tc>
          <w:tcPr>
            <w:tcW w:w="2798" w:type="dxa"/>
            <w:tcBorders>
              <w:left w:val="single" w:sz="4" w:space="0" w:color="000001"/>
              <w:right w:val="single" w:sz="4" w:space="0" w:color="000001"/>
            </w:tcBorders>
            <w:shd w:val="clear" w:color="auto" w:fill="auto"/>
            <w:tcMar>
              <w:top w:w="0" w:type="dxa"/>
              <w:left w:w="108" w:type="dxa"/>
              <w:bottom w:w="0" w:type="dxa"/>
              <w:right w:w="108" w:type="dxa"/>
            </w:tcMar>
          </w:tcPr>
          <w:p w14:paraId="4E76E3D9" w14:textId="77777777" w:rsidR="00EE44CA" w:rsidRPr="003E2A98" w:rsidRDefault="00EE44CA" w:rsidP="00EF627B">
            <w:pPr>
              <w:pStyle w:val="TableParagraph"/>
              <w:spacing w:line="252" w:lineRule="exact"/>
              <w:ind w:right="358"/>
              <w:rPr>
                <w:rFonts w:asciiTheme="minorHAnsi" w:hAnsiTheme="minorHAnsi" w:cstheme="minorHAnsi"/>
                <w:b/>
                <w:sz w:val="20"/>
                <w:szCs w:val="20"/>
                <w:lang w:val="cs-CZ"/>
              </w:rPr>
            </w:pPr>
            <w:r w:rsidRPr="003E2A98">
              <w:rPr>
                <w:rFonts w:asciiTheme="minorHAnsi" w:hAnsiTheme="minorHAnsi" w:cstheme="minorHAnsi"/>
                <w:b/>
                <w:sz w:val="20"/>
                <w:szCs w:val="20"/>
                <w:lang w:val="cs-CZ"/>
              </w:rPr>
              <w:t>Principy pro preferenční kritéria</w:t>
            </w:r>
          </w:p>
        </w:tc>
        <w:tc>
          <w:tcPr>
            <w:tcW w:w="7125" w:type="dxa"/>
            <w:gridSpan w:val="4"/>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20FE4CF" w14:textId="77777777" w:rsidR="00EE44CA" w:rsidRPr="003E2A98" w:rsidRDefault="00EE44CA" w:rsidP="00EF627B">
            <w:pPr>
              <w:pStyle w:val="Default"/>
              <w:jc w:val="both"/>
              <w:rPr>
                <w:rFonts w:asciiTheme="minorHAnsi" w:hAnsiTheme="minorHAnsi" w:cstheme="minorHAnsi"/>
                <w:sz w:val="20"/>
                <w:szCs w:val="20"/>
              </w:rPr>
            </w:pPr>
            <w:r w:rsidRPr="003E2A98">
              <w:rPr>
                <w:rFonts w:asciiTheme="minorHAnsi" w:hAnsiTheme="minorHAnsi" w:cstheme="minorHAnsi"/>
                <w:sz w:val="20"/>
                <w:szCs w:val="20"/>
              </w:rPr>
              <w:t>Preferenční kritéria budou stanovena v konkrétní výzvě</w:t>
            </w:r>
            <w:r w:rsidRPr="003E2A98">
              <w:rPr>
                <w:rFonts w:asciiTheme="minorHAnsi" w:hAnsiTheme="minorHAnsi" w:cstheme="minorHAnsi"/>
                <w:spacing w:val="-3"/>
                <w:sz w:val="20"/>
                <w:szCs w:val="20"/>
              </w:rPr>
              <w:t xml:space="preserve"> </w:t>
            </w:r>
            <w:r w:rsidRPr="003E2A98">
              <w:rPr>
                <w:rFonts w:asciiTheme="minorHAnsi" w:hAnsiTheme="minorHAnsi" w:cstheme="minorHAnsi"/>
                <w:sz w:val="20"/>
                <w:szCs w:val="20"/>
              </w:rPr>
              <w:t>MAS.</w:t>
            </w:r>
          </w:p>
        </w:tc>
      </w:tr>
      <w:tr w:rsidR="00EE44CA" w:rsidRPr="000823C1" w14:paraId="54A6C487" w14:textId="77777777" w:rsidTr="00EF627B">
        <w:trPr>
          <w:trHeight w:hRule="exact" w:val="550"/>
        </w:trPr>
        <w:tc>
          <w:tcPr>
            <w:tcW w:w="2798"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2FE6DAD6" w14:textId="77777777" w:rsidR="00EE44CA" w:rsidRPr="003E2A98" w:rsidRDefault="00EE44CA" w:rsidP="00EF627B">
            <w:pPr>
              <w:pStyle w:val="TableParagraph"/>
              <w:spacing w:line="252" w:lineRule="exact"/>
              <w:ind w:right="358"/>
              <w:rPr>
                <w:rFonts w:asciiTheme="minorHAnsi" w:hAnsiTheme="minorHAnsi" w:cstheme="minorHAnsi"/>
                <w:b/>
                <w:sz w:val="20"/>
                <w:szCs w:val="20"/>
                <w:lang w:val="cs-CZ"/>
              </w:rPr>
            </w:pPr>
            <w:r w:rsidRPr="003E2A98">
              <w:rPr>
                <w:rFonts w:asciiTheme="minorHAnsi" w:hAnsiTheme="minorHAnsi" w:cstheme="minorHAnsi"/>
                <w:b/>
                <w:sz w:val="20"/>
                <w:szCs w:val="20"/>
                <w:lang w:val="cs-CZ"/>
              </w:rPr>
              <w:t>Výsledky:</w:t>
            </w:r>
          </w:p>
        </w:tc>
        <w:tc>
          <w:tcPr>
            <w:tcW w:w="7125" w:type="dxa"/>
            <w:gridSpan w:val="4"/>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6610FE" w14:textId="77777777" w:rsidR="00EE44CA" w:rsidRPr="003E2A98" w:rsidRDefault="00EE44CA" w:rsidP="00EF627B">
            <w:pPr>
              <w:pStyle w:val="Default"/>
              <w:jc w:val="both"/>
              <w:rPr>
                <w:rFonts w:asciiTheme="minorHAnsi" w:hAnsiTheme="minorHAnsi" w:cstheme="minorHAnsi"/>
                <w:sz w:val="20"/>
                <w:szCs w:val="20"/>
              </w:rPr>
            </w:pPr>
            <w:r w:rsidRPr="003E2A98">
              <w:rPr>
                <w:rFonts w:asciiTheme="minorHAnsi" w:hAnsiTheme="minorHAnsi" w:cstheme="minorHAnsi"/>
                <w:sz w:val="20"/>
                <w:szCs w:val="20"/>
              </w:rPr>
              <w:t>Hodnoty indikátorů a podrobnější informace jsou uvedeny v příloze č. 1: Finanční plán a indikátory pro programové rámce.</w:t>
            </w:r>
          </w:p>
        </w:tc>
      </w:tr>
      <w:tr w:rsidR="00EE44CA" w:rsidRPr="000823C1" w14:paraId="4B2C125A" w14:textId="77777777" w:rsidTr="00EF627B">
        <w:trPr>
          <w:trHeight w:hRule="exact" w:val="550"/>
        </w:trPr>
        <w:tc>
          <w:tcPr>
            <w:tcW w:w="2798" w:type="dxa"/>
            <w:vMerge/>
            <w:tcBorders>
              <w:left w:val="single" w:sz="4" w:space="0" w:color="000001"/>
              <w:right w:val="single" w:sz="4" w:space="0" w:color="000001"/>
            </w:tcBorders>
            <w:shd w:val="clear" w:color="auto" w:fill="auto"/>
            <w:tcMar>
              <w:top w:w="0" w:type="dxa"/>
              <w:left w:w="108" w:type="dxa"/>
              <w:bottom w:w="0" w:type="dxa"/>
              <w:right w:w="108" w:type="dxa"/>
            </w:tcMar>
          </w:tcPr>
          <w:p w14:paraId="1CCE4A3C" w14:textId="77777777" w:rsidR="00EE44CA" w:rsidRPr="003E2A98" w:rsidRDefault="00EE44CA" w:rsidP="00EF627B">
            <w:pPr>
              <w:pStyle w:val="TableParagraph"/>
              <w:spacing w:line="252" w:lineRule="exact"/>
              <w:ind w:right="358"/>
              <w:rPr>
                <w:rFonts w:asciiTheme="minorHAnsi" w:hAnsiTheme="minorHAnsi" w:cstheme="minorHAnsi"/>
                <w:b/>
                <w:sz w:val="20"/>
                <w:szCs w:val="20"/>
                <w:lang w:val="cs-CZ"/>
              </w:rPr>
            </w:pPr>
          </w:p>
        </w:tc>
        <w:tc>
          <w:tcPr>
            <w:tcW w:w="7125" w:type="dxa"/>
            <w:gridSpan w:val="4"/>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029572" w14:textId="77777777" w:rsidR="00EE44CA" w:rsidRPr="003E2A98" w:rsidRDefault="00EE44CA" w:rsidP="00EF627B">
            <w:pPr>
              <w:pStyle w:val="Default"/>
              <w:jc w:val="both"/>
              <w:rPr>
                <w:rFonts w:asciiTheme="minorHAnsi" w:hAnsiTheme="minorHAnsi" w:cstheme="minorHAnsi"/>
                <w:b/>
                <w:sz w:val="20"/>
                <w:szCs w:val="20"/>
              </w:rPr>
            </w:pPr>
            <w:r w:rsidRPr="003E2A98">
              <w:rPr>
                <w:rFonts w:asciiTheme="minorHAnsi" w:hAnsiTheme="minorHAnsi" w:cstheme="minorHAnsi"/>
                <w:b/>
                <w:sz w:val="20"/>
                <w:szCs w:val="20"/>
              </w:rPr>
              <w:t>Indikátory výsledku</w:t>
            </w:r>
          </w:p>
        </w:tc>
      </w:tr>
      <w:tr w:rsidR="00EE44CA" w:rsidRPr="000823C1" w14:paraId="341228F8" w14:textId="77777777" w:rsidTr="00EF627B">
        <w:trPr>
          <w:trHeight w:hRule="exact" w:val="260"/>
        </w:trPr>
        <w:tc>
          <w:tcPr>
            <w:tcW w:w="2807" w:type="dxa"/>
            <w:gridSpan w:val="2"/>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74C8DBA9"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9FE1D9" w14:textId="77777777" w:rsidR="00EE44CA" w:rsidRPr="003E2A98" w:rsidRDefault="00EE44CA" w:rsidP="00EF627B">
            <w:pPr>
              <w:pStyle w:val="TableParagraph"/>
              <w:spacing w:line="252" w:lineRule="exact"/>
              <w:ind w:left="103"/>
              <w:rPr>
                <w:rFonts w:asciiTheme="minorHAnsi" w:hAnsiTheme="minorHAnsi" w:cstheme="minorHAnsi"/>
                <w:sz w:val="20"/>
                <w:szCs w:val="20"/>
                <w:lang w:val="cs-CZ"/>
              </w:rPr>
            </w:pPr>
            <w:r w:rsidRPr="003E2A98">
              <w:rPr>
                <w:rFonts w:asciiTheme="minorHAnsi" w:hAnsiTheme="minorHAnsi" w:cstheme="minorHAnsi"/>
                <w:b/>
                <w:sz w:val="20"/>
                <w:szCs w:val="20"/>
                <w:lang w:val="cs-CZ"/>
              </w:rPr>
              <w:t>Kód NČI2014+</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A81AA0" w14:textId="77777777" w:rsidR="00EE44CA" w:rsidRPr="003E2A98" w:rsidRDefault="00EE44CA" w:rsidP="00EF627B">
            <w:pPr>
              <w:pStyle w:val="TableParagraph"/>
              <w:spacing w:line="252" w:lineRule="exact"/>
              <w:ind w:left="103"/>
              <w:rPr>
                <w:rFonts w:asciiTheme="minorHAnsi" w:hAnsiTheme="minorHAnsi" w:cstheme="minorHAnsi"/>
                <w:sz w:val="20"/>
                <w:szCs w:val="20"/>
                <w:lang w:val="cs-CZ"/>
              </w:rPr>
            </w:pPr>
            <w:r w:rsidRPr="003E2A98">
              <w:rPr>
                <w:rFonts w:asciiTheme="minorHAnsi" w:hAnsiTheme="minorHAnsi" w:cstheme="minorHAnsi"/>
                <w:b/>
                <w:sz w:val="20"/>
                <w:szCs w:val="20"/>
                <w:lang w:val="cs-CZ"/>
              </w:rPr>
              <w:t>Název</w:t>
            </w:r>
            <w:r w:rsidRPr="003E2A98">
              <w:rPr>
                <w:rFonts w:asciiTheme="minorHAnsi" w:hAnsiTheme="minorHAnsi" w:cstheme="minorHAnsi"/>
                <w:b/>
                <w:spacing w:val="1"/>
                <w:sz w:val="20"/>
                <w:szCs w:val="20"/>
                <w:lang w:val="cs-CZ"/>
              </w:rPr>
              <w:t xml:space="preserve"> </w:t>
            </w:r>
            <w:r w:rsidRPr="003E2A98">
              <w:rPr>
                <w:rFonts w:asciiTheme="minorHAnsi" w:hAnsiTheme="minorHAnsi" w:cstheme="minorHAnsi"/>
                <w:b/>
                <w:sz w:val="20"/>
                <w:szCs w:val="20"/>
                <w:lang w:val="cs-CZ"/>
              </w:rPr>
              <w:t>indikátoru</w:t>
            </w:r>
          </w:p>
        </w:tc>
      </w:tr>
      <w:tr w:rsidR="00EE44CA" w:rsidRPr="000823C1" w14:paraId="5AA03A8C" w14:textId="77777777" w:rsidTr="00EF627B">
        <w:trPr>
          <w:trHeight w:hRule="exact" w:val="222"/>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37BA7874"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ABC320" w14:textId="77777777" w:rsidR="00EE44CA" w:rsidRPr="003E2A98" w:rsidRDefault="00EE44CA" w:rsidP="00EF627B">
            <w:pPr>
              <w:pStyle w:val="TableParagraph"/>
              <w:spacing w:line="247" w:lineRule="exact"/>
              <w:ind w:left="103"/>
              <w:rPr>
                <w:rFonts w:asciiTheme="minorHAnsi" w:hAnsiTheme="minorHAnsi" w:cstheme="minorHAnsi"/>
                <w:sz w:val="20"/>
                <w:szCs w:val="20"/>
                <w:lang w:val="cs-CZ"/>
              </w:rPr>
            </w:pPr>
            <w:r w:rsidRPr="003E2A98">
              <w:rPr>
                <w:rFonts w:asciiTheme="minorHAnsi" w:hAnsiTheme="minorHAnsi" w:cstheme="minorHAnsi"/>
                <w:sz w:val="20"/>
                <w:szCs w:val="20"/>
                <w:lang w:val="cs-CZ"/>
              </w:rPr>
              <w:t>50020</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6952F4" w14:textId="77777777" w:rsidR="00EE44CA" w:rsidRPr="003E2A98" w:rsidRDefault="00EE44CA" w:rsidP="00EF627B">
            <w:pPr>
              <w:pStyle w:val="TableParagraph"/>
              <w:tabs>
                <w:tab w:val="left" w:pos="1041"/>
                <w:tab w:val="left" w:pos="2142"/>
                <w:tab w:val="left" w:pos="2841"/>
              </w:tabs>
              <w:ind w:left="103" w:right="97"/>
              <w:rPr>
                <w:rFonts w:asciiTheme="minorHAnsi" w:hAnsiTheme="minorHAnsi" w:cstheme="minorHAnsi"/>
                <w:sz w:val="20"/>
                <w:szCs w:val="20"/>
                <w:lang w:val="cs-CZ"/>
              </w:rPr>
            </w:pPr>
            <w:r>
              <w:rPr>
                <w:rFonts w:asciiTheme="minorHAnsi" w:hAnsiTheme="minorHAnsi" w:cstheme="minorHAnsi"/>
                <w:sz w:val="20"/>
                <w:szCs w:val="20"/>
                <w:lang w:val="cs-CZ"/>
              </w:rPr>
              <w:t xml:space="preserve">Podíl </w:t>
            </w:r>
            <w:r w:rsidRPr="003E2A98">
              <w:rPr>
                <w:rFonts w:asciiTheme="minorHAnsi" w:hAnsiTheme="minorHAnsi" w:cstheme="minorHAnsi"/>
                <w:spacing w:val="-1"/>
                <w:sz w:val="20"/>
                <w:szCs w:val="20"/>
                <w:lang w:val="cs-CZ"/>
              </w:rPr>
              <w:t>tříletých</w:t>
            </w:r>
            <w:r>
              <w:rPr>
                <w:rFonts w:asciiTheme="minorHAnsi" w:hAnsiTheme="minorHAnsi" w:cstheme="minorHAnsi"/>
                <w:spacing w:val="-1"/>
                <w:sz w:val="20"/>
                <w:szCs w:val="20"/>
                <w:lang w:val="cs-CZ"/>
              </w:rPr>
              <w:t xml:space="preserve"> </w:t>
            </w:r>
            <w:r w:rsidRPr="003E2A98">
              <w:rPr>
                <w:rFonts w:asciiTheme="minorHAnsi" w:hAnsiTheme="minorHAnsi" w:cstheme="minorHAnsi"/>
                <w:sz w:val="20"/>
                <w:szCs w:val="20"/>
                <w:lang w:val="cs-CZ"/>
              </w:rPr>
              <w:t>dětí</w:t>
            </w:r>
            <w:r>
              <w:rPr>
                <w:rFonts w:asciiTheme="minorHAnsi" w:hAnsiTheme="minorHAnsi" w:cstheme="minorHAnsi"/>
                <w:sz w:val="20"/>
                <w:szCs w:val="20"/>
                <w:lang w:val="cs-CZ"/>
              </w:rPr>
              <w:t xml:space="preserve"> </w:t>
            </w:r>
            <w:r w:rsidRPr="003E2A98">
              <w:rPr>
                <w:rFonts w:asciiTheme="minorHAnsi" w:hAnsiTheme="minorHAnsi" w:cstheme="minorHAnsi"/>
                <w:spacing w:val="-1"/>
                <w:sz w:val="20"/>
                <w:szCs w:val="20"/>
                <w:lang w:val="cs-CZ"/>
              </w:rPr>
              <w:t>umístěných</w:t>
            </w:r>
            <w:r>
              <w:rPr>
                <w:rFonts w:asciiTheme="minorHAnsi" w:hAnsiTheme="minorHAnsi" w:cstheme="minorHAnsi"/>
                <w:spacing w:val="-1"/>
                <w:sz w:val="20"/>
                <w:szCs w:val="20"/>
                <w:lang w:val="cs-CZ"/>
              </w:rPr>
              <w:t xml:space="preserve"> </w:t>
            </w:r>
            <w:r w:rsidRPr="003E2A98">
              <w:rPr>
                <w:rFonts w:asciiTheme="minorHAnsi" w:hAnsiTheme="minorHAnsi" w:cstheme="minorHAnsi"/>
                <w:spacing w:val="-44"/>
                <w:sz w:val="20"/>
                <w:szCs w:val="20"/>
                <w:lang w:val="cs-CZ"/>
              </w:rPr>
              <w:t xml:space="preserve"> </w:t>
            </w:r>
            <w:r>
              <w:rPr>
                <w:rFonts w:asciiTheme="minorHAnsi" w:hAnsiTheme="minorHAnsi" w:cstheme="minorHAnsi"/>
                <w:spacing w:val="-44"/>
                <w:sz w:val="20"/>
                <w:szCs w:val="20"/>
                <w:lang w:val="cs-CZ"/>
              </w:rPr>
              <w:t xml:space="preserve"> </w:t>
            </w:r>
            <w:r w:rsidRPr="003E2A98">
              <w:rPr>
                <w:rFonts w:asciiTheme="minorHAnsi" w:hAnsiTheme="minorHAnsi" w:cstheme="minorHAnsi"/>
                <w:spacing w:val="-44"/>
                <w:sz w:val="20"/>
                <w:szCs w:val="20"/>
                <w:lang w:val="cs-CZ"/>
              </w:rPr>
              <w:t xml:space="preserve">  </w:t>
            </w:r>
            <w:r>
              <w:rPr>
                <w:rFonts w:asciiTheme="minorHAnsi" w:hAnsiTheme="minorHAnsi" w:cstheme="minorHAnsi"/>
                <w:spacing w:val="-44"/>
                <w:sz w:val="20"/>
                <w:szCs w:val="20"/>
                <w:lang w:val="cs-CZ"/>
              </w:rPr>
              <w:t xml:space="preserve"> </w:t>
            </w:r>
            <w:r w:rsidRPr="003E2A98">
              <w:rPr>
                <w:rFonts w:asciiTheme="minorHAnsi" w:hAnsiTheme="minorHAnsi" w:cstheme="minorHAnsi"/>
                <w:sz w:val="20"/>
                <w:szCs w:val="20"/>
                <w:lang w:val="cs-CZ"/>
              </w:rPr>
              <w:t>v předškolním</w:t>
            </w:r>
            <w:r w:rsidRPr="003E2A98">
              <w:rPr>
                <w:rFonts w:asciiTheme="minorHAnsi" w:hAnsiTheme="minorHAnsi" w:cstheme="minorHAnsi"/>
                <w:spacing w:val="-1"/>
                <w:sz w:val="20"/>
                <w:szCs w:val="20"/>
                <w:lang w:val="cs-CZ"/>
              </w:rPr>
              <w:t xml:space="preserve"> </w:t>
            </w:r>
            <w:r w:rsidRPr="003E2A98">
              <w:rPr>
                <w:rFonts w:asciiTheme="minorHAnsi" w:hAnsiTheme="minorHAnsi" w:cstheme="minorHAnsi"/>
                <w:sz w:val="20"/>
                <w:szCs w:val="20"/>
                <w:lang w:val="cs-CZ"/>
              </w:rPr>
              <w:t>zařízení</w:t>
            </w:r>
          </w:p>
        </w:tc>
      </w:tr>
      <w:tr w:rsidR="00EE44CA" w:rsidRPr="000823C1" w14:paraId="0000C902" w14:textId="77777777" w:rsidTr="00EF627B">
        <w:trPr>
          <w:gridAfter w:val="1"/>
          <w:wAfter w:w="57" w:type="dxa"/>
          <w:trHeight w:hRule="exact" w:val="258"/>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4FF2F9E1"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691198" w14:textId="77777777" w:rsidR="00EE44CA" w:rsidRPr="00432088" w:rsidRDefault="00EE44CA" w:rsidP="00EF627B">
            <w:pPr>
              <w:pStyle w:val="TableParagraph"/>
              <w:spacing w:line="252" w:lineRule="exact"/>
              <w:ind w:left="103"/>
              <w:rPr>
                <w:rFonts w:asciiTheme="minorHAnsi" w:hAnsiTheme="minorHAnsi" w:cstheme="minorHAnsi"/>
                <w:b/>
                <w:sz w:val="20"/>
                <w:szCs w:val="20"/>
                <w:highlight w:val="yellow"/>
                <w:lang w:val="cs-CZ"/>
              </w:rPr>
            </w:pPr>
            <w:r w:rsidRPr="00432088">
              <w:rPr>
                <w:rFonts w:asciiTheme="minorHAnsi" w:hAnsiTheme="minorHAnsi" w:cstheme="minorHAnsi"/>
                <w:sz w:val="20"/>
                <w:szCs w:val="20"/>
                <w:highlight w:val="yellow"/>
                <w:lang w:val="cs-CZ"/>
              </w:rPr>
              <w:t>5 00 30</w:t>
            </w:r>
            <w:r w:rsidRPr="00432088">
              <w:rPr>
                <w:rFonts w:asciiTheme="minorHAnsi" w:hAnsiTheme="minorHAnsi" w:cstheme="minorHAnsi"/>
                <w:b/>
                <w:sz w:val="20"/>
                <w:szCs w:val="20"/>
                <w:highlight w:val="yellow"/>
                <w:lang w:val="cs-CZ"/>
              </w:rPr>
              <w:t xml:space="preserve"> </w:t>
            </w:r>
          </w:p>
        </w:tc>
        <w:tc>
          <w:tcPr>
            <w:tcW w:w="49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D4BA6D" w14:textId="77777777" w:rsidR="00EE44CA" w:rsidRPr="00432088" w:rsidRDefault="00EE44CA" w:rsidP="00EF627B">
            <w:pPr>
              <w:rPr>
                <w:rFonts w:cstheme="minorHAnsi"/>
                <w:sz w:val="20"/>
                <w:szCs w:val="20"/>
                <w:highlight w:val="yellow"/>
              </w:rPr>
            </w:pPr>
            <w:r w:rsidRPr="00432088">
              <w:rPr>
                <w:rFonts w:cstheme="minorHAnsi"/>
                <w:sz w:val="20"/>
                <w:szCs w:val="20"/>
                <w:highlight w:val="yellow"/>
              </w:rPr>
              <w:t>Podíl osob předčasně opouštějících vzdělávací systém</w:t>
            </w:r>
          </w:p>
        </w:tc>
      </w:tr>
      <w:tr w:rsidR="00EE44CA" w:rsidRPr="000823C1" w14:paraId="744C2B9B" w14:textId="77777777" w:rsidTr="00EF627B">
        <w:trPr>
          <w:gridAfter w:val="1"/>
          <w:wAfter w:w="57" w:type="dxa"/>
          <w:trHeight w:hRule="exact" w:val="258"/>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392C0A4C"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93E4C4" w14:textId="77777777" w:rsidR="00EE44CA" w:rsidRPr="003E2A98" w:rsidRDefault="00EE44CA" w:rsidP="00EF627B">
            <w:pPr>
              <w:pStyle w:val="TableParagraph"/>
              <w:spacing w:line="252" w:lineRule="exact"/>
              <w:ind w:left="103"/>
              <w:rPr>
                <w:rFonts w:asciiTheme="minorHAnsi" w:hAnsiTheme="minorHAnsi" w:cstheme="minorHAnsi"/>
                <w:sz w:val="20"/>
                <w:szCs w:val="20"/>
                <w:lang w:val="cs-CZ"/>
              </w:rPr>
            </w:pPr>
            <w:r w:rsidRPr="003E2A98">
              <w:rPr>
                <w:rFonts w:asciiTheme="minorHAnsi" w:hAnsiTheme="minorHAnsi" w:cstheme="minorHAnsi"/>
                <w:b/>
                <w:sz w:val="20"/>
                <w:szCs w:val="20"/>
                <w:lang w:val="cs-CZ"/>
              </w:rPr>
              <w:t>Indikátory</w:t>
            </w:r>
            <w:r w:rsidRPr="003E2A98">
              <w:rPr>
                <w:rFonts w:asciiTheme="minorHAnsi" w:hAnsiTheme="minorHAnsi" w:cstheme="minorHAnsi"/>
                <w:b/>
                <w:spacing w:val="1"/>
                <w:sz w:val="20"/>
                <w:szCs w:val="20"/>
                <w:lang w:val="cs-CZ"/>
              </w:rPr>
              <w:t xml:space="preserve"> </w:t>
            </w:r>
            <w:r w:rsidRPr="003E2A98">
              <w:rPr>
                <w:rFonts w:asciiTheme="minorHAnsi" w:hAnsiTheme="minorHAnsi" w:cstheme="minorHAnsi"/>
                <w:b/>
                <w:sz w:val="20"/>
                <w:szCs w:val="20"/>
                <w:lang w:val="cs-CZ"/>
              </w:rPr>
              <w:t>výstup</w:t>
            </w:r>
          </w:p>
        </w:tc>
        <w:tc>
          <w:tcPr>
            <w:tcW w:w="49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BC350D" w14:textId="77777777" w:rsidR="00EE44CA" w:rsidRPr="003E2A98" w:rsidRDefault="00EE44CA" w:rsidP="00EF627B">
            <w:pPr>
              <w:rPr>
                <w:rFonts w:cstheme="minorHAnsi"/>
                <w:sz w:val="20"/>
                <w:szCs w:val="20"/>
              </w:rPr>
            </w:pPr>
          </w:p>
        </w:tc>
      </w:tr>
      <w:tr w:rsidR="00EE44CA" w:rsidRPr="000823C1" w14:paraId="76181644" w14:textId="77777777" w:rsidTr="00EF627B">
        <w:trPr>
          <w:trHeight w:hRule="exact" w:val="260"/>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2931CB20"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4A612A" w14:textId="77777777" w:rsidR="00EE44CA" w:rsidRPr="003E2A98" w:rsidRDefault="00EE44CA" w:rsidP="00EF627B">
            <w:pPr>
              <w:pStyle w:val="TableParagraph"/>
              <w:spacing w:line="252" w:lineRule="exact"/>
              <w:ind w:left="103"/>
              <w:rPr>
                <w:rFonts w:asciiTheme="minorHAnsi" w:hAnsiTheme="minorHAnsi" w:cstheme="minorHAnsi"/>
                <w:sz w:val="20"/>
                <w:szCs w:val="20"/>
                <w:lang w:val="cs-CZ"/>
              </w:rPr>
            </w:pPr>
            <w:r w:rsidRPr="003E2A98">
              <w:rPr>
                <w:rFonts w:asciiTheme="minorHAnsi" w:hAnsiTheme="minorHAnsi" w:cstheme="minorHAnsi"/>
                <w:b/>
                <w:sz w:val="20"/>
                <w:szCs w:val="20"/>
                <w:lang w:val="cs-CZ"/>
              </w:rPr>
              <w:t>Kód NČI2014+</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7E8098" w14:textId="77777777" w:rsidR="00EE44CA" w:rsidRPr="003E2A98" w:rsidRDefault="00EE44CA" w:rsidP="00EF627B">
            <w:pPr>
              <w:pStyle w:val="TableParagraph"/>
              <w:spacing w:line="252" w:lineRule="exact"/>
              <w:ind w:left="103"/>
              <w:rPr>
                <w:rFonts w:asciiTheme="minorHAnsi" w:hAnsiTheme="minorHAnsi" w:cstheme="minorHAnsi"/>
                <w:sz w:val="20"/>
                <w:szCs w:val="20"/>
                <w:lang w:val="cs-CZ"/>
              </w:rPr>
            </w:pPr>
            <w:r w:rsidRPr="003E2A98">
              <w:rPr>
                <w:rFonts w:asciiTheme="minorHAnsi" w:hAnsiTheme="minorHAnsi" w:cstheme="minorHAnsi"/>
                <w:b/>
                <w:sz w:val="20"/>
                <w:szCs w:val="20"/>
                <w:lang w:val="cs-CZ"/>
              </w:rPr>
              <w:t>Název</w:t>
            </w:r>
            <w:r w:rsidRPr="003E2A98">
              <w:rPr>
                <w:rFonts w:asciiTheme="minorHAnsi" w:hAnsiTheme="minorHAnsi" w:cstheme="minorHAnsi"/>
                <w:b/>
                <w:spacing w:val="1"/>
                <w:sz w:val="20"/>
                <w:szCs w:val="20"/>
                <w:lang w:val="cs-CZ"/>
              </w:rPr>
              <w:t xml:space="preserve"> </w:t>
            </w:r>
            <w:r w:rsidRPr="003E2A98">
              <w:rPr>
                <w:rFonts w:asciiTheme="minorHAnsi" w:hAnsiTheme="minorHAnsi" w:cstheme="minorHAnsi"/>
                <w:b/>
                <w:sz w:val="20"/>
                <w:szCs w:val="20"/>
                <w:lang w:val="cs-CZ"/>
              </w:rPr>
              <w:t>indikátoru</w:t>
            </w:r>
          </w:p>
        </w:tc>
      </w:tr>
      <w:tr w:rsidR="00EE44CA" w:rsidRPr="000823C1" w14:paraId="72C80396" w14:textId="77777777" w:rsidTr="00EF627B">
        <w:trPr>
          <w:trHeight w:hRule="exact" w:val="258"/>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151B20BF"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C4048C" w14:textId="77777777" w:rsidR="00EE44CA" w:rsidRPr="003E2A98" w:rsidRDefault="00EE44CA" w:rsidP="00EF627B">
            <w:pPr>
              <w:pStyle w:val="TableParagraph"/>
              <w:spacing w:line="247" w:lineRule="exact"/>
              <w:ind w:left="103"/>
              <w:rPr>
                <w:rFonts w:asciiTheme="minorHAnsi" w:hAnsiTheme="minorHAnsi" w:cstheme="minorHAnsi"/>
                <w:sz w:val="20"/>
                <w:szCs w:val="20"/>
                <w:lang w:val="cs-CZ"/>
              </w:rPr>
            </w:pPr>
            <w:r w:rsidRPr="003E2A98">
              <w:rPr>
                <w:rFonts w:asciiTheme="minorHAnsi" w:hAnsiTheme="minorHAnsi" w:cstheme="minorHAnsi"/>
                <w:sz w:val="20"/>
                <w:szCs w:val="20"/>
                <w:lang w:val="cs-CZ"/>
              </w:rPr>
              <w:t>50000</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EF3B70" w14:textId="77777777" w:rsidR="00EE44CA" w:rsidRPr="003E2A98" w:rsidRDefault="00EE44CA" w:rsidP="00EF627B">
            <w:pPr>
              <w:pStyle w:val="TableParagraph"/>
              <w:spacing w:line="247" w:lineRule="exact"/>
              <w:ind w:left="103"/>
              <w:rPr>
                <w:rFonts w:asciiTheme="minorHAnsi" w:hAnsiTheme="minorHAnsi" w:cstheme="minorHAnsi"/>
                <w:sz w:val="20"/>
                <w:szCs w:val="20"/>
                <w:lang w:val="cs-CZ"/>
              </w:rPr>
            </w:pPr>
            <w:r w:rsidRPr="003E2A98">
              <w:rPr>
                <w:rFonts w:asciiTheme="minorHAnsi" w:hAnsiTheme="minorHAnsi" w:cstheme="minorHAnsi"/>
                <w:sz w:val="20"/>
                <w:szCs w:val="20"/>
                <w:lang w:val="cs-CZ"/>
              </w:rPr>
              <w:t>Počet podpořených vzdělávacích</w:t>
            </w:r>
            <w:r w:rsidRPr="003E2A98">
              <w:rPr>
                <w:rFonts w:asciiTheme="minorHAnsi" w:hAnsiTheme="minorHAnsi" w:cstheme="minorHAnsi"/>
                <w:spacing w:val="-3"/>
                <w:sz w:val="20"/>
                <w:szCs w:val="20"/>
                <w:lang w:val="cs-CZ"/>
              </w:rPr>
              <w:t xml:space="preserve"> </w:t>
            </w:r>
            <w:r w:rsidRPr="003E2A98">
              <w:rPr>
                <w:rFonts w:asciiTheme="minorHAnsi" w:hAnsiTheme="minorHAnsi" w:cstheme="minorHAnsi"/>
                <w:sz w:val="20"/>
                <w:szCs w:val="20"/>
                <w:lang w:val="cs-CZ"/>
              </w:rPr>
              <w:t>zařízení</w:t>
            </w:r>
          </w:p>
        </w:tc>
      </w:tr>
      <w:tr w:rsidR="00EE44CA" w:rsidRPr="000823C1" w14:paraId="203E5427" w14:textId="77777777" w:rsidTr="00EF627B">
        <w:trPr>
          <w:trHeight w:val="474"/>
        </w:trPr>
        <w:tc>
          <w:tcPr>
            <w:tcW w:w="2807" w:type="dxa"/>
            <w:gridSpan w:val="2"/>
            <w:vMerge/>
            <w:tcBorders>
              <w:left w:val="single" w:sz="4" w:space="0" w:color="000001"/>
              <w:right w:val="single" w:sz="4" w:space="0" w:color="000001"/>
            </w:tcBorders>
            <w:shd w:val="clear" w:color="auto" w:fill="auto"/>
            <w:tcMar>
              <w:top w:w="0" w:type="dxa"/>
              <w:left w:w="108" w:type="dxa"/>
              <w:bottom w:w="0" w:type="dxa"/>
              <w:right w:w="108" w:type="dxa"/>
            </w:tcMar>
          </w:tcPr>
          <w:p w14:paraId="7E3E91C4" w14:textId="77777777" w:rsidR="00EE44CA" w:rsidRPr="003E2A98" w:rsidRDefault="00EE44CA" w:rsidP="00EF627B">
            <w:pPr>
              <w:rPr>
                <w:rFonts w:cstheme="minorHAnsi"/>
                <w:sz w:val="20"/>
                <w:szCs w:val="20"/>
              </w:rPr>
            </w:pPr>
          </w:p>
        </w:tc>
        <w:tc>
          <w:tcPr>
            <w:tcW w:w="21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6B0B35" w14:textId="77777777" w:rsidR="00EE44CA" w:rsidRPr="003E2A98" w:rsidRDefault="00EE44CA" w:rsidP="00EF627B">
            <w:pPr>
              <w:pStyle w:val="TableParagraph"/>
              <w:spacing w:line="249" w:lineRule="exact"/>
              <w:ind w:left="103"/>
              <w:rPr>
                <w:rFonts w:asciiTheme="minorHAnsi" w:hAnsiTheme="minorHAnsi" w:cstheme="minorHAnsi"/>
                <w:sz w:val="20"/>
                <w:szCs w:val="20"/>
                <w:lang w:val="cs-CZ"/>
              </w:rPr>
            </w:pPr>
            <w:r w:rsidRPr="003E2A98">
              <w:rPr>
                <w:rFonts w:asciiTheme="minorHAnsi" w:hAnsiTheme="minorHAnsi" w:cstheme="minorHAnsi"/>
                <w:sz w:val="20"/>
                <w:szCs w:val="20"/>
                <w:lang w:val="cs-CZ"/>
              </w:rPr>
              <w:t>50001</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99C599" w14:textId="77777777" w:rsidR="00EE44CA" w:rsidRPr="003E2A98" w:rsidRDefault="00EE44CA" w:rsidP="00EF627B">
            <w:pPr>
              <w:pStyle w:val="TableParagraph"/>
              <w:spacing w:line="252" w:lineRule="exact"/>
              <w:ind w:left="103" w:right="98"/>
              <w:rPr>
                <w:rFonts w:asciiTheme="minorHAnsi" w:hAnsiTheme="minorHAnsi" w:cstheme="minorHAnsi"/>
                <w:sz w:val="20"/>
                <w:szCs w:val="20"/>
                <w:lang w:val="cs-CZ"/>
              </w:rPr>
            </w:pPr>
            <w:r w:rsidRPr="003E2A98">
              <w:rPr>
                <w:rFonts w:asciiTheme="minorHAnsi" w:hAnsiTheme="minorHAnsi" w:cstheme="minorHAnsi"/>
                <w:sz w:val="20"/>
                <w:szCs w:val="20"/>
                <w:lang w:val="cs-CZ"/>
              </w:rPr>
              <w:t>Kapacita podporovaných zařízení péče</w:t>
            </w:r>
            <w:r w:rsidRPr="003E2A98">
              <w:rPr>
                <w:rFonts w:asciiTheme="minorHAnsi" w:hAnsiTheme="minorHAnsi" w:cstheme="minorHAnsi"/>
                <w:spacing w:val="12"/>
                <w:sz w:val="20"/>
                <w:szCs w:val="20"/>
                <w:lang w:val="cs-CZ"/>
              </w:rPr>
              <w:t xml:space="preserve"> </w:t>
            </w:r>
            <w:r w:rsidRPr="003E2A98">
              <w:rPr>
                <w:rFonts w:asciiTheme="minorHAnsi" w:hAnsiTheme="minorHAnsi" w:cstheme="minorHAnsi"/>
                <w:sz w:val="20"/>
                <w:szCs w:val="20"/>
                <w:lang w:val="cs-CZ"/>
              </w:rPr>
              <w:t>o děti nebo vzdělávacích</w:t>
            </w:r>
            <w:r w:rsidRPr="003E2A98">
              <w:rPr>
                <w:rFonts w:asciiTheme="minorHAnsi" w:hAnsiTheme="minorHAnsi" w:cstheme="minorHAnsi"/>
                <w:spacing w:val="-1"/>
                <w:sz w:val="20"/>
                <w:szCs w:val="20"/>
                <w:lang w:val="cs-CZ"/>
              </w:rPr>
              <w:t xml:space="preserve"> </w:t>
            </w:r>
            <w:r w:rsidRPr="003E2A98">
              <w:rPr>
                <w:rFonts w:asciiTheme="minorHAnsi" w:hAnsiTheme="minorHAnsi" w:cstheme="minorHAnsi"/>
                <w:sz w:val="20"/>
                <w:szCs w:val="20"/>
                <w:lang w:val="cs-CZ"/>
              </w:rPr>
              <w:t>zařízení.</w:t>
            </w:r>
          </w:p>
        </w:tc>
      </w:tr>
    </w:tbl>
    <w:p w14:paraId="122F2048" w14:textId="77777777" w:rsidR="00EE44CA" w:rsidRPr="000823C1" w:rsidRDefault="00EE44CA" w:rsidP="00EE44CA">
      <w:pPr>
        <w:rPr>
          <w:b/>
        </w:rPr>
      </w:pPr>
    </w:p>
    <w:sectPr w:rsidR="00EE44CA" w:rsidRPr="000823C1" w:rsidSect="00B1247F">
      <w:headerReference w:type="default" r:id="rId10"/>
      <w:footerReference w:type="default" r:id="rId11"/>
      <w:pgSz w:w="11906" w:h="16838"/>
      <w:pgMar w:top="765" w:right="851" w:bottom="76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3B7A" w14:textId="77777777" w:rsidR="00374CEB" w:rsidRDefault="00374CEB" w:rsidP="00D332BC">
      <w:pPr>
        <w:spacing w:after="0" w:line="240" w:lineRule="auto"/>
      </w:pPr>
      <w:r>
        <w:separator/>
      </w:r>
    </w:p>
  </w:endnote>
  <w:endnote w:type="continuationSeparator" w:id="0">
    <w:p w14:paraId="243CCBF9" w14:textId="77777777" w:rsidR="00374CEB" w:rsidRDefault="00374CEB" w:rsidP="00D3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5E4E" w14:textId="77777777" w:rsidR="00C9748A" w:rsidRDefault="00C9748A">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101F" w14:textId="77777777" w:rsidR="00374CEB" w:rsidRDefault="00374CEB" w:rsidP="00D332BC">
      <w:pPr>
        <w:spacing w:after="0" w:line="240" w:lineRule="auto"/>
      </w:pPr>
      <w:r w:rsidRPr="00D332BC">
        <w:rPr>
          <w:color w:val="000000"/>
        </w:rPr>
        <w:separator/>
      </w:r>
    </w:p>
  </w:footnote>
  <w:footnote w:type="continuationSeparator" w:id="0">
    <w:p w14:paraId="1A4B3A5C" w14:textId="77777777" w:rsidR="00374CEB" w:rsidRDefault="00374CEB" w:rsidP="00D3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B1C0" w14:textId="77777777" w:rsidR="00C9748A" w:rsidRDefault="00C9748A">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C1"/>
    <w:multiLevelType w:val="multilevel"/>
    <w:tmpl w:val="BD90E466"/>
    <w:styleLink w:val="WWNum177"/>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5733D"/>
    <w:multiLevelType w:val="multilevel"/>
    <w:tmpl w:val="71763022"/>
    <w:styleLink w:val="WW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01931682"/>
    <w:multiLevelType w:val="multilevel"/>
    <w:tmpl w:val="6D803FC4"/>
    <w:styleLink w:val="WWNum1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1E69BB"/>
    <w:multiLevelType w:val="multilevel"/>
    <w:tmpl w:val="0E7649CA"/>
    <w:styleLink w:val="WWNum83"/>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274904"/>
    <w:multiLevelType w:val="multilevel"/>
    <w:tmpl w:val="ABB24730"/>
    <w:styleLink w:val="WWNum2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97136C"/>
    <w:multiLevelType w:val="multilevel"/>
    <w:tmpl w:val="8DD8387E"/>
    <w:styleLink w:val="WWNum2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2A9346D"/>
    <w:multiLevelType w:val="multilevel"/>
    <w:tmpl w:val="1066956A"/>
    <w:styleLink w:val="WWNum10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C61315"/>
    <w:multiLevelType w:val="multilevel"/>
    <w:tmpl w:val="80B40512"/>
    <w:styleLink w:val="WWNum1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3C01A13"/>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9" w15:restartNumberingAfterBreak="0">
    <w:nsid w:val="03D76E7A"/>
    <w:multiLevelType w:val="multilevel"/>
    <w:tmpl w:val="19229BBC"/>
    <w:styleLink w:val="WWNum1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4916B2E"/>
    <w:multiLevelType w:val="multilevel"/>
    <w:tmpl w:val="3A3A3CF6"/>
    <w:styleLink w:val="WWNum3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4FB49DC"/>
    <w:multiLevelType w:val="multilevel"/>
    <w:tmpl w:val="7AA483F0"/>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6E10E2A"/>
    <w:multiLevelType w:val="multilevel"/>
    <w:tmpl w:val="26A62904"/>
    <w:styleLink w:val="WWNum1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2C4378"/>
    <w:multiLevelType w:val="multilevel"/>
    <w:tmpl w:val="0E088796"/>
    <w:styleLink w:val="WWNum81"/>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2C113E"/>
    <w:multiLevelType w:val="multilevel"/>
    <w:tmpl w:val="72B2B7D2"/>
    <w:styleLink w:val="WWNum165"/>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9B8178B"/>
    <w:multiLevelType w:val="multilevel"/>
    <w:tmpl w:val="D5A6FD76"/>
    <w:styleLink w:val="WWNum2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9EA7843"/>
    <w:multiLevelType w:val="multilevel"/>
    <w:tmpl w:val="D982EF8A"/>
    <w:styleLink w:val="WWNum160"/>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416BF5"/>
    <w:multiLevelType w:val="multilevel"/>
    <w:tmpl w:val="CEE6F65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C071C25"/>
    <w:multiLevelType w:val="multilevel"/>
    <w:tmpl w:val="B686CF66"/>
    <w:styleLink w:val="WWNum82"/>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C5124C0"/>
    <w:multiLevelType w:val="hybridMultilevel"/>
    <w:tmpl w:val="CEECD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441221"/>
    <w:multiLevelType w:val="multilevel"/>
    <w:tmpl w:val="5120CFE0"/>
    <w:styleLink w:val="WWNum79"/>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D6B7283"/>
    <w:multiLevelType w:val="multilevel"/>
    <w:tmpl w:val="B51465BC"/>
    <w:styleLink w:val="WWNum162"/>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D9A005E"/>
    <w:multiLevelType w:val="multilevel"/>
    <w:tmpl w:val="836E79C6"/>
    <w:styleLink w:val="WWNum161"/>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DC97A4C"/>
    <w:multiLevelType w:val="multilevel"/>
    <w:tmpl w:val="2768273A"/>
    <w:styleLink w:val="WWNum224"/>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DE0027B"/>
    <w:multiLevelType w:val="multilevel"/>
    <w:tmpl w:val="ABD82410"/>
    <w:styleLink w:val="WWNum1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E243300"/>
    <w:multiLevelType w:val="multilevel"/>
    <w:tmpl w:val="ACDE3DB0"/>
    <w:styleLink w:val="WWNum19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F2B0F8F"/>
    <w:multiLevelType w:val="multilevel"/>
    <w:tmpl w:val="26CCC154"/>
    <w:styleLink w:val="WWNum1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0F2C47D6"/>
    <w:multiLevelType w:val="multilevel"/>
    <w:tmpl w:val="515499A0"/>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FB7046D"/>
    <w:multiLevelType w:val="multilevel"/>
    <w:tmpl w:val="17BE541E"/>
    <w:styleLink w:val="WWNum1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FE27F86"/>
    <w:multiLevelType w:val="multilevel"/>
    <w:tmpl w:val="229AB89C"/>
    <w:styleLink w:val="WWNum117"/>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FEA46F1"/>
    <w:multiLevelType w:val="multilevel"/>
    <w:tmpl w:val="92BA5A1A"/>
    <w:styleLink w:val="WWNum1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00E1325"/>
    <w:multiLevelType w:val="multilevel"/>
    <w:tmpl w:val="7050500C"/>
    <w:styleLink w:val="WWNum7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10595C70"/>
    <w:multiLevelType w:val="multilevel"/>
    <w:tmpl w:val="1784A922"/>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108566CC"/>
    <w:multiLevelType w:val="multilevel"/>
    <w:tmpl w:val="FD72B8F0"/>
    <w:styleLink w:val="WWNum2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114D749D"/>
    <w:multiLevelType w:val="multilevel"/>
    <w:tmpl w:val="FFCE2706"/>
    <w:styleLink w:val="WWNum226"/>
    <w:lvl w:ilvl="0">
      <w:numFmt w:val="bullet"/>
      <w:lvlText w:val="-"/>
      <w:lvlJc w:val="left"/>
      <w:rPr>
        <w:rFonts w:ascii="Calibri" w:eastAsia="Calibri" w:hAnsi="Calibri"/>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158108B"/>
    <w:multiLevelType w:val="multilevel"/>
    <w:tmpl w:val="B28C46E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2B25E60"/>
    <w:multiLevelType w:val="multilevel"/>
    <w:tmpl w:val="89889104"/>
    <w:styleLink w:val="WWNum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13DA359D"/>
    <w:multiLevelType w:val="multilevel"/>
    <w:tmpl w:val="27D43FBE"/>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145363BD"/>
    <w:multiLevelType w:val="multilevel"/>
    <w:tmpl w:val="0CB0386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46F0A3E"/>
    <w:multiLevelType w:val="multilevel"/>
    <w:tmpl w:val="47EE07B4"/>
    <w:styleLink w:val="WWNum1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5E9305A"/>
    <w:multiLevelType w:val="multilevel"/>
    <w:tmpl w:val="5A92207A"/>
    <w:styleLink w:val="WWNum1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6090CA7"/>
    <w:multiLevelType w:val="multilevel"/>
    <w:tmpl w:val="126068F8"/>
    <w:styleLink w:val="WWNum218"/>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16740CD2"/>
    <w:multiLevelType w:val="multilevel"/>
    <w:tmpl w:val="F85EC39C"/>
    <w:styleLink w:val="WWNum88"/>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168236A3"/>
    <w:multiLevelType w:val="multilevel"/>
    <w:tmpl w:val="919A4040"/>
    <w:styleLink w:val="WW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17EB509F"/>
    <w:multiLevelType w:val="multilevel"/>
    <w:tmpl w:val="55785172"/>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18122E63"/>
    <w:multiLevelType w:val="multilevel"/>
    <w:tmpl w:val="987084F4"/>
    <w:styleLink w:val="WWNum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19022020"/>
    <w:multiLevelType w:val="multilevel"/>
    <w:tmpl w:val="627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93D76D2"/>
    <w:multiLevelType w:val="multilevel"/>
    <w:tmpl w:val="36EC76D2"/>
    <w:styleLink w:val="WWNum1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19743186"/>
    <w:multiLevelType w:val="multilevel"/>
    <w:tmpl w:val="33C8F662"/>
    <w:styleLink w:val="WWNum188"/>
    <w:lvl w:ilvl="0">
      <w:numFmt w:val="bullet"/>
      <w:lvlText w:val=""/>
      <w:lvlJc w:val="left"/>
      <w:rPr>
        <w:rFonts w:ascii="Symbol" w:hAnsi="Symbol"/>
      </w:rPr>
    </w:lvl>
    <w:lvl w:ilvl="1">
      <w:numFmt w:val="bullet"/>
      <w:lvlText w:val="-"/>
      <w:lvlJc w:val="left"/>
      <w:rPr>
        <w:rFonts w:ascii="Helvetica" w:hAnsi="Helvetica" w:cs="Helvetica"/>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199A58BA"/>
    <w:multiLevelType w:val="hybridMultilevel"/>
    <w:tmpl w:val="52BA2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A3F23D2"/>
    <w:multiLevelType w:val="multilevel"/>
    <w:tmpl w:val="D116F948"/>
    <w:styleLink w:val="WWNum2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1A987C4D"/>
    <w:multiLevelType w:val="multilevel"/>
    <w:tmpl w:val="C040F658"/>
    <w:styleLink w:val="WWNum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1AFE4039"/>
    <w:multiLevelType w:val="multilevel"/>
    <w:tmpl w:val="1732351A"/>
    <w:styleLink w:val="WW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1B2B6971"/>
    <w:multiLevelType w:val="multilevel"/>
    <w:tmpl w:val="D8C6B7C6"/>
    <w:styleLink w:val="WWNum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1B537222"/>
    <w:multiLevelType w:val="multilevel"/>
    <w:tmpl w:val="83107C8E"/>
    <w:styleLink w:val="WWNum167"/>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1BE14CD3"/>
    <w:multiLevelType w:val="multilevel"/>
    <w:tmpl w:val="011250CA"/>
    <w:styleLink w:val="WWNum1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C063D65"/>
    <w:multiLevelType w:val="multilevel"/>
    <w:tmpl w:val="1E726AE4"/>
    <w:styleLink w:val="WWNum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1C5B16E3"/>
    <w:multiLevelType w:val="hybridMultilevel"/>
    <w:tmpl w:val="5D7274BE"/>
    <w:lvl w:ilvl="0" w:tplc="FE5E1CC6">
      <w:start w:val="1"/>
      <w:numFmt w:val="bullet"/>
      <w:lvlText w:val=""/>
      <w:lvlJc w:val="left"/>
      <w:pPr>
        <w:ind w:left="552" w:hanging="358"/>
      </w:pPr>
      <w:rPr>
        <w:rFonts w:ascii="Wingdings" w:eastAsia="Wingdings" w:hAnsi="Wingdings" w:hint="default"/>
        <w:w w:val="100"/>
        <w:sz w:val="22"/>
        <w:szCs w:val="22"/>
      </w:rPr>
    </w:lvl>
    <w:lvl w:ilvl="1" w:tplc="59CA3322">
      <w:start w:val="1"/>
      <w:numFmt w:val="bullet"/>
      <w:lvlText w:val="•"/>
      <w:lvlJc w:val="left"/>
      <w:pPr>
        <w:ind w:left="1653" w:hanging="358"/>
      </w:pPr>
      <w:rPr>
        <w:rFonts w:hint="default"/>
      </w:rPr>
    </w:lvl>
    <w:lvl w:ilvl="2" w:tplc="1BCE319A">
      <w:start w:val="1"/>
      <w:numFmt w:val="bullet"/>
      <w:lvlText w:val="•"/>
      <w:lvlJc w:val="left"/>
      <w:pPr>
        <w:ind w:left="2747" w:hanging="358"/>
      </w:pPr>
      <w:rPr>
        <w:rFonts w:hint="default"/>
      </w:rPr>
    </w:lvl>
    <w:lvl w:ilvl="3" w:tplc="3F8C370C">
      <w:start w:val="1"/>
      <w:numFmt w:val="bullet"/>
      <w:lvlText w:val="•"/>
      <w:lvlJc w:val="left"/>
      <w:pPr>
        <w:ind w:left="3841" w:hanging="358"/>
      </w:pPr>
      <w:rPr>
        <w:rFonts w:hint="default"/>
      </w:rPr>
    </w:lvl>
    <w:lvl w:ilvl="4" w:tplc="11B47662">
      <w:start w:val="1"/>
      <w:numFmt w:val="bullet"/>
      <w:lvlText w:val="•"/>
      <w:lvlJc w:val="left"/>
      <w:pPr>
        <w:ind w:left="4935" w:hanging="358"/>
      </w:pPr>
      <w:rPr>
        <w:rFonts w:hint="default"/>
      </w:rPr>
    </w:lvl>
    <w:lvl w:ilvl="5" w:tplc="FB6E6A0E">
      <w:start w:val="1"/>
      <w:numFmt w:val="bullet"/>
      <w:lvlText w:val="•"/>
      <w:lvlJc w:val="left"/>
      <w:pPr>
        <w:ind w:left="6029" w:hanging="358"/>
      </w:pPr>
      <w:rPr>
        <w:rFonts w:hint="default"/>
      </w:rPr>
    </w:lvl>
    <w:lvl w:ilvl="6" w:tplc="F80A439C">
      <w:start w:val="1"/>
      <w:numFmt w:val="bullet"/>
      <w:lvlText w:val="•"/>
      <w:lvlJc w:val="left"/>
      <w:pPr>
        <w:ind w:left="7122" w:hanging="358"/>
      </w:pPr>
      <w:rPr>
        <w:rFonts w:hint="default"/>
      </w:rPr>
    </w:lvl>
    <w:lvl w:ilvl="7" w:tplc="1AC426AE">
      <w:start w:val="1"/>
      <w:numFmt w:val="bullet"/>
      <w:lvlText w:val="•"/>
      <w:lvlJc w:val="left"/>
      <w:pPr>
        <w:ind w:left="8216" w:hanging="358"/>
      </w:pPr>
      <w:rPr>
        <w:rFonts w:hint="default"/>
      </w:rPr>
    </w:lvl>
    <w:lvl w:ilvl="8" w:tplc="3600F6A4">
      <w:start w:val="1"/>
      <w:numFmt w:val="bullet"/>
      <w:lvlText w:val="•"/>
      <w:lvlJc w:val="left"/>
      <w:pPr>
        <w:ind w:left="9310" w:hanging="358"/>
      </w:pPr>
      <w:rPr>
        <w:rFonts w:hint="default"/>
      </w:rPr>
    </w:lvl>
  </w:abstractNum>
  <w:abstractNum w:abstractNumId="58" w15:restartNumberingAfterBreak="0">
    <w:nsid w:val="1C5D5E13"/>
    <w:multiLevelType w:val="hybridMultilevel"/>
    <w:tmpl w:val="7F289E5E"/>
    <w:lvl w:ilvl="0" w:tplc="FDCABAEE">
      <w:start w:val="1"/>
      <w:numFmt w:val="bullet"/>
      <w:lvlText w:val=""/>
      <w:lvlJc w:val="left"/>
      <w:pPr>
        <w:ind w:left="556" w:hanging="360"/>
      </w:pPr>
      <w:rPr>
        <w:rFonts w:ascii="Wingdings" w:eastAsia="Wingdings" w:hAnsi="Wingdings" w:hint="default"/>
        <w:w w:val="100"/>
        <w:sz w:val="22"/>
        <w:szCs w:val="22"/>
      </w:rPr>
    </w:lvl>
    <w:lvl w:ilvl="1" w:tplc="E72037C2">
      <w:start w:val="1"/>
      <w:numFmt w:val="bullet"/>
      <w:lvlText w:val="•"/>
      <w:lvlJc w:val="left"/>
      <w:pPr>
        <w:ind w:left="1653" w:hanging="360"/>
      </w:pPr>
      <w:rPr>
        <w:rFonts w:hint="default"/>
      </w:rPr>
    </w:lvl>
    <w:lvl w:ilvl="2" w:tplc="96082DF0">
      <w:start w:val="1"/>
      <w:numFmt w:val="bullet"/>
      <w:lvlText w:val="•"/>
      <w:lvlJc w:val="left"/>
      <w:pPr>
        <w:ind w:left="2747" w:hanging="360"/>
      </w:pPr>
      <w:rPr>
        <w:rFonts w:hint="default"/>
      </w:rPr>
    </w:lvl>
    <w:lvl w:ilvl="3" w:tplc="A21C7FAE">
      <w:start w:val="1"/>
      <w:numFmt w:val="bullet"/>
      <w:lvlText w:val="•"/>
      <w:lvlJc w:val="left"/>
      <w:pPr>
        <w:ind w:left="3841" w:hanging="360"/>
      </w:pPr>
      <w:rPr>
        <w:rFonts w:hint="default"/>
      </w:rPr>
    </w:lvl>
    <w:lvl w:ilvl="4" w:tplc="C94CF104">
      <w:start w:val="1"/>
      <w:numFmt w:val="bullet"/>
      <w:lvlText w:val="•"/>
      <w:lvlJc w:val="left"/>
      <w:pPr>
        <w:ind w:left="4935" w:hanging="360"/>
      </w:pPr>
      <w:rPr>
        <w:rFonts w:hint="default"/>
      </w:rPr>
    </w:lvl>
    <w:lvl w:ilvl="5" w:tplc="A6965B8E">
      <w:start w:val="1"/>
      <w:numFmt w:val="bullet"/>
      <w:lvlText w:val="•"/>
      <w:lvlJc w:val="left"/>
      <w:pPr>
        <w:ind w:left="6029" w:hanging="360"/>
      </w:pPr>
      <w:rPr>
        <w:rFonts w:hint="default"/>
      </w:rPr>
    </w:lvl>
    <w:lvl w:ilvl="6" w:tplc="C57A599C">
      <w:start w:val="1"/>
      <w:numFmt w:val="bullet"/>
      <w:lvlText w:val="•"/>
      <w:lvlJc w:val="left"/>
      <w:pPr>
        <w:ind w:left="7122" w:hanging="360"/>
      </w:pPr>
      <w:rPr>
        <w:rFonts w:hint="default"/>
      </w:rPr>
    </w:lvl>
    <w:lvl w:ilvl="7" w:tplc="16A88EE6">
      <w:start w:val="1"/>
      <w:numFmt w:val="bullet"/>
      <w:lvlText w:val="•"/>
      <w:lvlJc w:val="left"/>
      <w:pPr>
        <w:ind w:left="8216" w:hanging="360"/>
      </w:pPr>
      <w:rPr>
        <w:rFonts w:hint="default"/>
      </w:rPr>
    </w:lvl>
    <w:lvl w:ilvl="8" w:tplc="A13E6742">
      <w:start w:val="1"/>
      <w:numFmt w:val="bullet"/>
      <w:lvlText w:val="•"/>
      <w:lvlJc w:val="left"/>
      <w:pPr>
        <w:ind w:left="9310" w:hanging="360"/>
      </w:pPr>
      <w:rPr>
        <w:rFonts w:hint="default"/>
      </w:rPr>
    </w:lvl>
  </w:abstractNum>
  <w:abstractNum w:abstractNumId="59" w15:restartNumberingAfterBreak="0">
    <w:nsid w:val="1CF177F9"/>
    <w:multiLevelType w:val="multilevel"/>
    <w:tmpl w:val="D32C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CF47E6D"/>
    <w:multiLevelType w:val="multilevel"/>
    <w:tmpl w:val="F9E8BA92"/>
    <w:styleLink w:val="WWNum2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1D225CF3"/>
    <w:multiLevelType w:val="multilevel"/>
    <w:tmpl w:val="1D2A3E6C"/>
    <w:styleLink w:val="WWNum7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1D24365A"/>
    <w:multiLevelType w:val="multilevel"/>
    <w:tmpl w:val="C364590A"/>
    <w:styleLink w:val="WWNum18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D3239F0"/>
    <w:multiLevelType w:val="multilevel"/>
    <w:tmpl w:val="B2644C76"/>
    <w:styleLink w:val="WWNum84"/>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1D6B4D6B"/>
    <w:multiLevelType w:val="multilevel"/>
    <w:tmpl w:val="AB24FE00"/>
    <w:styleLink w:val="WWNum230"/>
    <w:lvl w:ilvl="0">
      <w:start w:val="5"/>
      <w:numFmt w:val="decimal"/>
      <w:lvlText w:val="%1"/>
      <w:lvlJc w:val="left"/>
      <w:rPr>
        <w:rFonts w:eastAsia="Calibri"/>
        <w:b/>
        <w:bCs/>
        <w:w w:val="100"/>
        <w:sz w:val="28"/>
        <w:szCs w:val="28"/>
      </w:rPr>
    </w:lvl>
    <w:lvl w:ilvl="1">
      <w:start w:val="1"/>
      <w:numFmt w:val="decimal"/>
      <w:lvlText w:val="%1.%2"/>
      <w:lvlJc w:val="left"/>
      <w:rPr>
        <w:rFonts w:eastAsia="Calibri"/>
        <w:b/>
        <w:bCs/>
        <w:i/>
        <w:w w:val="99"/>
        <w:sz w:val="26"/>
        <w:szCs w:val="26"/>
      </w:rPr>
    </w:lvl>
    <w:lvl w:ilvl="2">
      <w:start w:val="1"/>
      <w:numFmt w:val="decimal"/>
      <w:lvlText w:val="%1.%2.%3"/>
      <w:lvlJc w:val="left"/>
      <w:rPr>
        <w:rFonts w:eastAsia="Calibri"/>
        <w:i/>
        <w:spacing w:val="-1"/>
        <w:w w:val="99"/>
        <w:sz w:val="26"/>
        <w:szCs w:val="26"/>
      </w:rPr>
    </w:lvl>
    <w:lvl w:ilvl="3">
      <w:numFmt w:val="bullet"/>
      <w:lvlText w:val="-"/>
      <w:lvlJc w:val="left"/>
      <w:rPr>
        <w:rFonts w:ascii="Calibri" w:eastAsia="Calibri" w:hAnsi="Calibri"/>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1DAB521B"/>
    <w:multiLevelType w:val="multilevel"/>
    <w:tmpl w:val="4254FB7C"/>
    <w:styleLink w:val="WWNum17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1DF14FAD"/>
    <w:multiLevelType w:val="multilevel"/>
    <w:tmpl w:val="D624BDA0"/>
    <w:styleLink w:val="WWNum1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E652FC0"/>
    <w:multiLevelType w:val="multilevel"/>
    <w:tmpl w:val="3C4A2C06"/>
    <w:styleLink w:val="WWNum11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EDE5ED3"/>
    <w:multiLevelType w:val="multilevel"/>
    <w:tmpl w:val="0978ADEA"/>
    <w:styleLink w:val="WWNum228"/>
    <w:lvl w:ilvl="0">
      <w:numFmt w:val="bullet"/>
      <w:lvlText w:val="-"/>
      <w:lvlJc w:val="left"/>
      <w:rPr>
        <w:rFonts w:ascii="Calibri" w:eastAsia="Calibri" w:hAnsi="Calibri"/>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15:restartNumberingAfterBreak="0">
    <w:nsid w:val="1F8C6A15"/>
    <w:multiLevelType w:val="multilevel"/>
    <w:tmpl w:val="F32C9E90"/>
    <w:styleLink w:val="WWNum20"/>
    <w:lvl w:ilvl="0">
      <w:numFmt w:val="bullet"/>
      <w:lvlText w:val=""/>
      <w:lvlJc w:val="left"/>
      <w:rPr>
        <w:rFonts w:ascii="Symbol" w:eastAsia="Times New Roman" w:hAnsi="Symbol" w:cs="Times New Roman"/>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0" w15:restartNumberingAfterBreak="0">
    <w:nsid w:val="1FDC03F5"/>
    <w:multiLevelType w:val="multilevel"/>
    <w:tmpl w:val="E24C2D0E"/>
    <w:styleLink w:val="WWNum220"/>
    <w:lvl w:ilvl="0">
      <w:start w:val="1"/>
      <w:numFmt w:val="lowerLetter"/>
      <w:lvlText w:val="%1)"/>
      <w:lvlJc w:val="left"/>
      <w:rPr>
        <w:rFonts w:eastAsia="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1FDF7809"/>
    <w:multiLevelType w:val="multilevel"/>
    <w:tmpl w:val="8390A3AE"/>
    <w:styleLink w:val="WW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FE25C41"/>
    <w:multiLevelType w:val="multilevel"/>
    <w:tmpl w:val="D8C6A48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FF06754"/>
    <w:multiLevelType w:val="multilevel"/>
    <w:tmpl w:val="88DCCE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15:restartNumberingAfterBreak="0">
    <w:nsid w:val="1FF65186"/>
    <w:multiLevelType w:val="multilevel"/>
    <w:tmpl w:val="78EC8444"/>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0312A9E"/>
    <w:multiLevelType w:val="multilevel"/>
    <w:tmpl w:val="53BA9C1A"/>
    <w:styleLink w:val="WWNum11"/>
    <w:lvl w:ilvl="0">
      <w:numFmt w:val="bullet"/>
      <w:lvlText w:val=""/>
      <w:lvlJc w:val="left"/>
      <w:rPr>
        <w:rFonts w:ascii="Symbol" w:hAnsi="Symbol"/>
      </w:rPr>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205762F9"/>
    <w:multiLevelType w:val="multilevel"/>
    <w:tmpl w:val="77BCC826"/>
    <w:styleLink w:val="WWNum164"/>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15:restartNumberingAfterBreak="0">
    <w:nsid w:val="2058139C"/>
    <w:multiLevelType w:val="multilevel"/>
    <w:tmpl w:val="DD2804D0"/>
    <w:styleLink w:val="WWNum1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05F04E9"/>
    <w:multiLevelType w:val="multilevel"/>
    <w:tmpl w:val="1872378C"/>
    <w:styleLink w:val="WWNum1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1057854"/>
    <w:multiLevelType w:val="multilevel"/>
    <w:tmpl w:val="F64A003A"/>
    <w:styleLink w:val="WWNum11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1FB5184"/>
    <w:multiLevelType w:val="multilevel"/>
    <w:tmpl w:val="D5DAB12E"/>
    <w:styleLink w:val="WWNum181"/>
    <w:lvl w:ilvl="0">
      <w:numFmt w:val="bullet"/>
      <w:lvlText w:val=""/>
      <w:lvlJc w:val="left"/>
      <w:rPr>
        <w:rFonts w:ascii="Symbol" w:eastAsia="Times New Roman" w:hAnsi="Symbol" w:cs="Times New Roman"/>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1" w15:restartNumberingAfterBreak="0">
    <w:nsid w:val="224A30C3"/>
    <w:multiLevelType w:val="hybridMultilevel"/>
    <w:tmpl w:val="461E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2526B07"/>
    <w:multiLevelType w:val="multilevel"/>
    <w:tmpl w:val="7E483828"/>
    <w:styleLink w:val="WWNum20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2863053"/>
    <w:multiLevelType w:val="multilevel"/>
    <w:tmpl w:val="36FE1A2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3DB3184"/>
    <w:multiLevelType w:val="multilevel"/>
    <w:tmpl w:val="9314D96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4E64F27"/>
    <w:multiLevelType w:val="multilevel"/>
    <w:tmpl w:val="A8CC1962"/>
    <w:styleLink w:val="WW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4FD431E"/>
    <w:multiLevelType w:val="multilevel"/>
    <w:tmpl w:val="4C26E630"/>
    <w:styleLink w:val="WWNum4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5FE4794"/>
    <w:multiLevelType w:val="multilevel"/>
    <w:tmpl w:val="99BA123E"/>
    <w:styleLink w:val="WWNum11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260E1E0F"/>
    <w:multiLevelType w:val="multilevel"/>
    <w:tmpl w:val="B84A77CC"/>
    <w:styleLink w:val="WWNum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26927820"/>
    <w:multiLevelType w:val="multilevel"/>
    <w:tmpl w:val="8BD29F42"/>
    <w:styleLink w:val="WWNum7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274535C6"/>
    <w:multiLevelType w:val="multilevel"/>
    <w:tmpl w:val="3B98B146"/>
    <w:styleLink w:val="WWNum18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81C79D7"/>
    <w:multiLevelType w:val="multilevel"/>
    <w:tmpl w:val="1090AD6A"/>
    <w:styleLink w:val="WWNum2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288A6BB8"/>
    <w:multiLevelType w:val="multilevel"/>
    <w:tmpl w:val="9834827A"/>
    <w:styleLink w:val="WWNum18"/>
    <w:lvl w:ilvl="0">
      <w:start w:val="1"/>
      <w:numFmt w:val="decimal"/>
      <w:lvlText w:val="%1)"/>
      <w:lvlJc w:val="left"/>
    </w:lvl>
    <w:lvl w:ilvl="1">
      <w:start w:val="1"/>
      <w:numFmt w:val="decimal"/>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A0070F7"/>
    <w:multiLevelType w:val="multilevel"/>
    <w:tmpl w:val="E446D602"/>
    <w:styleLink w:val="WWNum2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B080AE5"/>
    <w:multiLevelType w:val="hybridMultilevel"/>
    <w:tmpl w:val="AE3CC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2B3551A0"/>
    <w:multiLevelType w:val="multilevel"/>
    <w:tmpl w:val="41EEAAB6"/>
    <w:styleLink w:val="WWNum3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2B95417D"/>
    <w:multiLevelType w:val="multilevel"/>
    <w:tmpl w:val="2166A082"/>
    <w:styleLink w:val="WWNum1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2BA17E83"/>
    <w:multiLevelType w:val="multilevel"/>
    <w:tmpl w:val="9B26ADDC"/>
    <w:styleLink w:val="WWNum18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2BA51B37"/>
    <w:multiLevelType w:val="multilevel"/>
    <w:tmpl w:val="8D8827AA"/>
    <w:styleLink w:val="WWNum2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BB75953"/>
    <w:multiLevelType w:val="multilevel"/>
    <w:tmpl w:val="FCB8E5DA"/>
    <w:styleLink w:val="WWNum41"/>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2C8F1775"/>
    <w:multiLevelType w:val="multilevel"/>
    <w:tmpl w:val="536E0690"/>
    <w:styleLink w:val="WWNum163"/>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2CBF46C5"/>
    <w:multiLevelType w:val="multilevel"/>
    <w:tmpl w:val="51408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2CFD26C4"/>
    <w:multiLevelType w:val="multilevel"/>
    <w:tmpl w:val="DDD4A90E"/>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2D2F113E"/>
    <w:multiLevelType w:val="multilevel"/>
    <w:tmpl w:val="6E84278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2D3C1D7F"/>
    <w:multiLevelType w:val="multilevel"/>
    <w:tmpl w:val="A5843A4C"/>
    <w:styleLink w:val="WW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2D944AFE"/>
    <w:multiLevelType w:val="multilevel"/>
    <w:tmpl w:val="91F04A80"/>
    <w:styleLink w:val="WWNum173"/>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6" w15:restartNumberingAfterBreak="0">
    <w:nsid w:val="2E8262E5"/>
    <w:multiLevelType w:val="multilevel"/>
    <w:tmpl w:val="5CAA58F2"/>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F2B4221"/>
    <w:multiLevelType w:val="multilevel"/>
    <w:tmpl w:val="7CECC566"/>
    <w:styleLink w:val="WWNum1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2F8655D7"/>
    <w:multiLevelType w:val="multilevel"/>
    <w:tmpl w:val="B7805D36"/>
    <w:styleLink w:val="WWNum20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2FCB2FEE"/>
    <w:multiLevelType w:val="multilevel"/>
    <w:tmpl w:val="0D46A02C"/>
    <w:styleLink w:val="WWNum1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300F78DF"/>
    <w:multiLevelType w:val="hybridMultilevel"/>
    <w:tmpl w:val="0074A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301A062A"/>
    <w:multiLevelType w:val="multilevel"/>
    <w:tmpl w:val="47AE5CA8"/>
    <w:styleLink w:val="WWNum1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302D5A2A"/>
    <w:multiLevelType w:val="multilevel"/>
    <w:tmpl w:val="8A6A8A74"/>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308A5A31"/>
    <w:multiLevelType w:val="multilevel"/>
    <w:tmpl w:val="C2EED554"/>
    <w:styleLink w:val="WWNum18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4" w15:restartNumberingAfterBreak="0">
    <w:nsid w:val="30DC1BCC"/>
    <w:multiLevelType w:val="hybridMultilevel"/>
    <w:tmpl w:val="2B0E295C"/>
    <w:lvl w:ilvl="0" w:tplc="04050001">
      <w:start w:val="1"/>
      <w:numFmt w:val="bullet"/>
      <w:lvlText w:val=""/>
      <w:lvlJc w:val="left"/>
      <w:pPr>
        <w:ind w:left="1533" w:hanging="360"/>
      </w:pPr>
      <w:rPr>
        <w:rFonts w:ascii="Symbol" w:hAnsi="Symbol" w:hint="default"/>
      </w:rPr>
    </w:lvl>
    <w:lvl w:ilvl="1" w:tplc="04050003" w:tentative="1">
      <w:start w:val="1"/>
      <w:numFmt w:val="bullet"/>
      <w:lvlText w:val="o"/>
      <w:lvlJc w:val="left"/>
      <w:pPr>
        <w:ind w:left="2253" w:hanging="360"/>
      </w:pPr>
      <w:rPr>
        <w:rFonts w:ascii="Courier New" w:hAnsi="Courier New" w:cs="Courier New" w:hint="default"/>
      </w:rPr>
    </w:lvl>
    <w:lvl w:ilvl="2" w:tplc="04050005" w:tentative="1">
      <w:start w:val="1"/>
      <w:numFmt w:val="bullet"/>
      <w:lvlText w:val=""/>
      <w:lvlJc w:val="left"/>
      <w:pPr>
        <w:ind w:left="2973" w:hanging="360"/>
      </w:pPr>
      <w:rPr>
        <w:rFonts w:ascii="Wingdings" w:hAnsi="Wingdings" w:hint="default"/>
      </w:rPr>
    </w:lvl>
    <w:lvl w:ilvl="3" w:tplc="04050001" w:tentative="1">
      <w:start w:val="1"/>
      <w:numFmt w:val="bullet"/>
      <w:lvlText w:val=""/>
      <w:lvlJc w:val="left"/>
      <w:pPr>
        <w:ind w:left="3693" w:hanging="360"/>
      </w:pPr>
      <w:rPr>
        <w:rFonts w:ascii="Symbol" w:hAnsi="Symbol" w:hint="default"/>
      </w:rPr>
    </w:lvl>
    <w:lvl w:ilvl="4" w:tplc="04050003" w:tentative="1">
      <w:start w:val="1"/>
      <w:numFmt w:val="bullet"/>
      <w:lvlText w:val="o"/>
      <w:lvlJc w:val="left"/>
      <w:pPr>
        <w:ind w:left="4413" w:hanging="360"/>
      </w:pPr>
      <w:rPr>
        <w:rFonts w:ascii="Courier New" w:hAnsi="Courier New" w:cs="Courier New" w:hint="default"/>
      </w:rPr>
    </w:lvl>
    <w:lvl w:ilvl="5" w:tplc="04050005" w:tentative="1">
      <w:start w:val="1"/>
      <w:numFmt w:val="bullet"/>
      <w:lvlText w:val=""/>
      <w:lvlJc w:val="left"/>
      <w:pPr>
        <w:ind w:left="5133" w:hanging="360"/>
      </w:pPr>
      <w:rPr>
        <w:rFonts w:ascii="Wingdings" w:hAnsi="Wingdings" w:hint="default"/>
      </w:rPr>
    </w:lvl>
    <w:lvl w:ilvl="6" w:tplc="04050001" w:tentative="1">
      <w:start w:val="1"/>
      <w:numFmt w:val="bullet"/>
      <w:lvlText w:val=""/>
      <w:lvlJc w:val="left"/>
      <w:pPr>
        <w:ind w:left="5853" w:hanging="360"/>
      </w:pPr>
      <w:rPr>
        <w:rFonts w:ascii="Symbol" w:hAnsi="Symbol" w:hint="default"/>
      </w:rPr>
    </w:lvl>
    <w:lvl w:ilvl="7" w:tplc="04050003" w:tentative="1">
      <w:start w:val="1"/>
      <w:numFmt w:val="bullet"/>
      <w:lvlText w:val="o"/>
      <w:lvlJc w:val="left"/>
      <w:pPr>
        <w:ind w:left="6573" w:hanging="360"/>
      </w:pPr>
      <w:rPr>
        <w:rFonts w:ascii="Courier New" w:hAnsi="Courier New" w:cs="Courier New" w:hint="default"/>
      </w:rPr>
    </w:lvl>
    <w:lvl w:ilvl="8" w:tplc="04050005" w:tentative="1">
      <w:start w:val="1"/>
      <w:numFmt w:val="bullet"/>
      <w:lvlText w:val=""/>
      <w:lvlJc w:val="left"/>
      <w:pPr>
        <w:ind w:left="7293" w:hanging="360"/>
      </w:pPr>
      <w:rPr>
        <w:rFonts w:ascii="Wingdings" w:hAnsi="Wingdings" w:hint="default"/>
      </w:rPr>
    </w:lvl>
  </w:abstractNum>
  <w:abstractNum w:abstractNumId="115" w15:restartNumberingAfterBreak="0">
    <w:nsid w:val="31344808"/>
    <w:multiLevelType w:val="multilevel"/>
    <w:tmpl w:val="50462016"/>
    <w:styleLink w:val="WWNum4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1A1296C"/>
    <w:multiLevelType w:val="multilevel"/>
    <w:tmpl w:val="A76AF70C"/>
    <w:styleLink w:val="WWNum1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24A7B39"/>
    <w:multiLevelType w:val="multilevel"/>
    <w:tmpl w:val="F85EF36E"/>
    <w:styleLink w:val="WWNum192"/>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33E35A23"/>
    <w:multiLevelType w:val="multilevel"/>
    <w:tmpl w:val="92E838E2"/>
    <w:styleLink w:val="WWNum2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33F2037A"/>
    <w:multiLevelType w:val="multilevel"/>
    <w:tmpl w:val="0932336C"/>
    <w:styleLink w:val="WWNum44"/>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3413092A"/>
    <w:multiLevelType w:val="multilevel"/>
    <w:tmpl w:val="67BC07F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34891966"/>
    <w:multiLevelType w:val="multilevel"/>
    <w:tmpl w:val="1BC261F2"/>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54858CC"/>
    <w:multiLevelType w:val="multilevel"/>
    <w:tmpl w:val="ACD28320"/>
    <w:styleLink w:val="WWNum1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3584376D"/>
    <w:multiLevelType w:val="multilevel"/>
    <w:tmpl w:val="0E9E43E2"/>
    <w:styleLink w:val="WWNum1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361459CC"/>
    <w:multiLevelType w:val="multilevel"/>
    <w:tmpl w:val="4F3E7F20"/>
    <w:styleLink w:val="WWNum1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36466B88"/>
    <w:multiLevelType w:val="multilevel"/>
    <w:tmpl w:val="330A55E8"/>
    <w:styleLink w:val="WWNum219"/>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6" w15:restartNumberingAfterBreak="0">
    <w:nsid w:val="364A0194"/>
    <w:multiLevelType w:val="multilevel"/>
    <w:tmpl w:val="8C46EE36"/>
    <w:styleLink w:val="WWNum8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7" w15:restartNumberingAfterBreak="0">
    <w:nsid w:val="37A0422F"/>
    <w:multiLevelType w:val="multilevel"/>
    <w:tmpl w:val="B26A0D9C"/>
    <w:styleLink w:val="WWNum1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38666B74"/>
    <w:multiLevelType w:val="multilevel"/>
    <w:tmpl w:val="2DBCEFD8"/>
    <w:styleLink w:val="WWNum1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3880566A"/>
    <w:multiLevelType w:val="multilevel"/>
    <w:tmpl w:val="E7AA090E"/>
    <w:styleLink w:val="WWNum1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389D2BC4"/>
    <w:multiLevelType w:val="multilevel"/>
    <w:tmpl w:val="5A3C469C"/>
    <w:styleLink w:val="WWNum172"/>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1" w15:restartNumberingAfterBreak="0">
    <w:nsid w:val="3CEE3DDE"/>
    <w:multiLevelType w:val="hybridMultilevel"/>
    <w:tmpl w:val="7250C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CFD00F6"/>
    <w:multiLevelType w:val="multilevel"/>
    <w:tmpl w:val="0EC8641C"/>
    <w:styleLink w:val="WWNum1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3D12127B"/>
    <w:multiLevelType w:val="multilevel"/>
    <w:tmpl w:val="3E940598"/>
    <w:styleLink w:val="WWNum9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4" w15:restartNumberingAfterBreak="0">
    <w:nsid w:val="3DE07522"/>
    <w:multiLevelType w:val="multilevel"/>
    <w:tmpl w:val="DBA83EDC"/>
    <w:styleLink w:val="WWNum3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5" w15:restartNumberingAfterBreak="0">
    <w:nsid w:val="3DE249B3"/>
    <w:multiLevelType w:val="multilevel"/>
    <w:tmpl w:val="41747EB0"/>
    <w:styleLink w:val="WWNum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3F737059"/>
    <w:multiLevelType w:val="hybridMultilevel"/>
    <w:tmpl w:val="B1AA4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3FBA7EBA"/>
    <w:multiLevelType w:val="multilevel"/>
    <w:tmpl w:val="022820B2"/>
    <w:styleLink w:val="WWNum174"/>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8" w15:restartNumberingAfterBreak="0">
    <w:nsid w:val="404E21A7"/>
    <w:multiLevelType w:val="multilevel"/>
    <w:tmpl w:val="6C72E7F2"/>
    <w:styleLink w:val="WWNum184"/>
    <w:lvl w:ilvl="0">
      <w:start w:val="1"/>
      <w:numFmt w:val="lowerLetter"/>
      <w:lvlText w:val="%1)"/>
      <w:lvlJc w:val="left"/>
    </w:lvl>
    <w:lvl w:ilvl="1">
      <w:start w:val="5"/>
      <w:numFmt w:val="decimal"/>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407F11A6"/>
    <w:multiLevelType w:val="multilevel"/>
    <w:tmpl w:val="6F06B798"/>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40CA5567"/>
    <w:multiLevelType w:val="multilevel"/>
    <w:tmpl w:val="183C30BE"/>
    <w:styleLink w:val="WWNum171"/>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1" w15:restartNumberingAfterBreak="0">
    <w:nsid w:val="416D3B93"/>
    <w:multiLevelType w:val="multilevel"/>
    <w:tmpl w:val="561CEDEC"/>
    <w:styleLink w:val="WWNum19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42237176"/>
    <w:multiLevelType w:val="hybridMultilevel"/>
    <w:tmpl w:val="491C1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4384DB3"/>
    <w:multiLevelType w:val="multilevel"/>
    <w:tmpl w:val="27D208D4"/>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44953922"/>
    <w:multiLevelType w:val="multilevel"/>
    <w:tmpl w:val="FC2020FE"/>
    <w:styleLink w:val="WWNum10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44BC2054"/>
    <w:multiLevelType w:val="multilevel"/>
    <w:tmpl w:val="E95AA73C"/>
    <w:styleLink w:val="WWNum169"/>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6" w15:restartNumberingAfterBreak="0">
    <w:nsid w:val="44E371A2"/>
    <w:multiLevelType w:val="multilevel"/>
    <w:tmpl w:val="4D2AA53A"/>
    <w:styleLink w:val="WWNum112"/>
    <w:lvl w:ilvl="0">
      <w:start w:val="1"/>
      <w:numFmt w:val="decimal"/>
      <w:lvlText w:val="%1)"/>
      <w:lvlJc w:val="left"/>
    </w:lvl>
    <w:lvl w:ilvl="1">
      <w:start w:val="1"/>
      <w:numFmt w:val="decimal"/>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4578524A"/>
    <w:multiLevelType w:val="multilevel"/>
    <w:tmpl w:val="71926238"/>
    <w:styleLink w:val="WWNum21"/>
    <w:lvl w:ilvl="0">
      <w:start w:val="1"/>
      <w:numFmt w:val="lowerLetter"/>
      <w:lvlText w:val="%1)"/>
      <w:lvlJc w:val="left"/>
    </w:lvl>
    <w:lvl w:ilvl="1">
      <w:start w:val="5"/>
      <w:numFmt w:val="decimal"/>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4673662F"/>
    <w:multiLevelType w:val="multilevel"/>
    <w:tmpl w:val="B6545A6C"/>
    <w:styleLink w:val="WWNum227"/>
    <w:lvl w:ilvl="0">
      <w:start w:val="4"/>
      <w:numFmt w:val="decimal"/>
      <w:lvlText w:val="%1"/>
      <w:lvlJc w:val="left"/>
    </w:lvl>
    <w:lvl w:ilvl="1">
      <w:start w:val="2"/>
      <w:numFmt w:val="decimal"/>
      <w:lvlText w:val="%1.%2"/>
      <w:lvlJc w:val="left"/>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spacing w:val="-5"/>
        <w:w w:val="100"/>
        <w:sz w:val="24"/>
        <w:szCs w:val="24"/>
      </w:rPr>
    </w:lvl>
    <w:lvl w:ilvl="4">
      <w:numFmt w:val="bullet"/>
      <w:lvlText w:val="-"/>
      <w:lvlJc w:val="left"/>
      <w:rPr>
        <w:rFonts w:ascii="Times New Roman" w:eastAsia="Times New Roman" w:hAnsi="Times New Roman"/>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9" w15:restartNumberingAfterBreak="0">
    <w:nsid w:val="46F2053C"/>
    <w:multiLevelType w:val="multilevel"/>
    <w:tmpl w:val="F69EC6F4"/>
    <w:styleLink w:val="WWNum2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15:restartNumberingAfterBreak="0">
    <w:nsid w:val="470B3057"/>
    <w:multiLevelType w:val="multilevel"/>
    <w:tmpl w:val="6BC032C0"/>
    <w:styleLink w:val="WWNum40"/>
    <w:lvl w:ilvl="0">
      <w:numFmt w:val="bullet"/>
      <w:lvlText w:val=""/>
      <w:lvlJc w:val="left"/>
      <w:rPr>
        <w:rFonts w:ascii="Symbol" w:hAnsi="Symbol"/>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471948AB"/>
    <w:multiLevelType w:val="multilevel"/>
    <w:tmpl w:val="2750A548"/>
    <w:styleLink w:val="WWNum229"/>
    <w:lvl w:ilvl="0">
      <w:numFmt w:val="bullet"/>
      <w:lvlText w:val="-"/>
      <w:lvlJc w:val="left"/>
      <w:rPr>
        <w:rFonts w:ascii="Calibri" w:eastAsia="Calibri" w:hAnsi="Calibri"/>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2" w15:restartNumberingAfterBreak="0">
    <w:nsid w:val="47677B72"/>
    <w:multiLevelType w:val="multilevel"/>
    <w:tmpl w:val="0E787D2C"/>
    <w:styleLink w:val="WWNum18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476D6E77"/>
    <w:multiLevelType w:val="multilevel"/>
    <w:tmpl w:val="297AAA5A"/>
    <w:styleLink w:val="WWNum216"/>
    <w:lvl w:ilvl="0">
      <w:start w:val="1"/>
      <w:numFmt w:val="decimal"/>
      <w:lvlText w:val="%1"/>
      <w:lvlJc w:val="left"/>
      <w:rPr>
        <w:rFonts w:eastAsia="Times New Roman"/>
        <w:b/>
        <w:bCs/>
        <w:spacing w:val="-4"/>
        <w:w w:val="99"/>
        <w:sz w:val="36"/>
        <w:szCs w:val="36"/>
      </w:rPr>
    </w:lvl>
    <w:lvl w:ilvl="1">
      <w:start w:val="1"/>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spacing w:val="-5"/>
        <w:w w:val="100"/>
        <w:sz w:val="24"/>
        <w:szCs w:val="24"/>
      </w:rPr>
    </w:lvl>
    <w:lvl w:ilvl="4">
      <w:numFmt w:val="bullet"/>
      <w:lvlText w:val="-"/>
      <w:lvlJc w:val="left"/>
      <w:rPr>
        <w:rFonts w:ascii="Times New Roman" w:eastAsia="Times New Roman" w:hAnsi="Times New Roman"/>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4" w15:restartNumberingAfterBreak="0">
    <w:nsid w:val="47A13B8E"/>
    <w:multiLevelType w:val="hybridMultilevel"/>
    <w:tmpl w:val="E948E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487C113F"/>
    <w:multiLevelType w:val="multilevel"/>
    <w:tmpl w:val="B774554E"/>
    <w:styleLink w:val="WWNum10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49767A0B"/>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157" w15:restartNumberingAfterBreak="0">
    <w:nsid w:val="498C5709"/>
    <w:multiLevelType w:val="multilevel"/>
    <w:tmpl w:val="57FCB0B0"/>
    <w:styleLink w:val="WWNum175"/>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8" w15:restartNumberingAfterBreak="0">
    <w:nsid w:val="49C669A3"/>
    <w:multiLevelType w:val="hybridMultilevel"/>
    <w:tmpl w:val="132A80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9" w15:restartNumberingAfterBreak="0">
    <w:nsid w:val="49CF3EAB"/>
    <w:multiLevelType w:val="multilevel"/>
    <w:tmpl w:val="AE4ACBAE"/>
    <w:styleLink w:val="WWNum2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4ACC26DA"/>
    <w:multiLevelType w:val="multilevel"/>
    <w:tmpl w:val="438A5F1E"/>
    <w:styleLink w:val="WWNum102"/>
    <w:lvl w:ilvl="0">
      <w:numFmt w:val="bullet"/>
      <w:lvlText w:val=""/>
      <w:lvlJc w:val="left"/>
      <w:rPr>
        <w:rFonts w:ascii="Symbol" w:hAnsi="Symbol"/>
      </w:rPr>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4B262B36"/>
    <w:multiLevelType w:val="multilevel"/>
    <w:tmpl w:val="F4EECE6E"/>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4B2D5179"/>
    <w:multiLevelType w:val="multilevel"/>
    <w:tmpl w:val="B8F4DE00"/>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4B717C0E"/>
    <w:multiLevelType w:val="multilevel"/>
    <w:tmpl w:val="EC24BB2A"/>
    <w:styleLink w:val="WWNum1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15:restartNumberingAfterBreak="0">
    <w:nsid w:val="4B793601"/>
    <w:multiLevelType w:val="multilevel"/>
    <w:tmpl w:val="F2AE873A"/>
    <w:styleLink w:val="WW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15:restartNumberingAfterBreak="0">
    <w:nsid w:val="4C965438"/>
    <w:multiLevelType w:val="multilevel"/>
    <w:tmpl w:val="C7A6D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6" w15:restartNumberingAfterBreak="0">
    <w:nsid w:val="4CC5546A"/>
    <w:multiLevelType w:val="multilevel"/>
    <w:tmpl w:val="5EECFF94"/>
    <w:styleLink w:val="WWNum6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7" w15:restartNumberingAfterBreak="0">
    <w:nsid w:val="4D46332D"/>
    <w:multiLevelType w:val="multilevel"/>
    <w:tmpl w:val="0FDE02BC"/>
    <w:styleLink w:val="WWNum166"/>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8" w15:restartNumberingAfterBreak="0">
    <w:nsid w:val="4E874731"/>
    <w:multiLevelType w:val="multilevel"/>
    <w:tmpl w:val="D804A234"/>
    <w:styleLink w:val="WW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15:restartNumberingAfterBreak="0">
    <w:nsid w:val="4F6C2F20"/>
    <w:multiLevelType w:val="multilevel"/>
    <w:tmpl w:val="133C31A2"/>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4FF94D57"/>
    <w:multiLevelType w:val="multilevel"/>
    <w:tmpl w:val="7CBA561A"/>
    <w:styleLink w:val="WW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50B6224E"/>
    <w:multiLevelType w:val="multilevel"/>
    <w:tmpl w:val="6316B438"/>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51131B5B"/>
    <w:multiLevelType w:val="multilevel"/>
    <w:tmpl w:val="72AA7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15:restartNumberingAfterBreak="0">
    <w:nsid w:val="51712ECC"/>
    <w:multiLevelType w:val="multilevel"/>
    <w:tmpl w:val="17BE3D24"/>
    <w:styleLink w:val="WWNum85"/>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4" w15:restartNumberingAfterBreak="0">
    <w:nsid w:val="5191612A"/>
    <w:multiLevelType w:val="hybridMultilevel"/>
    <w:tmpl w:val="A588C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52653B44"/>
    <w:multiLevelType w:val="hybridMultilevel"/>
    <w:tmpl w:val="C8028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52F96CF8"/>
    <w:multiLevelType w:val="hybridMultilevel"/>
    <w:tmpl w:val="835C0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55136EDA"/>
    <w:multiLevelType w:val="multilevel"/>
    <w:tmpl w:val="C7A6D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8" w15:restartNumberingAfterBreak="0">
    <w:nsid w:val="55A6075E"/>
    <w:multiLevelType w:val="multilevel"/>
    <w:tmpl w:val="86863138"/>
    <w:styleLink w:val="WWNum9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15:restartNumberingAfterBreak="0">
    <w:nsid w:val="5601257D"/>
    <w:multiLevelType w:val="multilevel"/>
    <w:tmpl w:val="E03ACDFE"/>
    <w:styleLink w:val="WW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56622B08"/>
    <w:multiLevelType w:val="multilevel"/>
    <w:tmpl w:val="06C86F74"/>
    <w:styleLink w:val="WWNum1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1" w15:restartNumberingAfterBreak="0">
    <w:nsid w:val="575D5F4D"/>
    <w:multiLevelType w:val="multilevel"/>
    <w:tmpl w:val="94DE9A9E"/>
    <w:styleLink w:val="WWNum2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2" w15:restartNumberingAfterBreak="0">
    <w:nsid w:val="58E10760"/>
    <w:multiLevelType w:val="multilevel"/>
    <w:tmpl w:val="317475B4"/>
    <w:lvl w:ilvl="0">
      <w:start w:val="3"/>
      <w:numFmt w:val="decimal"/>
      <w:lvlText w:val="%1"/>
      <w:lvlJc w:val="left"/>
      <w:pPr>
        <w:ind w:left="360" w:hanging="360"/>
      </w:pPr>
      <w:rPr>
        <w:rFonts w:ascii="Cambria" w:hAnsi="Cambria" w:hint="default"/>
      </w:rPr>
    </w:lvl>
    <w:lvl w:ilvl="1">
      <w:start w:val="10"/>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1080" w:hanging="108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183" w15:restartNumberingAfterBreak="0">
    <w:nsid w:val="58E63AD4"/>
    <w:multiLevelType w:val="multilevel"/>
    <w:tmpl w:val="1796354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4" w15:restartNumberingAfterBreak="0">
    <w:nsid w:val="59961299"/>
    <w:multiLevelType w:val="multilevel"/>
    <w:tmpl w:val="7B04BE10"/>
    <w:styleLink w:val="WWNum5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5A5A69A3"/>
    <w:multiLevelType w:val="multilevel"/>
    <w:tmpl w:val="CA246C84"/>
    <w:styleLink w:val="WW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15:restartNumberingAfterBreak="0">
    <w:nsid w:val="5A5D72C9"/>
    <w:multiLevelType w:val="multilevel"/>
    <w:tmpl w:val="9DCAD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5B22648F"/>
    <w:multiLevelType w:val="multilevel"/>
    <w:tmpl w:val="2342EF24"/>
    <w:styleLink w:val="WWNum20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5D8E698A"/>
    <w:multiLevelType w:val="multilevel"/>
    <w:tmpl w:val="26FC07D2"/>
    <w:styleLink w:val="WWNum191"/>
    <w:lvl w:ilvl="0">
      <w:numFmt w:val="bullet"/>
      <w:lvlText w:val=""/>
      <w:lvlJc w:val="left"/>
      <w:rPr>
        <w:rFonts w:ascii="Symbol" w:hAnsi="Symbol"/>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5DAB33D8"/>
    <w:multiLevelType w:val="multilevel"/>
    <w:tmpl w:val="420C345A"/>
    <w:styleLink w:val="WWNum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15:restartNumberingAfterBreak="0">
    <w:nsid w:val="5DD74F18"/>
    <w:multiLevelType w:val="multilevel"/>
    <w:tmpl w:val="48B01378"/>
    <w:styleLink w:val="WWNum18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601A1395"/>
    <w:multiLevelType w:val="multilevel"/>
    <w:tmpl w:val="D682D6B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60382220"/>
    <w:multiLevelType w:val="multilevel"/>
    <w:tmpl w:val="9E386CA4"/>
    <w:styleLink w:val="WWNum1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60590B54"/>
    <w:multiLevelType w:val="multilevel"/>
    <w:tmpl w:val="8166A6C2"/>
    <w:styleLink w:val="WWNum2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615D0824"/>
    <w:multiLevelType w:val="multilevel"/>
    <w:tmpl w:val="E8500066"/>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618A3ECF"/>
    <w:multiLevelType w:val="multilevel"/>
    <w:tmpl w:val="72E63BC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15:restartNumberingAfterBreak="0">
    <w:nsid w:val="6223345D"/>
    <w:multiLevelType w:val="multilevel"/>
    <w:tmpl w:val="303602F8"/>
    <w:styleLink w:val="WWNum5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62CE4DEC"/>
    <w:multiLevelType w:val="multilevel"/>
    <w:tmpl w:val="3AC040D0"/>
    <w:styleLink w:val="WWNum89"/>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8" w15:restartNumberingAfterBreak="0">
    <w:nsid w:val="62EB16AE"/>
    <w:multiLevelType w:val="multilevel"/>
    <w:tmpl w:val="A9C457BC"/>
    <w:styleLink w:val="WWNum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630F138C"/>
    <w:multiLevelType w:val="multilevel"/>
    <w:tmpl w:val="2C088034"/>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15:restartNumberingAfterBreak="0">
    <w:nsid w:val="640A1CA5"/>
    <w:multiLevelType w:val="multilevel"/>
    <w:tmpl w:val="4656CB90"/>
    <w:styleLink w:val="WWNum222"/>
    <w:lvl w:ilvl="0">
      <w:start w:val="1"/>
      <w:numFmt w:val="decimal"/>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1" w15:restartNumberingAfterBreak="0">
    <w:nsid w:val="64130A4F"/>
    <w:multiLevelType w:val="multilevel"/>
    <w:tmpl w:val="30440B38"/>
    <w:styleLink w:val="WW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2" w15:restartNumberingAfterBreak="0">
    <w:nsid w:val="64433826"/>
    <w:multiLevelType w:val="multilevel"/>
    <w:tmpl w:val="B6068D8E"/>
    <w:styleLink w:val="WWNum178"/>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3" w15:restartNumberingAfterBreak="0">
    <w:nsid w:val="64AD7CB9"/>
    <w:multiLevelType w:val="multilevel"/>
    <w:tmpl w:val="2FC2ADC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64FA0BEC"/>
    <w:multiLevelType w:val="multilevel"/>
    <w:tmpl w:val="2416BD4C"/>
    <w:styleLink w:val="WWNum1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65215CD4"/>
    <w:multiLevelType w:val="multilevel"/>
    <w:tmpl w:val="F424CEDC"/>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66191360"/>
    <w:multiLevelType w:val="multilevel"/>
    <w:tmpl w:val="195C658A"/>
    <w:styleLink w:val="WWNum2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66701D02"/>
    <w:multiLevelType w:val="multilevel"/>
    <w:tmpl w:val="0FDA5BAE"/>
    <w:styleLink w:val="WWNum2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66C30C33"/>
    <w:multiLevelType w:val="multilevel"/>
    <w:tmpl w:val="42C4D9D2"/>
    <w:styleLink w:val="WWNum9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15:restartNumberingAfterBreak="0">
    <w:nsid w:val="679C1005"/>
    <w:multiLevelType w:val="multilevel"/>
    <w:tmpl w:val="71240050"/>
    <w:styleLink w:val="WWNum7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68D46632"/>
    <w:multiLevelType w:val="multilevel"/>
    <w:tmpl w:val="A6DCD5A0"/>
    <w:styleLink w:val="WWNum1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690120F2"/>
    <w:multiLevelType w:val="multilevel"/>
    <w:tmpl w:val="4454B77E"/>
    <w:styleLink w:val="WWNum6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2" w15:restartNumberingAfterBreak="0">
    <w:nsid w:val="6A0F1CA7"/>
    <w:multiLevelType w:val="multilevel"/>
    <w:tmpl w:val="D7AA0CFC"/>
    <w:styleLink w:val="WWNum1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3" w15:restartNumberingAfterBreak="0">
    <w:nsid w:val="6AE63E51"/>
    <w:multiLevelType w:val="multilevel"/>
    <w:tmpl w:val="BCAA670A"/>
    <w:styleLink w:val="WWNum18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4" w15:restartNumberingAfterBreak="0">
    <w:nsid w:val="6B945005"/>
    <w:multiLevelType w:val="multilevel"/>
    <w:tmpl w:val="1536313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15:restartNumberingAfterBreak="0">
    <w:nsid w:val="6BCD6536"/>
    <w:multiLevelType w:val="hybridMultilevel"/>
    <w:tmpl w:val="80AEFD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6" w15:restartNumberingAfterBreak="0">
    <w:nsid w:val="6BD23110"/>
    <w:multiLevelType w:val="multilevel"/>
    <w:tmpl w:val="DC76190E"/>
    <w:styleLink w:val="WWNum1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6C2C3371"/>
    <w:multiLevelType w:val="multilevel"/>
    <w:tmpl w:val="60866A8C"/>
    <w:styleLink w:val="WWNum9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6C3206F1"/>
    <w:multiLevelType w:val="multilevel"/>
    <w:tmpl w:val="EF320800"/>
    <w:styleLink w:val="WWNum231"/>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9" w15:restartNumberingAfterBreak="0">
    <w:nsid w:val="6C3A2A9E"/>
    <w:multiLevelType w:val="multilevel"/>
    <w:tmpl w:val="3536AB38"/>
    <w:styleLink w:val="WWNum87"/>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0" w15:restartNumberingAfterBreak="0">
    <w:nsid w:val="6CAD6DAA"/>
    <w:multiLevelType w:val="multilevel"/>
    <w:tmpl w:val="9F784104"/>
    <w:styleLink w:val="WWNum168"/>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1" w15:restartNumberingAfterBreak="0">
    <w:nsid w:val="6E35343B"/>
    <w:multiLevelType w:val="multilevel"/>
    <w:tmpl w:val="F93C2544"/>
    <w:styleLink w:val="WW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6EE51972"/>
    <w:multiLevelType w:val="multilevel"/>
    <w:tmpl w:val="9B0456F8"/>
    <w:styleLink w:val="WWNum1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15:restartNumberingAfterBreak="0">
    <w:nsid w:val="6F0D0306"/>
    <w:multiLevelType w:val="multilevel"/>
    <w:tmpl w:val="73E4539A"/>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6F7A61D4"/>
    <w:multiLevelType w:val="multilevel"/>
    <w:tmpl w:val="B056435A"/>
    <w:styleLink w:val="WWNum3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6F8807C5"/>
    <w:multiLevelType w:val="multilevel"/>
    <w:tmpl w:val="87E4C7A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6FBA04A7"/>
    <w:multiLevelType w:val="multilevel"/>
    <w:tmpl w:val="561E591A"/>
    <w:styleLink w:val="WWNum2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700C4ED4"/>
    <w:multiLevelType w:val="hybridMultilevel"/>
    <w:tmpl w:val="D8BC5520"/>
    <w:lvl w:ilvl="0" w:tplc="1F6CB8A4">
      <w:start w:val="2"/>
      <w:numFmt w:val="upperLetter"/>
      <w:lvlText w:val="%1)"/>
      <w:lvlJc w:val="left"/>
      <w:pPr>
        <w:ind w:left="93" w:hanging="279"/>
      </w:pPr>
      <w:rPr>
        <w:rFonts w:ascii="Calibri" w:eastAsia="Calibri" w:hAnsi="Calibri" w:hint="default"/>
        <w:w w:val="100"/>
        <w:sz w:val="22"/>
        <w:szCs w:val="22"/>
      </w:rPr>
    </w:lvl>
    <w:lvl w:ilvl="1" w:tplc="13DC630C">
      <w:start w:val="1"/>
      <w:numFmt w:val="bullet"/>
      <w:lvlText w:val=""/>
      <w:lvlJc w:val="left"/>
      <w:pPr>
        <w:ind w:left="556" w:hanging="358"/>
      </w:pPr>
      <w:rPr>
        <w:rFonts w:ascii="Wingdings" w:eastAsia="Wingdings" w:hAnsi="Wingdings" w:hint="default"/>
        <w:w w:val="100"/>
        <w:sz w:val="22"/>
        <w:szCs w:val="22"/>
      </w:rPr>
    </w:lvl>
    <w:lvl w:ilvl="2" w:tplc="2E18C150">
      <w:start w:val="1"/>
      <w:numFmt w:val="bullet"/>
      <w:lvlText w:val="•"/>
      <w:lvlJc w:val="left"/>
      <w:pPr>
        <w:ind w:left="1775" w:hanging="358"/>
      </w:pPr>
      <w:rPr>
        <w:rFonts w:hint="default"/>
      </w:rPr>
    </w:lvl>
    <w:lvl w:ilvl="3" w:tplc="ADE0D9DA">
      <w:start w:val="1"/>
      <w:numFmt w:val="bullet"/>
      <w:lvlText w:val="•"/>
      <w:lvlJc w:val="left"/>
      <w:pPr>
        <w:ind w:left="2990" w:hanging="358"/>
      </w:pPr>
      <w:rPr>
        <w:rFonts w:hint="default"/>
      </w:rPr>
    </w:lvl>
    <w:lvl w:ilvl="4" w:tplc="3D30A33E">
      <w:start w:val="1"/>
      <w:numFmt w:val="bullet"/>
      <w:lvlText w:val="•"/>
      <w:lvlJc w:val="left"/>
      <w:pPr>
        <w:ind w:left="4206" w:hanging="358"/>
      </w:pPr>
      <w:rPr>
        <w:rFonts w:hint="default"/>
      </w:rPr>
    </w:lvl>
    <w:lvl w:ilvl="5" w:tplc="EA0A26A8">
      <w:start w:val="1"/>
      <w:numFmt w:val="bullet"/>
      <w:lvlText w:val="•"/>
      <w:lvlJc w:val="left"/>
      <w:pPr>
        <w:ind w:left="5421" w:hanging="358"/>
      </w:pPr>
      <w:rPr>
        <w:rFonts w:hint="default"/>
      </w:rPr>
    </w:lvl>
    <w:lvl w:ilvl="6" w:tplc="75C6BA4A">
      <w:start w:val="1"/>
      <w:numFmt w:val="bullet"/>
      <w:lvlText w:val="•"/>
      <w:lvlJc w:val="left"/>
      <w:pPr>
        <w:ind w:left="6636" w:hanging="358"/>
      </w:pPr>
      <w:rPr>
        <w:rFonts w:hint="default"/>
      </w:rPr>
    </w:lvl>
    <w:lvl w:ilvl="7" w:tplc="431AA01C">
      <w:start w:val="1"/>
      <w:numFmt w:val="bullet"/>
      <w:lvlText w:val="•"/>
      <w:lvlJc w:val="left"/>
      <w:pPr>
        <w:ind w:left="7852" w:hanging="358"/>
      </w:pPr>
      <w:rPr>
        <w:rFonts w:hint="default"/>
      </w:rPr>
    </w:lvl>
    <w:lvl w:ilvl="8" w:tplc="D1C06214">
      <w:start w:val="1"/>
      <w:numFmt w:val="bullet"/>
      <w:lvlText w:val="•"/>
      <w:lvlJc w:val="left"/>
      <w:pPr>
        <w:ind w:left="9067" w:hanging="358"/>
      </w:pPr>
      <w:rPr>
        <w:rFonts w:hint="default"/>
      </w:rPr>
    </w:lvl>
  </w:abstractNum>
  <w:abstractNum w:abstractNumId="228" w15:restartNumberingAfterBreak="0">
    <w:nsid w:val="71201C69"/>
    <w:multiLevelType w:val="multilevel"/>
    <w:tmpl w:val="26EEEE04"/>
    <w:styleLink w:val="WWNum86"/>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9" w15:restartNumberingAfterBreak="0">
    <w:nsid w:val="719C3CF9"/>
    <w:multiLevelType w:val="multilevel"/>
    <w:tmpl w:val="9BBAC9E0"/>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15:restartNumberingAfterBreak="0">
    <w:nsid w:val="71B6295E"/>
    <w:multiLevelType w:val="multilevel"/>
    <w:tmpl w:val="491ADAB8"/>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15:restartNumberingAfterBreak="0">
    <w:nsid w:val="7214302B"/>
    <w:multiLevelType w:val="multilevel"/>
    <w:tmpl w:val="339EA63E"/>
    <w:styleLink w:val="WWNum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72504859"/>
    <w:multiLevelType w:val="hybridMultilevel"/>
    <w:tmpl w:val="257C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72F02CE7"/>
    <w:multiLevelType w:val="multilevel"/>
    <w:tmpl w:val="98E05E0E"/>
    <w:styleLink w:val="WWNum9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4" w15:restartNumberingAfterBreak="0">
    <w:nsid w:val="739855AC"/>
    <w:multiLevelType w:val="multilevel"/>
    <w:tmpl w:val="EF96DFDE"/>
    <w:styleLink w:val="WWNum37"/>
    <w:lvl w:ilvl="0">
      <w:numFmt w:val="bullet"/>
      <w:lvlText w:val=""/>
      <w:lvlJc w:val="left"/>
      <w:rPr>
        <w:rFonts w:ascii="Symbol" w:hAnsi="Symbol"/>
      </w:rPr>
    </w:lvl>
    <w:lvl w:ilvl="1">
      <w:numFmt w:val="bullet"/>
      <w:lvlText w:val="-"/>
      <w:lvlJc w:val="left"/>
      <w:rPr>
        <w:rFonts w:ascii="Helvetica" w:hAnsi="Helvetica" w:cs="Helvetica"/>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73B52A0F"/>
    <w:multiLevelType w:val="multilevel"/>
    <w:tmpl w:val="93E4016C"/>
    <w:styleLink w:val="WWNum1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6" w15:restartNumberingAfterBreak="0">
    <w:nsid w:val="73D20A1F"/>
    <w:multiLevelType w:val="hybridMultilevel"/>
    <w:tmpl w:val="FC10A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7" w15:restartNumberingAfterBreak="0">
    <w:nsid w:val="745E079A"/>
    <w:multiLevelType w:val="multilevel"/>
    <w:tmpl w:val="BA32810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8" w15:restartNumberingAfterBreak="0">
    <w:nsid w:val="746753F4"/>
    <w:multiLevelType w:val="multilevel"/>
    <w:tmpl w:val="ED2EC1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9" w15:restartNumberingAfterBreak="0">
    <w:nsid w:val="746A69DF"/>
    <w:multiLevelType w:val="multilevel"/>
    <w:tmpl w:val="9A0C6474"/>
    <w:styleLink w:val="WWNum195"/>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751D3634"/>
    <w:multiLevelType w:val="hybridMultilevel"/>
    <w:tmpl w:val="6928C574"/>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1" w15:restartNumberingAfterBreak="0">
    <w:nsid w:val="75883027"/>
    <w:multiLevelType w:val="multilevel"/>
    <w:tmpl w:val="2610997A"/>
    <w:styleLink w:val="WWNum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75EB0884"/>
    <w:multiLevelType w:val="multilevel"/>
    <w:tmpl w:val="E3221DA8"/>
    <w:styleLink w:val="WWNum1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3" w15:restartNumberingAfterBreak="0">
    <w:nsid w:val="7654461E"/>
    <w:multiLevelType w:val="multilevel"/>
    <w:tmpl w:val="6B3EA550"/>
    <w:styleLink w:val="WWNum5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766139C7"/>
    <w:multiLevelType w:val="multilevel"/>
    <w:tmpl w:val="83EA228E"/>
    <w:styleLink w:val="WWNum2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5" w15:restartNumberingAfterBreak="0">
    <w:nsid w:val="773C0D29"/>
    <w:multiLevelType w:val="multilevel"/>
    <w:tmpl w:val="039EFD48"/>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779B4435"/>
    <w:multiLevelType w:val="multilevel"/>
    <w:tmpl w:val="DCF8C12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7" w15:restartNumberingAfterBreak="0">
    <w:nsid w:val="77D32732"/>
    <w:multiLevelType w:val="multilevel"/>
    <w:tmpl w:val="D2A8EE94"/>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784D7788"/>
    <w:multiLevelType w:val="multilevel"/>
    <w:tmpl w:val="F7CACC24"/>
    <w:styleLink w:val="WWNum223"/>
    <w:lvl w:ilvl="0">
      <w:numFmt w:val="bullet"/>
      <w:lvlText w:val=""/>
      <w:lvlJc w:val="left"/>
      <w:rPr>
        <w:rFonts w:ascii="Wingdings" w:eastAsia="Wingdings" w:hAnsi="Wingding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9" w15:restartNumberingAfterBreak="0">
    <w:nsid w:val="791D1102"/>
    <w:multiLevelType w:val="multilevel"/>
    <w:tmpl w:val="5DFE45BE"/>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792B3995"/>
    <w:multiLevelType w:val="multilevel"/>
    <w:tmpl w:val="7646E0E4"/>
    <w:styleLink w:val="WWNum10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79A45F2A"/>
    <w:multiLevelType w:val="multilevel"/>
    <w:tmpl w:val="49166186"/>
    <w:styleLink w:val="WWNum1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2" w15:restartNumberingAfterBreak="0">
    <w:nsid w:val="7A013BB6"/>
    <w:multiLevelType w:val="multilevel"/>
    <w:tmpl w:val="D534A966"/>
    <w:styleLink w:val="WW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3" w15:restartNumberingAfterBreak="0">
    <w:nsid w:val="7A241830"/>
    <w:multiLevelType w:val="multilevel"/>
    <w:tmpl w:val="36FA6342"/>
    <w:styleLink w:val="WWNum9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4" w15:restartNumberingAfterBreak="0">
    <w:nsid w:val="7A4A3352"/>
    <w:multiLevelType w:val="multilevel"/>
    <w:tmpl w:val="0D46B7FC"/>
    <w:styleLink w:val="WWNum221"/>
    <w:lvl w:ilvl="0">
      <w:numFmt w:val="bullet"/>
      <w:lvlText w:val="-"/>
      <w:lvlJc w:val="left"/>
      <w:rPr>
        <w:rFonts w:ascii="Calibri" w:eastAsia="Calibri" w:hAnsi="Calibri"/>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5" w15:restartNumberingAfterBreak="0">
    <w:nsid w:val="7A8C26C6"/>
    <w:multiLevelType w:val="multilevel"/>
    <w:tmpl w:val="673495A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6" w15:restartNumberingAfterBreak="0">
    <w:nsid w:val="7AA85703"/>
    <w:multiLevelType w:val="multilevel"/>
    <w:tmpl w:val="C4A20E38"/>
    <w:styleLink w:val="WWNum1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7B942ABC"/>
    <w:multiLevelType w:val="hybridMultilevel"/>
    <w:tmpl w:val="C80858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7B943096"/>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259" w15:restartNumberingAfterBreak="0">
    <w:nsid w:val="7C325471"/>
    <w:multiLevelType w:val="multilevel"/>
    <w:tmpl w:val="6456C9F0"/>
    <w:styleLink w:val="WWNum1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0" w15:restartNumberingAfterBreak="0">
    <w:nsid w:val="7CF76397"/>
    <w:multiLevelType w:val="multilevel"/>
    <w:tmpl w:val="AAE6D224"/>
    <w:styleLink w:val="WWNum1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7D2002A1"/>
    <w:multiLevelType w:val="multilevel"/>
    <w:tmpl w:val="0D5CE558"/>
    <w:styleLink w:val="WWNum10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2" w15:restartNumberingAfterBreak="0">
    <w:nsid w:val="7D3A7DF7"/>
    <w:multiLevelType w:val="multilevel"/>
    <w:tmpl w:val="69F43616"/>
    <w:styleLink w:val="WWNum19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3" w15:restartNumberingAfterBreak="0">
    <w:nsid w:val="7D3F3044"/>
    <w:multiLevelType w:val="multilevel"/>
    <w:tmpl w:val="D476475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4" w15:restartNumberingAfterBreak="0">
    <w:nsid w:val="7E7515A0"/>
    <w:multiLevelType w:val="multilevel"/>
    <w:tmpl w:val="A86EF9EC"/>
    <w:styleLink w:val="WWNum179"/>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5" w15:restartNumberingAfterBreak="0">
    <w:nsid w:val="7E863C40"/>
    <w:multiLevelType w:val="multilevel"/>
    <w:tmpl w:val="214E14D8"/>
    <w:styleLink w:val="WWNum176"/>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6" w15:restartNumberingAfterBreak="0">
    <w:nsid w:val="7FC91233"/>
    <w:multiLevelType w:val="multilevel"/>
    <w:tmpl w:val="D97E3172"/>
    <w:styleLink w:val="WWNum1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8"/>
  </w:num>
  <w:num w:numId="2">
    <w:abstractNumId w:val="103"/>
  </w:num>
  <w:num w:numId="3">
    <w:abstractNumId w:val="72"/>
  </w:num>
  <w:num w:numId="4">
    <w:abstractNumId w:val="120"/>
  </w:num>
  <w:num w:numId="5">
    <w:abstractNumId w:val="246"/>
  </w:num>
  <w:num w:numId="6">
    <w:abstractNumId w:val="88"/>
  </w:num>
  <w:num w:numId="7">
    <w:abstractNumId w:val="102"/>
  </w:num>
  <w:num w:numId="8">
    <w:abstractNumId w:val="263"/>
  </w:num>
  <w:num w:numId="9">
    <w:abstractNumId w:val="83"/>
  </w:num>
  <w:num w:numId="10">
    <w:abstractNumId w:val="84"/>
  </w:num>
  <w:num w:numId="11">
    <w:abstractNumId w:val="191"/>
  </w:num>
  <w:num w:numId="12">
    <w:abstractNumId w:val="75"/>
  </w:num>
  <w:num w:numId="13">
    <w:abstractNumId w:val="259"/>
  </w:num>
  <w:num w:numId="14">
    <w:abstractNumId w:val="169"/>
  </w:num>
  <w:num w:numId="15">
    <w:abstractNumId w:val="143"/>
  </w:num>
  <w:num w:numId="16">
    <w:abstractNumId w:val="260"/>
  </w:num>
  <w:num w:numId="17">
    <w:abstractNumId w:val="40"/>
  </w:num>
  <w:num w:numId="18">
    <w:abstractNumId w:val="107"/>
  </w:num>
  <w:num w:numId="19">
    <w:abstractNumId w:val="92"/>
  </w:num>
  <w:num w:numId="20">
    <w:abstractNumId w:val="237"/>
  </w:num>
  <w:num w:numId="21">
    <w:abstractNumId w:val="69"/>
  </w:num>
  <w:num w:numId="22">
    <w:abstractNumId w:val="147"/>
  </w:num>
  <w:num w:numId="23">
    <w:abstractNumId w:val="93"/>
  </w:num>
  <w:num w:numId="24">
    <w:abstractNumId w:val="161"/>
  </w:num>
  <w:num w:numId="25">
    <w:abstractNumId w:val="214"/>
  </w:num>
  <w:num w:numId="26">
    <w:abstractNumId w:val="15"/>
  </w:num>
  <w:num w:numId="27">
    <w:abstractNumId w:val="91"/>
  </w:num>
  <w:num w:numId="28">
    <w:abstractNumId w:val="50"/>
  </w:num>
  <w:num w:numId="29">
    <w:abstractNumId w:val="193"/>
  </w:num>
  <w:num w:numId="30">
    <w:abstractNumId w:val="206"/>
  </w:num>
  <w:num w:numId="31">
    <w:abstractNumId w:val="224"/>
  </w:num>
  <w:num w:numId="32">
    <w:abstractNumId w:val="95"/>
  </w:num>
  <w:num w:numId="33">
    <w:abstractNumId w:val="134"/>
  </w:num>
  <w:num w:numId="34">
    <w:abstractNumId w:val="1"/>
  </w:num>
  <w:num w:numId="35">
    <w:abstractNumId w:val="255"/>
  </w:num>
  <w:num w:numId="36">
    <w:abstractNumId w:val="225"/>
  </w:num>
  <w:num w:numId="37">
    <w:abstractNumId w:val="249"/>
  </w:num>
  <w:num w:numId="38">
    <w:abstractNumId w:val="234"/>
  </w:num>
  <w:num w:numId="39">
    <w:abstractNumId w:val="10"/>
  </w:num>
  <w:num w:numId="40">
    <w:abstractNumId w:val="35"/>
  </w:num>
  <w:num w:numId="41">
    <w:abstractNumId w:val="150"/>
  </w:num>
  <w:num w:numId="42">
    <w:abstractNumId w:val="99"/>
  </w:num>
  <w:num w:numId="43">
    <w:abstractNumId w:val="115"/>
  </w:num>
  <w:num w:numId="44">
    <w:abstractNumId w:val="86"/>
  </w:num>
  <w:num w:numId="45">
    <w:abstractNumId w:val="119"/>
  </w:num>
  <w:num w:numId="46">
    <w:abstractNumId w:val="37"/>
  </w:num>
  <w:num w:numId="47">
    <w:abstractNumId w:val="203"/>
  </w:num>
  <w:num w:numId="48">
    <w:abstractNumId w:val="195"/>
  </w:num>
  <w:num w:numId="49">
    <w:abstractNumId w:val="230"/>
  </w:num>
  <w:num w:numId="50">
    <w:abstractNumId w:val="139"/>
  </w:num>
  <w:num w:numId="51">
    <w:abstractNumId w:val="183"/>
  </w:num>
  <w:num w:numId="52">
    <w:abstractNumId w:val="199"/>
  </w:num>
  <w:num w:numId="53">
    <w:abstractNumId w:val="184"/>
  </w:num>
  <w:num w:numId="54">
    <w:abstractNumId w:val="223"/>
  </w:num>
  <w:num w:numId="55">
    <w:abstractNumId w:val="194"/>
  </w:num>
  <w:num w:numId="56">
    <w:abstractNumId w:val="196"/>
  </w:num>
  <w:num w:numId="57">
    <w:abstractNumId w:val="112"/>
  </w:num>
  <w:num w:numId="58">
    <w:abstractNumId w:val="11"/>
  </w:num>
  <w:num w:numId="59">
    <w:abstractNumId w:val="243"/>
  </w:num>
  <w:num w:numId="60">
    <w:abstractNumId w:val="104"/>
  </w:num>
  <w:num w:numId="61">
    <w:abstractNumId w:val="252"/>
  </w:num>
  <w:num w:numId="62">
    <w:abstractNumId w:val="74"/>
  </w:num>
  <w:num w:numId="63">
    <w:abstractNumId w:val="168"/>
  </w:num>
  <w:num w:numId="64">
    <w:abstractNumId w:val="56"/>
  </w:num>
  <w:num w:numId="65">
    <w:abstractNumId w:val="52"/>
  </w:num>
  <w:num w:numId="66">
    <w:abstractNumId w:val="166"/>
  </w:num>
  <w:num w:numId="67">
    <w:abstractNumId w:val="106"/>
  </w:num>
  <w:num w:numId="68">
    <w:abstractNumId w:val="162"/>
  </w:num>
  <w:num w:numId="69">
    <w:abstractNumId w:val="36"/>
  </w:num>
  <w:num w:numId="70">
    <w:abstractNumId w:val="211"/>
  </w:num>
  <w:num w:numId="71">
    <w:abstractNumId w:val="231"/>
  </w:num>
  <w:num w:numId="72">
    <w:abstractNumId w:val="32"/>
  </w:num>
  <w:num w:numId="73">
    <w:abstractNumId w:val="27"/>
  </w:num>
  <w:num w:numId="74">
    <w:abstractNumId w:val="61"/>
  </w:num>
  <w:num w:numId="75">
    <w:abstractNumId w:val="51"/>
  </w:num>
  <w:num w:numId="76">
    <w:abstractNumId w:val="31"/>
  </w:num>
  <w:num w:numId="77">
    <w:abstractNumId w:val="53"/>
  </w:num>
  <w:num w:numId="78">
    <w:abstractNumId w:val="209"/>
  </w:num>
  <w:num w:numId="79">
    <w:abstractNumId w:val="89"/>
  </w:num>
  <w:num w:numId="80">
    <w:abstractNumId w:val="20"/>
  </w:num>
  <w:num w:numId="81">
    <w:abstractNumId w:val="126"/>
  </w:num>
  <w:num w:numId="82">
    <w:abstractNumId w:val="13"/>
  </w:num>
  <w:num w:numId="83">
    <w:abstractNumId w:val="18"/>
  </w:num>
  <w:num w:numId="84">
    <w:abstractNumId w:val="3"/>
  </w:num>
  <w:num w:numId="85">
    <w:abstractNumId w:val="63"/>
  </w:num>
  <w:num w:numId="86">
    <w:abstractNumId w:val="173"/>
  </w:num>
  <w:num w:numId="87">
    <w:abstractNumId w:val="228"/>
  </w:num>
  <w:num w:numId="88">
    <w:abstractNumId w:val="219"/>
  </w:num>
  <w:num w:numId="89">
    <w:abstractNumId w:val="42"/>
  </w:num>
  <w:num w:numId="90">
    <w:abstractNumId w:val="197"/>
  </w:num>
  <w:num w:numId="91">
    <w:abstractNumId w:val="189"/>
  </w:num>
  <w:num w:numId="92">
    <w:abstractNumId w:val="241"/>
  </w:num>
  <w:num w:numId="93">
    <w:abstractNumId w:val="135"/>
  </w:num>
  <w:num w:numId="94">
    <w:abstractNumId w:val="208"/>
  </w:num>
  <w:num w:numId="95">
    <w:abstractNumId w:val="217"/>
  </w:num>
  <w:num w:numId="96">
    <w:abstractNumId w:val="233"/>
  </w:num>
  <w:num w:numId="97">
    <w:abstractNumId w:val="178"/>
  </w:num>
  <w:num w:numId="98">
    <w:abstractNumId w:val="133"/>
  </w:num>
  <w:num w:numId="99">
    <w:abstractNumId w:val="253"/>
  </w:num>
  <w:num w:numId="100">
    <w:abstractNumId w:val="45"/>
  </w:num>
  <w:num w:numId="101">
    <w:abstractNumId w:val="7"/>
  </w:num>
  <w:num w:numId="102">
    <w:abstractNumId w:val="216"/>
  </w:num>
  <w:num w:numId="103">
    <w:abstractNumId w:val="160"/>
  </w:num>
  <w:num w:numId="104">
    <w:abstractNumId w:val="155"/>
  </w:num>
  <w:num w:numId="105">
    <w:abstractNumId w:val="261"/>
  </w:num>
  <w:num w:numId="106">
    <w:abstractNumId w:val="6"/>
  </w:num>
  <w:num w:numId="107">
    <w:abstractNumId w:val="144"/>
  </w:num>
  <w:num w:numId="108">
    <w:abstractNumId w:val="250"/>
  </w:num>
  <w:num w:numId="109">
    <w:abstractNumId w:val="71"/>
  </w:num>
  <w:num w:numId="110">
    <w:abstractNumId w:val="256"/>
  </w:num>
  <w:num w:numId="111">
    <w:abstractNumId w:val="251"/>
  </w:num>
  <w:num w:numId="112">
    <w:abstractNumId w:val="185"/>
  </w:num>
  <w:num w:numId="113">
    <w:abstractNumId w:val="146"/>
  </w:num>
  <w:num w:numId="114">
    <w:abstractNumId w:val="67"/>
  </w:num>
  <w:num w:numId="115">
    <w:abstractNumId w:val="43"/>
  </w:num>
  <w:num w:numId="116">
    <w:abstractNumId w:val="87"/>
  </w:num>
  <w:num w:numId="117">
    <w:abstractNumId w:val="79"/>
  </w:num>
  <w:num w:numId="118">
    <w:abstractNumId w:val="29"/>
  </w:num>
  <w:num w:numId="119">
    <w:abstractNumId w:val="204"/>
  </w:num>
  <w:num w:numId="120">
    <w:abstractNumId w:val="170"/>
  </w:num>
  <w:num w:numId="121">
    <w:abstractNumId w:val="163"/>
  </w:num>
  <w:num w:numId="122">
    <w:abstractNumId w:val="205"/>
  </w:num>
  <w:num w:numId="123">
    <w:abstractNumId w:val="96"/>
  </w:num>
  <w:num w:numId="124">
    <w:abstractNumId w:val="24"/>
  </w:num>
  <w:num w:numId="125">
    <w:abstractNumId w:val="222"/>
  </w:num>
  <w:num w:numId="126">
    <w:abstractNumId w:val="266"/>
  </w:num>
  <w:num w:numId="127">
    <w:abstractNumId w:val="111"/>
  </w:num>
  <w:num w:numId="128">
    <w:abstractNumId w:val="2"/>
  </w:num>
  <w:num w:numId="129">
    <w:abstractNumId w:val="198"/>
  </w:num>
  <w:num w:numId="130">
    <w:abstractNumId w:val="55"/>
  </w:num>
  <w:num w:numId="131">
    <w:abstractNumId w:val="235"/>
  </w:num>
  <w:num w:numId="132">
    <w:abstractNumId w:val="221"/>
  </w:num>
  <w:num w:numId="133">
    <w:abstractNumId w:val="229"/>
  </w:num>
  <w:num w:numId="134">
    <w:abstractNumId w:val="17"/>
  </w:num>
  <w:num w:numId="135">
    <w:abstractNumId w:val="171"/>
  </w:num>
  <w:num w:numId="136">
    <w:abstractNumId w:val="132"/>
  </w:num>
  <w:num w:numId="137">
    <w:abstractNumId w:val="28"/>
  </w:num>
  <w:num w:numId="138">
    <w:abstractNumId w:val="124"/>
  </w:num>
  <w:num w:numId="139">
    <w:abstractNumId w:val="129"/>
  </w:num>
  <w:num w:numId="140">
    <w:abstractNumId w:val="180"/>
  </w:num>
  <w:num w:numId="141">
    <w:abstractNumId w:val="66"/>
  </w:num>
  <w:num w:numId="142">
    <w:abstractNumId w:val="44"/>
  </w:num>
  <w:num w:numId="143">
    <w:abstractNumId w:val="212"/>
  </w:num>
  <w:num w:numId="144">
    <w:abstractNumId w:val="116"/>
  </w:num>
  <w:num w:numId="145">
    <w:abstractNumId w:val="47"/>
  </w:num>
  <w:num w:numId="146">
    <w:abstractNumId w:val="201"/>
  </w:num>
  <w:num w:numId="147">
    <w:abstractNumId w:val="179"/>
  </w:num>
  <w:num w:numId="148">
    <w:abstractNumId w:val="12"/>
  </w:num>
  <w:num w:numId="149">
    <w:abstractNumId w:val="245"/>
  </w:num>
  <w:num w:numId="150">
    <w:abstractNumId w:val="128"/>
  </w:num>
  <w:num w:numId="151">
    <w:abstractNumId w:val="210"/>
  </w:num>
  <w:num w:numId="152">
    <w:abstractNumId w:val="242"/>
  </w:num>
  <w:num w:numId="153">
    <w:abstractNumId w:val="78"/>
  </w:num>
  <w:num w:numId="154">
    <w:abstractNumId w:val="121"/>
  </w:num>
  <w:num w:numId="155">
    <w:abstractNumId w:val="26"/>
  </w:num>
  <w:num w:numId="156">
    <w:abstractNumId w:val="122"/>
  </w:num>
  <w:num w:numId="157">
    <w:abstractNumId w:val="192"/>
  </w:num>
  <w:num w:numId="158">
    <w:abstractNumId w:val="127"/>
  </w:num>
  <w:num w:numId="159">
    <w:abstractNumId w:val="109"/>
  </w:num>
  <w:num w:numId="160">
    <w:abstractNumId w:val="30"/>
  </w:num>
  <w:num w:numId="161">
    <w:abstractNumId w:val="16"/>
  </w:num>
  <w:num w:numId="162">
    <w:abstractNumId w:val="22"/>
  </w:num>
  <w:num w:numId="163">
    <w:abstractNumId w:val="21"/>
  </w:num>
  <w:num w:numId="164">
    <w:abstractNumId w:val="100"/>
  </w:num>
  <w:num w:numId="165">
    <w:abstractNumId w:val="76"/>
  </w:num>
  <w:num w:numId="166">
    <w:abstractNumId w:val="14"/>
  </w:num>
  <w:num w:numId="167">
    <w:abstractNumId w:val="167"/>
  </w:num>
  <w:num w:numId="168">
    <w:abstractNumId w:val="54"/>
  </w:num>
  <w:num w:numId="169">
    <w:abstractNumId w:val="220"/>
  </w:num>
  <w:num w:numId="170">
    <w:abstractNumId w:val="145"/>
  </w:num>
  <w:num w:numId="171">
    <w:abstractNumId w:val="65"/>
  </w:num>
  <w:num w:numId="172">
    <w:abstractNumId w:val="140"/>
  </w:num>
  <w:num w:numId="173">
    <w:abstractNumId w:val="130"/>
  </w:num>
  <w:num w:numId="174">
    <w:abstractNumId w:val="105"/>
  </w:num>
  <w:num w:numId="175">
    <w:abstractNumId w:val="137"/>
  </w:num>
  <w:num w:numId="176">
    <w:abstractNumId w:val="157"/>
  </w:num>
  <w:num w:numId="177">
    <w:abstractNumId w:val="265"/>
  </w:num>
  <w:num w:numId="178">
    <w:abstractNumId w:val="0"/>
  </w:num>
  <w:num w:numId="179">
    <w:abstractNumId w:val="202"/>
  </w:num>
  <w:num w:numId="180">
    <w:abstractNumId w:val="264"/>
  </w:num>
  <w:num w:numId="181">
    <w:abstractNumId w:val="97"/>
  </w:num>
  <w:num w:numId="182">
    <w:abstractNumId w:val="80"/>
  </w:num>
  <w:num w:numId="183">
    <w:abstractNumId w:val="213"/>
  </w:num>
  <w:num w:numId="184">
    <w:abstractNumId w:val="113"/>
  </w:num>
  <w:num w:numId="185">
    <w:abstractNumId w:val="138"/>
  </w:num>
  <w:num w:numId="186">
    <w:abstractNumId w:val="190"/>
  </w:num>
  <w:num w:numId="187">
    <w:abstractNumId w:val="90"/>
  </w:num>
  <w:num w:numId="188">
    <w:abstractNumId w:val="62"/>
  </w:num>
  <w:num w:numId="189">
    <w:abstractNumId w:val="48"/>
  </w:num>
  <w:num w:numId="190">
    <w:abstractNumId w:val="152"/>
  </w:num>
  <w:num w:numId="191">
    <w:abstractNumId w:val="123"/>
  </w:num>
  <w:num w:numId="192">
    <w:abstractNumId w:val="188"/>
  </w:num>
  <w:num w:numId="193">
    <w:abstractNumId w:val="117"/>
  </w:num>
  <w:num w:numId="194">
    <w:abstractNumId w:val="141"/>
  </w:num>
  <w:num w:numId="195">
    <w:abstractNumId w:val="25"/>
  </w:num>
  <w:num w:numId="196">
    <w:abstractNumId w:val="239"/>
  </w:num>
  <w:num w:numId="197">
    <w:abstractNumId w:val="39"/>
  </w:num>
  <w:num w:numId="198">
    <w:abstractNumId w:val="9"/>
  </w:num>
  <w:num w:numId="199">
    <w:abstractNumId w:val="262"/>
  </w:num>
  <w:num w:numId="200">
    <w:abstractNumId w:val="77"/>
  </w:num>
  <w:num w:numId="201">
    <w:abstractNumId w:val="244"/>
  </w:num>
  <w:num w:numId="202">
    <w:abstractNumId w:val="5"/>
  </w:num>
  <w:num w:numId="203">
    <w:abstractNumId w:val="164"/>
  </w:num>
  <w:num w:numId="204">
    <w:abstractNumId w:val="108"/>
  </w:num>
  <w:num w:numId="205">
    <w:abstractNumId w:val="82"/>
  </w:num>
  <w:num w:numId="206">
    <w:abstractNumId w:val="187"/>
  </w:num>
  <w:num w:numId="207">
    <w:abstractNumId w:val="226"/>
  </w:num>
  <w:num w:numId="208">
    <w:abstractNumId w:val="207"/>
  </w:num>
  <w:num w:numId="209">
    <w:abstractNumId w:val="149"/>
  </w:num>
  <w:num w:numId="210">
    <w:abstractNumId w:val="33"/>
  </w:num>
  <w:num w:numId="211">
    <w:abstractNumId w:val="98"/>
  </w:num>
  <w:num w:numId="212">
    <w:abstractNumId w:val="247"/>
  </w:num>
  <w:num w:numId="213">
    <w:abstractNumId w:val="85"/>
  </w:num>
  <w:num w:numId="214">
    <w:abstractNumId w:val="4"/>
  </w:num>
  <w:num w:numId="215">
    <w:abstractNumId w:val="118"/>
  </w:num>
  <w:num w:numId="216">
    <w:abstractNumId w:val="159"/>
  </w:num>
  <w:num w:numId="217">
    <w:abstractNumId w:val="153"/>
  </w:num>
  <w:num w:numId="218">
    <w:abstractNumId w:val="181"/>
  </w:num>
  <w:num w:numId="219">
    <w:abstractNumId w:val="41"/>
  </w:num>
  <w:num w:numId="220">
    <w:abstractNumId w:val="125"/>
  </w:num>
  <w:num w:numId="221">
    <w:abstractNumId w:val="70"/>
  </w:num>
  <w:num w:numId="222">
    <w:abstractNumId w:val="254"/>
  </w:num>
  <w:num w:numId="223">
    <w:abstractNumId w:val="200"/>
  </w:num>
  <w:num w:numId="224">
    <w:abstractNumId w:val="248"/>
  </w:num>
  <w:num w:numId="225">
    <w:abstractNumId w:val="23"/>
  </w:num>
  <w:num w:numId="226">
    <w:abstractNumId w:val="60"/>
  </w:num>
  <w:num w:numId="227">
    <w:abstractNumId w:val="34"/>
  </w:num>
  <w:num w:numId="228">
    <w:abstractNumId w:val="148"/>
  </w:num>
  <w:num w:numId="229">
    <w:abstractNumId w:val="68"/>
  </w:num>
  <w:num w:numId="230">
    <w:abstractNumId w:val="151"/>
  </w:num>
  <w:num w:numId="231">
    <w:abstractNumId w:val="64"/>
  </w:num>
  <w:num w:numId="232">
    <w:abstractNumId w:val="218"/>
  </w:num>
  <w:num w:numId="233">
    <w:abstractNumId w:val="189"/>
  </w:num>
  <w:num w:numId="234">
    <w:abstractNumId w:val="241"/>
  </w:num>
  <w:num w:numId="235">
    <w:abstractNumId w:val="32"/>
  </w:num>
  <w:num w:numId="236">
    <w:abstractNumId w:val="135"/>
  </w:num>
  <w:num w:numId="237">
    <w:abstractNumId w:val="246"/>
  </w:num>
  <w:num w:numId="238">
    <w:abstractNumId w:val="208"/>
  </w:num>
  <w:num w:numId="239">
    <w:abstractNumId w:val="217"/>
  </w:num>
  <w:num w:numId="240">
    <w:abstractNumId w:val="88"/>
  </w:num>
  <w:num w:numId="241">
    <w:abstractNumId w:val="233"/>
  </w:num>
  <w:num w:numId="242">
    <w:abstractNumId w:val="15"/>
  </w:num>
  <w:num w:numId="243">
    <w:abstractNumId w:val="178"/>
  </w:num>
  <w:num w:numId="244">
    <w:abstractNumId w:val="91"/>
  </w:num>
  <w:num w:numId="245">
    <w:abstractNumId w:val="133"/>
  </w:num>
  <w:num w:numId="246">
    <w:abstractNumId w:val="50"/>
  </w:num>
  <w:num w:numId="247">
    <w:abstractNumId w:val="253"/>
  </w:num>
  <w:num w:numId="248">
    <w:abstractNumId w:val="193"/>
  </w:num>
  <w:num w:numId="249">
    <w:abstractNumId w:val="60"/>
  </w:num>
  <w:num w:numId="250">
    <w:abstractNumId w:val="71"/>
  </w:num>
  <w:num w:numId="251">
    <w:abstractNumId w:val="89"/>
  </w:num>
  <w:num w:numId="252">
    <w:abstractNumId w:val="256"/>
  </w:num>
  <w:num w:numId="253">
    <w:abstractNumId w:val="255"/>
  </w:num>
  <w:num w:numId="254">
    <w:abstractNumId w:val="251"/>
  </w:num>
  <w:num w:numId="255">
    <w:abstractNumId w:val="225"/>
  </w:num>
  <w:num w:numId="256">
    <w:abstractNumId w:val="185"/>
  </w:num>
  <w:num w:numId="257">
    <w:abstractNumId w:val="249"/>
  </w:num>
  <w:num w:numId="258">
    <w:abstractNumId w:val="146"/>
    <w:lvlOverride w:ilvl="0">
      <w:startOverride w:val="1"/>
    </w:lvlOverride>
  </w:num>
  <w:num w:numId="259">
    <w:abstractNumId w:val="92"/>
    <w:lvlOverride w:ilvl="0">
      <w:startOverride w:val="1"/>
    </w:lvlOverride>
  </w:num>
  <w:num w:numId="260">
    <w:abstractNumId w:val="67"/>
  </w:num>
  <w:num w:numId="261">
    <w:abstractNumId w:val="95"/>
  </w:num>
  <w:num w:numId="262">
    <w:abstractNumId w:val="43"/>
  </w:num>
  <w:num w:numId="263">
    <w:abstractNumId w:val="237"/>
  </w:num>
  <w:num w:numId="264">
    <w:abstractNumId w:val="87"/>
  </w:num>
  <w:num w:numId="265">
    <w:abstractNumId w:val="224"/>
  </w:num>
  <w:num w:numId="266">
    <w:abstractNumId w:val="79"/>
  </w:num>
  <w:num w:numId="267">
    <w:abstractNumId w:val="206"/>
  </w:num>
  <w:num w:numId="268">
    <w:abstractNumId w:val="186"/>
  </w:num>
  <w:num w:numId="269">
    <w:abstractNumId w:val="101"/>
  </w:num>
  <w:num w:numId="270">
    <w:abstractNumId w:val="172"/>
  </w:num>
  <w:num w:numId="271">
    <w:abstractNumId w:val="238"/>
  </w:num>
  <w:num w:numId="272">
    <w:abstractNumId w:val="177"/>
  </w:num>
  <w:num w:numId="273">
    <w:abstractNumId w:val="46"/>
  </w:num>
  <w:num w:numId="274">
    <w:abstractNumId w:val="73"/>
  </w:num>
  <w:num w:numId="275">
    <w:abstractNumId w:val="80"/>
  </w:num>
  <w:num w:numId="276">
    <w:abstractNumId w:val="69"/>
  </w:num>
  <w:num w:numId="277">
    <w:abstractNumId w:val="213"/>
  </w:num>
  <w:num w:numId="278">
    <w:abstractNumId w:val="134"/>
  </w:num>
  <w:num w:numId="279">
    <w:abstractNumId w:val="113"/>
  </w:num>
  <w:num w:numId="280">
    <w:abstractNumId w:val="1"/>
  </w:num>
  <w:num w:numId="281">
    <w:abstractNumId w:val="138"/>
    <w:lvlOverride w:ilvl="0">
      <w:startOverride w:val="1"/>
    </w:lvlOverride>
  </w:num>
  <w:num w:numId="282">
    <w:abstractNumId w:val="147"/>
    <w:lvlOverride w:ilvl="0">
      <w:startOverride w:val="1"/>
    </w:lvlOverride>
  </w:num>
  <w:num w:numId="283">
    <w:abstractNumId w:val="190"/>
    <w:lvlOverride w:ilvl="0">
      <w:startOverride w:val="1"/>
    </w:lvlOverride>
  </w:num>
  <w:num w:numId="284">
    <w:abstractNumId w:val="93"/>
    <w:lvlOverride w:ilvl="0">
      <w:startOverride w:val="1"/>
    </w:lvlOverride>
  </w:num>
  <w:num w:numId="285">
    <w:abstractNumId w:val="90"/>
    <w:lvlOverride w:ilvl="0">
      <w:startOverride w:val="1"/>
    </w:lvlOverride>
  </w:num>
  <w:num w:numId="286">
    <w:abstractNumId w:val="161"/>
    <w:lvlOverride w:ilvl="0">
      <w:startOverride w:val="1"/>
    </w:lvlOverride>
  </w:num>
  <w:num w:numId="287">
    <w:abstractNumId w:val="62"/>
    <w:lvlOverride w:ilvl="0">
      <w:startOverride w:val="1"/>
    </w:lvlOverride>
  </w:num>
  <w:num w:numId="288">
    <w:abstractNumId w:val="184"/>
    <w:lvlOverride w:ilvl="0">
      <w:startOverride w:val="1"/>
    </w:lvlOverride>
  </w:num>
  <w:num w:numId="289">
    <w:abstractNumId w:val="48"/>
  </w:num>
  <w:num w:numId="290">
    <w:abstractNumId w:val="234"/>
  </w:num>
  <w:num w:numId="291">
    <w:abstractNumId w:val="152"/>
  </w:num>
  <w:num w:numId="292">
    <w:abstractNumId w:val="10"/>
  </w:num>
  <w:num w:numId="293">
    <w:abstractNumId w:val="123"/>
  </w:num>
  <w:num w:numId="294">
    <w:abstractNumId w:val="35"/>
  </w:num>
  <w:num w:numId="295">
    <w:abstractNumId w:val="188"/>
  </w:num>
  <w:num w:numId="296">
    <w:abstractNumId w:val="150"/>
  </w:num>
  <w:num w:numId="297">
    <w:abstractNumId w:val="117"/>
  </w:num>
  <w:num w:numId="298">
    <w:abstractNumId w:val="99"/>
  </w:num>
  <w:num w:numId="299">
    <w:abstractNumId w:val="141"/>
  </w:num>
  <w:num w:numId="300">
    <w:abstractNumId w:val="115"/>
  </w:num>
  <w:num w:numId="301">
    <w:abstractNumId w:val="25"/>
  </w:num>
  <w:num w:numId="302">
    <w:abstractNumId w:val="86"/>
  </w:num>
  <w:num w:numId="303">
    <w:abstractNumId w:val="239"/>
  </w:num>
  <w:num w:numId="304">
    <w:abstractNumId w:val="119"/>
  </w:num>
  <w:num w:numId="305">
    <w:abstractNumId w:val="194"/>
  </w:num>
  <w:num w:numId="306">
    <w:abstractNumId w:val="262"/>
  </w:num>
  <w:num w:numId="307">
    <w:abstractNumId w:val="196"/>
  </w:num>
  <w:num w:numId="308">
    <w:abstractNumId w:val="77"/>
  </w:num>
  <w:num w:numId="309">
    <w:abstractNumId w:val="112"/>
  </w:num>
  <w:num w:numId="310">
    <w:abstractNumId w:val="244"/>
  </w:num>
  <w:num w:numId="311">
    <w:abstractNumId w:val="203"/>
  </w:num>
  <w:num w:numId="312">
    <w:abstractNumId w:val="5"/>
  </w:num>
  <w:num w:numId="313">
    <w:abstractNumId w:val="203"/>
  </w:num>
  <w:num w:numId="314">
    <w:abstractNumId w:val="164"/>
  </w:num>
  <w:num w:numId="315">
    <w:abstractNumId w:val="195"/>
  </w:num>
  <w:num w:numId="316">
    <w:abstractNumId w:val="108"/>
  </w:num>
  <w:num w:numId="317">
    <w:abstractNumId w:val="203"/>
  </w:num>
  <w:num w:numId="318">
    <w:abstractNumId w:val="82"/>
  </w:num>
  <w:num w:numId="319">
    <w:abstractNumId w:val="195"/>
  </w:num>
  <w:num w:numId="320">
    <w:abstractNumId w:val="187"/>
  </w:num>
  <w:num w:numId="321">
    <w:abstractNumId w:val="230"/>
  </w:num>
  <w:num w:numId="322">
    <w:abstractNumId w:val="226"/>
  </w:num>
  <w:num w:numId="323">
    <w:abstractNumId w:val="139"/>
  </w:num>
  <w:num w:numId="324">
    <w:abstractNumId w:val="207"/>
  </w:num>
  <w:num w:numId="325">
    <w:abstractNumId w:val="183"/>
  </w:num>
  <w:num w:numId="326">
    <w:abstractNumId w:val="149"/>
  </w:num>
  <w:num w:numId="327">
    <w:abstractNumId w:val="199"/>
  </w:num>
  <w:num w:numId="328">
    <w:abstractNumId w:val="151"/>
  </w:num>
  <w:num w:numId="329">
    <w:abstractNumId w:val="68"/>
  </w:num>
  <w:num w:numId="330">
    <w:abstractNumId w:val="68"/>
  </w:num>
  <w:num w:numId="331">
    <w:abstractNumId w:val="33"/>
  </w:num>
  <w:num w:numId="332">
    <w:abstractNumId w:val="37"/>
  </w:num>
  <w:num w:numId="333">
    <w:abstractNumId w:val="98"/>
  </w:num>
  <w:num w:numId="334">
    <w:abstractNumId w:val="243"/>
  </w:num>
  <w:num w:numId="335">
    <w:abstractNumId w:val="85"/>
  </w:num>
  <w:num w:numId="336">
    <w:abstractNumId w:val="37"/>
  </w:num>
  <w:num w:numId="337">
    <w:abstractNumId w:val="4"/>
  </w:num>
  <w:num w:numId="338">
    <w:abstractNumId w:val="37"/>
  </w:num>
  <w:num w:numId="339">
    <w:abstractNumId w:val="19"/>
  </w:num>
  <w:num w:numId="340">
    <w:abstractNumId w:val="165"/>
  </w:num>
  <w:num w:numId="341">
    <w:abstractNumId w:val="175"/>
  </w:num>
  <w:num w:numId="342">
    <w:abstractNumId w:val="136"/>
  </w:num>
  <w:num w:numId="343">
    <w:abstractNumId w:val="81"/>
  </w:num>
  <w:num w:numId="344">
    <w:abstractNumId w:val="215"/>
  </w:num>
  <w:num w:numId="345">
    <w:abstractNumId w:val="94"/>
  </w:num>
  <w:num w:numId="346">
    <w:abstractNumId w:val="131"/>
  </w:num>
  <w:num w:numId="347">
    <w:abstractNumId w:val="176"/>
  </w:num>
  <w:num w:numId="348">
    <w:abstractNumId w:val="58"/>
  </w:num>
  <w:num w:numId="349">
    <w:abstractNumId w:val="114"/>
  </w:num>
  <w:num w:numId="350">
    <w:abstractNumId w:val="227"/>
  </w:num>
  <w:num w:numId="351">
    <w:abstractNumId w:val="57"/>
  </w:num>
  <w:num w:numId="352">
    <w:abstractNumId w:val="174"/>
  </w:num>
  <w:num w:numId="353">
    <w:abstractNumId w:val="154"/>
  </w:num>
  <w:num w:numId="35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42"/>
  </w:num>
  <w:num w:numId="356">
    <w:abstractNumId w:val="232"/>
  </w:num>
  <w:num w:numId="357">
    <w:abstractNumId w:val="257"/>
  </w:num>
  <w:num w:numId="358">
    <w:abstractNumId w:val="258"/>
  </w:num>
  <w:num w:numId="359">
    <w:abstractNumId w:val="156"/>
  </w:num>
  <w:num w:numId="360">
    <w:abstractNumId w:val="8"/>
  </w:num>
  <w:num w:numId="361">
    <w:abstractNumId w:val="158"/>
  </w:num>
  <w:num w:numId="362">
    <w:abstractNumId w:val="236"/>
  </w:num>
  <w:num w:numId="363">
    <w:abstractNumId w:val="59"/>
  </w:num>
  <w:num w:numId="364">
    <w:abstractNumId w:val="240"/>
  </w:num>
  <w:num w:numId="365">
    <w:abstractNumId w:val="182"/>
  </w:num>
  <w:num w:numId="366">
    <w:abstractNumId w:val="49"/>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BC"/>
    <w:rsid w:val="00010DD0"/>
    <w:rsid w:val="00024F78"/>
    <w:rsid w:val="0002644C"/>
    <w:rsid w:val="00031688"/>
    <w:rsid w:val="00033A13"/>
    <w:rsid w:val="00033A1A"/>
    <w:rsid w:val="000351AA"/>
    <w:rsid w:val="000377E6"/>
    <w:rsid w:val="00037CE2"/>
    <w:rsid w:val="00043004"/>
    <w:rsid w:val="000437E4"/>
    <w:rsid w:val="0004449C"/>
    <w:rsid w:val="00054989"/>
    <w:rsid w:val="000600D9"/>
    <w:rsid w:val="000611F8"/>
    <w:rsid w:val="00063FBF"/>
    <w:rsid w:val="00070CBE"/>
    <w:rsid w:val="00074488"/>
    <w:rsid w:val="00083749"/>
    <w:rsid w:val="000854FC"/>
    <w:rsid w:val="0009350F"/>
    <w:rsid w:val="000962EE"/>
    <w:rsid w:val="000A1448"/>
    <w:rsid w:val="000A1C86"/>
    <w:rsid w:val="000A243B"/>
    <w:rsid w:val="000A28EF"/>
    <w:rsid w:val="000A385F"/>
    <w:rsid w:val="000A6C66"/>
    <w:rsid w:val="000B48DC"/>
    <w:rsid w:val="000B5762"/>
    <w:rsid w:val="000B5824"/>
    <w:rsid w:val="000B6ECB"/>
    <w:rsid w:val="000C3035"/>
    <w:rsid w:val="000D65FC"/>
    <w:rsid w:val="000E0B97"/>
    <w:rsid w:val="000E2D37"/>
    <w:rsid w:val="000E32A1"/>
    <w:rsid w:val="000E4408"/>
    <w:rsid w:val="000F2EE5"/>
    <w:rsid w:val="000F4788"/>
    <w:rsid w:val="00101F12"/>
    <w:rsid w:val="00112AED"/>
    <w:rsid w:val="001147D0"/>
    <w:rsid w:val="00114A67"/>
    <w:rsid w:val="00115C74"/>
    <w:rsid w:val="0011656E"/>
    <w:rsid w:val="0011679A"/>
    <w:rsid w:val="001167B3"/>
    <w:rsid w:val="001168BD"/>
    <w:rsid w:val="00121CBC"/>
    <w:rsid w:val="0012734E"/>
    <w:rsid w:val="0013306C"/>
    <w:rsid w:val="00137CB6"/>
    <w:rsid w:val="00143123"/>
    <w:rsid w:val="00144564"/>
    <w:rsid w:val="00144A21"/>
    <w:rsid w:val="001466CB"/>
    <w:rsid w:val="0015347F"/>
    <w:rsid w:val="00164405"/>
    <w:rsid w:val="00165ED4"/>
    <w:rsid w:val="001766FB"/>
    <w:rsid w:val="00176B29"/>
    <w:rsid w:val="001807CD"/>
    <w:rsid w:val="001845A8"/>
    <w:rsid w:val="00184AA8"/>
    <w:rsid w:val="00187139"/>
    <w:rsid w:val="00187439"/>
    <w:rsid w:val="001A155A"/>
    <w:rsid w:val="001A2C5B"/>
    <w:rsid w:val="001A35AE"/>
    <w:rsid w:val="001A3AB5"/>
    <w:rsid w:val="001A4CA8"/>
    <w:rsid w:val="001B121A"/>
    <w:rsid w:val="001B5B15"/>
    <w:rsid w:val="001C3CC3"/>
    <w:rsid w:val="001C4CA3"/>
    <w:rsid w:val="001D06AB"/>
    <w:rsid w:val="001D2142"/>
    <w:rsid w:val="001D27BA"/>
    <w:rsid w:val="001D785D"/>
    <w:rsid w:val="001F19DD"/>
    <w:rsid w:val="001F2596"/>
    <w:rsid w:val="001F7F26"/>
    <w:rsid w:val="00200F49"/>
    <w:rsid w:val="002021D2"/>
    <w:rsid w:val="00214ED3"/>
    <w:rsid w:val="00220A7F"/>
    <w:rsid w:val="00240147"/>
    <w:rsid w:val="00245AFA"/>
    <w:rsid w:val="00245C21"/>
    <w:rsid w:val="002603DB"/>
    <w:rsid w:val="00266EBC"/>
    <w:rsid w:val="00270D67"/>
    <w:rsid w:val="00271AE7"/>
    <w:rsid w:val="002769FC"/>
    <w:rsid w:val="0027730A"/>
    <w:rsid w:val="002846A8"/>
    <w:rsid w:val="00285A0A"/>
    <w:rsid w:val="00287783"/>
    <w:rsid w:val="00294C98"/>
    <w:rsid w:val="002979B0"/>
    <w:rsid w:val="002A14D4"/>
    <w:rsid w:val="002A3CBA"/>
    <w:rsid w:val="002A71CE"/>
    <w:rsid w:val="002A7B15"/>
    <w:rsid w:val="002B1025"/>
    <w:rsid w:val="002B2640"/>
    <w:rsid w:val="002B3F85"/>
    <w:rsid w:val="002B6D5F"/>
    <w:rsid w:val="002C3B59"/>
    <w:rsid w:val="002C4EEA"/>
    <w:rsid w:val="002C54FF"/>
    <w:rsid w:val="002C5B29"/>
    <w:rsid w:val="002D171B"/>
    <w:rsid w:val="002D38BB"/>
    <w:rsid w:val="002D5944"/>
    <w:rsid w:val="002D654B"/>
    <w:rsid w:val="002D721C"/>
    <w:rsid w:val="002E01AD"/>
    <w:rsid w:val="002E3551"/>
    <w:rsid w:val="002E4EAC"/>
    <w:rsid w:val="002E4F56"/>
    <w:rsid w:val="002E683B"/>
    <w:rsid w:val="002F6F67"/>
    <w:rsid w:val="002F7132"/>
    <w:rsid w:val="002F7613"/>
    <w:rsid w:val="00301761"/>
    <w:rsid w:val="0030414F"/>
    <w:rsid w:val="00314BD7"/>
    <w:rsid w:val="00315481"/>
    <w:rsid w:val="003158C2"/>
    <w:rsid w:val="00316055"/>
    <w:rsid w:val="00316774"/>
    <w:rsid w:val="0032080A"/>
    <w:rsid w:val="00325510"/>
    <w:rsid w:val="00326843"/>
    <w:rsid w:val="003270F0"/>
    <w:rsid w:val="00330427"/>
    <w:rsid w:val="003362C3"/>
    <w:rsid w:val="0033650D"/>
    <w:rsid w:val="00340FF3"/>
    <w:rsid w:val="00342BAE"/>
    <w:rsid w:val="003435C9"/>
    <w:rsid w:val="003437CB"/>
    <w:rsid w:val="00352B33"/>
    <w:rsid w:val="003605D5"/>
    <w:rsid w:val="00362221"/>
    <w:rsid w:val="00365AD0"/>
    <w:rsid w:val="00366923"/>
    <w:rsid w:val="00366ED4"/>
    <w:rsid w:val="003700AB"/>
    <w:rsid w:val="00371EB4"/>
    <w:rsid w:val="00374CEB"/>
    <w:rsid w:val="00376DA6"/>
    <w:rsid w:val="00381897"/>
    <w:rsid w:val="00382800"/>
    <w:rsid w:val="0038397C"/>
    <w:rsid w:val="003862C7"/>
    <w:rsid w:val="003A0FB6"/>
    <w:rsid w:val="003A55A1"/>
    <w:rsid w:val="003A762F"/>
    <w:rsid w:val="003B3C5D"/>
    <w:rsid w:val="003B6AD4"/>
    <w:rsid w:val="003C0373"/>
    <w:rsid w:val="003C0AB1"/>
    <w:rsid w:val="003C1F34"/>
    <w:rsid w:val="003D2D10"/>
    <w:rsid w:val="003D48DE"/>
    <w:rsid w:val="003E1049"/>
    <w:rsid w:val="003E2CE0"/>
    <w:rsid w:val="003E4B0D"/>
    <w:rsid w:val="003E4E9F"/>
    <w:rsid w:val="003F3834"/>
    <w:rsid w:val="003F7F99"/>
    <w:rsid w:val="0040079C"/>
    <w:rsid w:val="00405E37"/>
    <w:rsid w:val="00412590"/>
    <w:rsid w:val="004161E4"/>
    <w:rsid w:val="004212B6"/>
    <w:rsid w:val="004278F8"/>
    <w:rsid w:val="004353FD"/>
    <w:rsid w:val="004358AA"/>
    <w:rsid w:val="004417B2"/>
    <w:rsid w:val="0044341E"/>
    <w:rsid w:val="00443BCA"/>
    <w:rsid w:val="00443EB9"/>
    <w:rsid w:val="00446B66"/>
    <w:rsid w:val="00447036"/>
    <w:rsid w:val="004505A8"/>
    <w:rsid w:val="00452F62"/>
    <w:rsid w:val="00464FCE"/>
    <w:rsid w:val="00467CE3"/>
    <w:rsid w:val="0047028B"/>
    <w:rsid w:val="00472BEA"/>
    <w:rsid w:val="00473252"/>
    <w:rsid w:val="00473383"/>
    <w:rsid w:val="00473A2F"/>
    <w:rsid w:val="004801E1"/>
    <w:rsid w:val="00481E76"/>
    <w:rsid w:val="004864F7"/>
    <w:rsid w:val="00487011"/>
    <w:rsid w:val="004871B2"/>
    <w:rsid w:val="0049468A"/>
    <w:rsid w:val="004A17E9"/>
    <w:rsid w:val="004A26E7"/>
    <w:rsid w:val="004A3EE6"/>
    <w:rsid w:val="004D0473"/>
    <w:rsid w:val="004D4377"/>
    <w:rsid w:val="004D5107"/>
    <w:rsid w:val="004E1DFB"/>
    <w:rsid w:val="004E3EA8"/>
    <w:rsid w:val="004E47FE"/>
    <w:rsid w:val="004E7828"/>
    <w:rsid w:val="004F7C37"/>
    <w:rsid w:val="005040AB"/>
    <w:rsid w:val="005067BD"/>
    <w:rsid w:val="005172B2"/>
    <w:rsid w:val="005230E5"/>
    <w:rsid w:val="005242D5"/>
    <w:rsid w:val="005315EE"/>
    <w:rsid w:val="005326F3"/>
    <w:rsid w:val="00532F0A"/>
    <w:rsid w:val="00535367"/>
    <w:rsid w:val="00537CD2"/>
    <w:rsid w:val="00541E6E"/>
    <w:rsid w:val="005431B7"/>
    <w:rsid w:val="00545DDA"/>
    <w:rsid w:val="00547568"/>
    <w:rsid w:val="00554C4A"/>
    <w:rsid w:val="005552E7"/>
    <w:rsid w:val="00556C19"/>
    <w:rsid w:val="00560EF0"/>
    <w:rsid w:val="00571662"/>
    <w:rsid w:val="00572AE5"/>
    <w:rsid w:val="00572DAC"/>
    <w:rsid w:val="005756DD"/>
    <w:rsid w:val="00575EB1"/>
    <w:rsid w:val="005760CF"/>
    <w:rsid w:val="00582420"/>
    <w:rsid w:val="0058611E"/>
    <w:rsid w:val="00586EFF"/>
    <w:rsid w:val="0059013B"/>
    <w:rsid w:val="00593780"/>
    <w:rsid w:val="00596120"/>
    <w:rsid w:val="005A1713"/>
    <w:rsid w:val="005A3E80"/>
    <w:rsid w:val="005A55F6"/>
    <w:rsid w:val="005B2FD5"/>
    <w:rsid w:val="005B792A"/>
    <w:rsid w:val="005C0E98"/>
    <w:rsid w:val="005C2DBD"/>
    <w:rsid w:val="005C57E7"/>
    <w:rsid w:val="005D0241"/>
    <w:rsid w:val="005D05E7"/>
    <w:rsid w:val="005D233C"/>
    <w:rsid w:val="005D2629"/>
    <w:rsid w:val="005D495D"/>
    <w:rsid w:val="005D75FA"/>
    <w:rsid w:val="005E4DDE"/>
    <w:rsid w:val="00613DB2"/>
    <w:rsid w:val="00613FA4"/>
    <w:rsid w:val="00617236"/>
    <w:rsid w:val="00621B62"/>
    <w:rsid w:val="006237DE"/>
    <w:rsid w:val="006239C0"/>
    <w:rsid w:val="00623BDA"/>
    <w:rsid w:val="00624B26"/>
    <w:rsid w:val="00625B72"/>
    <w:rsid w:val="006321D1"/>
    <w:rsid w:val="00637A34"/>
    <w:rsid w:val="006405D2"/>
    <w:rsid w:val="00642EF0"/>
    <w:rsid w:val="00643B56"/>
    <w:rsid w:val="00646549"/>
    <w:rsid w:val="006466B4"/>
    <w:rsid w:val="0064717A"/>
    <w:rsid w:val="006563EC"/>
    <w:rsid w:val="00661DCF"/>
    <w:rsid w:val="00665E0E"/>
    <w:rsid w:val="0067270D"/>
    <w:rsid w:val="00682EF4"/>
    <w:rsid w:val="00687ECE"/>
    <w:rsid w:val="006904BD"/>
    <w:rsid w:val="006969E3"/>
    <w:rsid w:val="00697E07"/>
    <w:rsid w:val="006A2DB1"/>
    <w:rsid w:val="006B3E89"/>
    <w:rsid w:val="006B55E9"/>
    <w:rsid w:val="006B7432"/>
    <w:rsid w:val="006C2F78"/>
    <w:rsid w:val="006C4762"/>
    <w:rsid w:val="006D13D3"/>
    <w:rsid w:val="006D4E54"/>
    <w:rsid w:val="006E0136"/>
    <w:rsid w:val="006E2CCD"/>
    <w:rsid w:val="006E387D"/>
    <w:rsid w:val="006E4DF0"/>
    <w:rsid w:val="006F1A98"/>
    <w:rsid w:val="006F4608"/>
    <w:rsid w:val="006F7805"/>
    <w:rsid w:val="007025ED"/>
    <w:rsid w:val="0070623E"/>
    <w:rsid w:val="00706E96"/>
    <w:rsid w:val="00714EC3"/>
    <w:rsid w:val="0071508A"/>
    <w:rsid w:val="007222AE"/>
    <w:rsid w:val="0072257E"/>
    <w:rsid w:val="00730E54"/>
    <w:rsid w:val="0074170A"/>
    <w:rsid w:val="00745A19"/>
    <w:rsid w:val="00745EDE"/>
    <w:rsid w:val="00750035"/>
    <w:rsid w:val="0075050E"/>
    <w:rsid w:val="00752E26"/>
    <w:rsid w:val="00752E94"/>
    <w:rsid w:val="0075369E"/>
    <w:rsid w:val="0075502E"/>
    <w:rsid w:val="00765411"/>
    <w:rsid w:val="00770B19"/>
    <w:rsid w:val="00771345"/>
    <w:rsid w:val="00775AE9"/>
    <w:rsid w:val="007808D5"/>
    <w:rsid w:val="00781DD6"/>
    <w:rsid w:val="00787765"/>
    <w:rsid w:val="007946F6"/>
    <w:rsid w:val="00797CD1"/>
    <w:rsid w:val="007A71D7"/>
    <w:rsid w:val="007B5997"/>
    <w:rsid w:val="007B7138"/>
    <w:rsid w:val="007D0CA5"/>
    <w:rsid w:val="007D179C"/>
    <w:rsid w:val="007D741B"/>
    <w:rsid w:val="007E15A9"/>
    <w:rsid w:val="007F3045"/>
    <w:rsid w:val="007F6CA5"/>
    <w:rsid w:val="00801A7F"/>
    <w:rsid w:val="0080481B"/>
    <w:rsid w:val="00805F64"/>
    <w:rsid w:val="00807F95"/>
    <w:rsid w:val="0081158C"/>
    <w:rsid w:val="008203A1"/>
    <w:rsid w:val="008239E5"/>
    <w:rsid w:val="008259C6"/>
    <w:rsid w:val="00832757"/>
    <w:rsid w:val="0085229A"/>
    <w:rsid w:val="0085379F"/>
    <w:rsid w:val="00853999"/>
    <w:rsid w:val="008554C7"/>
    <w:rsid w:val="008567A7"/>
    <w:rsid w:val="008725B7"/>
    <w:rsid w:val="008759C2"/>
    <w:rsid w:val="008809B1"/>
    <w:rsid w:val="00881D91"/>
    <w:rsid w:val="00884054"/>
    <w:rsid w:val="00893E90"/>
    <w:rsid w:val="008966B9"/>
    <w:rsid w:val="008B7033"/>
    <w:rsid w:val="008C12B6"/>
    <w:rsid w:val="008C59B2"/>
    <w:rsid w:val="008C64E2"/>
    <w:rsid w:val="008C6A68"/>
    <w:rsid w:val="008C7690"/>
    <w:rsid w:val="008D2A5A"/>
    <w:rsid w:val="008D37C9"/>
    <w:rsid w:val="008E7C5D"/>
    <w:rsid w:val="008F17DB"/>
    <w:rsid w:val="008F5731"/>
    <w:rsid w:val="009042AB"/>
    <w:rsid w:val="00904459"/>
    <w:rsid w:val="00912358"/>
    <w:rsid w:val="00915900"/>
    <w:rsid w:val="00916CB6"/>
    <w:rsid w:val="00925EDE"/>
    <w:rsid w:val="00926E48"/>
    <w:rsid w:val="00927B3D"/>
    <w:rsid w:val="009307DD"/>
    <w:rsid w:val="00933704"/>
    <w:rsid w:val="00937106"/>
    <w:rsid w:val="00937850"/>
    <w:rsid w:val="009404C9"/>
    <w:rsid w:val="00940A5E"/>
    <w:rsid w:val="009513FE"/>
    <w:rsid w:val="00951680"/>
    <w:rsid w:val="00953DBD"/>
    <w:rsid w:val="009622B0"/>
    <w:rsid w:val="009629A2"/>
    <w:rsid w:val="0096371C"/>
    <w:rsid w:val="00994D4B"/>
    <w:rsid w:val="009966D8"/>
    <w:rsid w:val="009A031D"/>
    <w:rsid w:val="009A2317"/>
    <w:rsid w:val="009A5761"/>
    <w:rsid w:val="009A5D53"/>
    <w:rsid w:val="009B1D33"/>
    <w:rsid w:val="009B1F0B"/>
    <w:rsid w:val="009B6ABB"/>
    <w:rsid w:val="009B72F2"/>
    <w:rsid w:val="009B7E6F"/>
    <w:rsid w:val="009B7F28"/>
    <w:rsid w:val="009C059E"/>
    <w:rsid w:val="009C1ED4"/>
    <w:rsid w:val="009D03A4"/>
    <w:rsid w:val="009D2966"/>
    <w:rsid w:val="009D3C09"/>
    <w:rsid w:val="009D7155"/>
    <w:rsid w:val="009D76F8"/>
    <w:rsid w:val="009E11AF"/>
    <w:rsid w:val="009E2378"/>
    <w:rsid w:val="009E41AA"/>
    <w:rsid w:val="009E4321"/>
    <w:rsid w:val="009E437C"/>
    <w:rsid w:val="009E5AB5"/>
    <w:rsid w:val="009E6B29"/>
    <w:rsid w:val="009F0F0D"/>
    <w:rsid w:val="009F4875"/>
    <w:rsid w:val="00A00180"/>
    <w:rsid w:val="00A07F01"/>
    <w:rsid w:val="00A11C5D"/>
    <w:rsid w:val="00A121FF"/>
    <w:rsid w:val="00A12214"/>
    <w:rsid w:val="00A14230"/>
    <w:rsid w:val="00A23FCB"/>
    <w:rsid w:val="00A263E6"/>
    <w:rsid w:val="00A302FA"/>
    <w:rsid w:val="00A31625"/>
    <w:rsid w:val="00A32A2A"/>
    <w:rsid w:val="00A32EAF"/>
    <w:rsid w:val="00A4018C"/>
    <w:rsid w:val="00A47B20"/>
    <w:rsid w:val="00A47B70"/>
    <w:rsid w:val="00A50066"/>
    <w:rsid w:val="00A522AC"/>
    <w:rsid w:val="00A6539A"/>
    <w:rsid w:val="00A65C12"/>
    <w:rsid w:val="00A75CEC"/>
    <w:rsid w:val="00A76AFA"/>
    <w:rsid w:val="00A8350D"/>
    <w:rsid w:val="00A913BF"/>
    <w:rsid w:val="00A97151"/>
    <w:rsid w:val="00A97155"/>
    <w:rsid w:val="00AA03D7"/>
    <w:rsid w:val="00AA123B"/>
    <w:rsid w:val="00AA3688"/>
    <w:rsid w:val="00AA4835"/>
    <w:rsid w:val="00AA484A"/>
    <w:rsid w:val="00AA6A66"/>
    <w:rsid w:val="00AA6ECD"/>
    <w:rsid w:val="00AA7407"/>
    <w:rsid w:val="00AB1E3C"/>
    <w:rsid w:val="00AB60EC"/>
    <w:rsid w:val="00AC05D5"/>
    <w:rsid w:val="00AC14E3"/>
    <w:rsid w:val="00AC3FF9"/>
    <w:rsid w:val="00AC43FB"/>
    <w:rsid w:val="00AC45AD"/>
    <w:rsid w:val="00AC4CFF"/>
    <w:rsid w:val="00AC777A"/>
    <w:rsid w:val="00AD1A6C"/>
    <w:rsid w:val="00AD2250"/>
    <w:rsid w:val="00AD3469"/>
    <w:rsid w:val="00AD3922"/>
    <w:rsid w:val="00AD6D40"/>
    <w:rsid w:val="00AE1A7B"/>
    <w:rsid w:val="00AE2116"/>
    <w:rsid w:val="00AE304F"/>
    <w:rsid w:val="00AE3BD4"/>
    <w:rsid w:val="00AE6D06"/>
    <w:rsid w:val="00AF01A6"/>
    <w:rsid w:val="00AF3808"/>
    <w:rsid w:val="00AF5AD7"/>
    <w:rsid w:val="00AF7C9E"/>
    <w:rsid w:val="00B06A4B"/>
    <w:rsid w:val="00B1247F"/>
    <w:rsid w:val="00B1646E"/>
    <w:rsid w:val="00B17E3E"/>
    <w:rsid w:val="00B24710"/>
    <w:rsid w:val="00B24A6C"/>
    <w:rsid w:val="00B35CAD"/>
    <w:rsid w:val="00B43108"/>
    <w:rsid w:val="00B46340"/>
    <w:rsid w:val="00B471B1"/>
    <w:rsid w:val="00B50277"/>
    <w:rsid w:val="00B514D2"/>
    <w:rsid w:val="00B51E51"/>
    <w:rsid w:val="00B53674"/>
    <w:rsid w:val="00B5391F"/>
    <w:rsid w:val="00B558B8"/>
    <w:rsid w:val="00B57719"/>
    <w:rsid w:val="00B618C1"/>
    <w:rsid w:val="00B70DFA"/>
    <w:rsid w:val="00B71E16"/>
    <w:rsid w:val="00B71F5F"/>
    <w:rsid w:val="00B83A68"/>
    <w:rsid w:val="00B83D6C"/>
    <w:rsid w:val="00B85088"/>
    <w:rsid w:val="00B86132"/>
    <w:rsid w:val="00B87E7F"/>
    <w:rsid w:val="00B921E6"/>
    <w:rsid w:val="00B9407A"/>
    <w:rsid w:val="00B96DAE"/>
    <w:rsid w:val="00BA08E5"/>
    <w:rsid w:val="00BA3E39"/>
    <w:rsid w:val="00BB2212"/>
    <w:rsid w:val="00BB30A8"/>
    <w:rsid w:val="00BC467D"/>
    <w:rsid w:val="00BD4587"/>
    <w:rsid w:val="00BE0AE9"/>
    <w:rsid w:val="00BE0D53"/>
    <w:rsid w:val="00BE1B30"/>
    <w:rsid w:val="00BE6CD3"/>
    <w:rsid w:val="00BE7856"/>
    <w:rsid w:val="00BE7B2F"/>
    <w:rsid w:val="00BF07D2"/>
    <w:rsid w:val="00BF1444"/>
    <w:rsid w:val="00BF4B9B"/>
    <w:rsid w:val="00C04585"/>
    <w:rsid w:val="00C15F87"/>
    <w:rsid w:val="00C1726D"/>
    <w:rsid w:val="00C202AB"/>
    <w:rsid w:val="00C23DCE"/>
    <w:rsid w:val="00C35497"/>
    <w:rsid w:val="00C4019C"/>
    <w:rsid w:val="00C434D0"/>
    <w:rsid w:val="00C4711F"/>
    <w:rsid w:val="00C55492"/>
    <w:rsid w:val="00C6314C"/>
    <w:rsid w:val="00C63B9B"/>
    <w:rsid w:val="00C65D41"/>
    <w:rsid w:val="00C7374C"/>
    <w:rsid w:val="00C748E7"/>
    <w:rsid w:val="00C75332"/>
    <w:rsid w:val="00C81915"/>
    <w:rsid w:val="00C8214E"/>
    <w:rsid w:val="00C82E86"/>
    <w:rsid w:val="00C844A2"/>
    <w:rsid w:val="00C868B6"/>
    <w:rsid w:val="00C87106"/>
    <w:rsid w:val="00C873F8"/>
    <w:rsid w:val="00C93D4D"/>
    <w:rsid w:val="00C951AF"/>
    <w:rsid w:val="00C9748A"/>
    <w:rsid w:val="00CA0F63"/>
    <w:rsid w:val="00CA2BFC"/>
    <w:rsid w:val="00CB0261"/>
    <w:rsid w:val="00CB0805"/>
    <w:rsid w:val="00CB435E"/>
    <w:rsid w:val="00CB7CFC"/>
    <w:rsid w:val="00CC626F"/>
    <w:rsid w:val="00CD4B91"/>
    <w:rsid w:val="00CD5E1A"/>
    <w:rsid w:val="00CE463B"/>
    <w:rsid w:val="00CF0D68"/>
    <w:rsid w:val="00CF2005"/>
    <w:rsid w:val="00CF2B3C"/>
    <w:rsid w:val="00D04A02"/>
    <w:rsid w:val="00D12037"/>
    <w:rsid w:val="00D15F39"/>
    <w:rsid w:val="00D1710D"/>
    <w:rsid w:val="00D24AE9"/>
    <w:rsid w:val="00D268F8"/>
    <w:rsid w:val="00D30F6F"/>
    <w:rsid w:val="00D31D75"/>
    <w:rsid w:val="00D3260F"/>
    <w:rsid w:val="00D332BC"/>
    <w:rsid w:val="00D36033"/>
    <w:rsid w:val="00D43B38"/>
    <w:rsid w:val="00D46139"/>
    <w:rsid w:val="00D47645"/>
    <w:rsid w:val="00D5150F"/>
    <w:rsid w:val="00D5680B"/>
    <w:rsid w:val="00D56C96"/>
    <w:rsid w:val="00D65BEB"/>
    <w:rsid w:val="00D73C03"/>
    <w:rsid w:val="00D75087"/>
    <w:rsid w:val="00D76CE8"/>
    <w:rsid w:val="00D808ED"/>
    <w:rsid w:val="00D80EEB"/>
    <w:rsid w:val="00D82F92"/>
    <w:rsid w:val="00D9167D"/>
    <w:rsid w:val="00D92302"/>
    <w:rsid w:val="00DA0736"/>
    <w:rsid w:val="00DA453A"/>
    <w:rsid w:val="00DA56BA"/>
    <w:rsid w:val="00DB1A34"/>
    <w:rsid w:val="00DB6379"/>
    <w:rsid w:val="00DB6670"/>
    <w:rsid w:val="00DC1979"/>
    <w:rsid w:val="00DC21AA"/>
    <w:rsid w:val="00DD0A6E"/>
    <w:rsid w:val="00DD38D8"/>
    <w:rsid w:val="00DD395C"/>
    <w:rsid w:val="00DE2755"/>
    <w:rsid w:val="00DE2F8F"/>
    <w:rsid w:val="00DE523F"/>
    <w:rsid w:val="00DE5DFB"/>
    <w:rsid w:val="00DE65E2"/>
    <w:rsid w:val="00DE7525"/>
    <w:rsid w:val="00DF153A"/>
    <w:rsid w:val="00DF1C5B"/>
    <w:rsid w:val="00E03025"/>
    <w:rsid w:val="00E0536C"/>
    <w:rsid w:val="00E11332"/>
    <w:rsid w:val="00E159BD"/>
    <w:rsid w:val="00E15CFB"/>
    <w:rsid w:val="00E33AA6"/>
    <w:rsid w:val="00E351A2"/>
    <w:rsid w:val="00E4021D"/>
    <w:rsid w:val="00E4038A"/>
    <w:rsid w:val="00E4298B"/>
    <w:rsid w:val="00E45A89"/>
    <w:rsid w:val="00E45A8D"/>
    <w:rsid w:val="00E501A2"/>
    <w:rsid w:val="00E506C4"/>
    <w:rsid w:val="00E625BB"/>
    <w:rsid w:val="00E70629"/>
    <w:rsid w:val="00E84EBA"/>
    <w:rsid w:val="00E8732C"/>
    <w:rsid w:val="00E91440"/>
    <w:rsid w:val="00E94CD8"/>
    <w:rsid w:val="00E97421"/>
    <w:rsid w:val="00EA1CCC"/>
    <w:rsid w:val="00EA59DE"/>
    <w:rsid w:val="00EB0663"/>
    <w:rsid w:val="00EB1AC2"/>
    <w:rsid w:val="00EB6D17"/>
    <w:rsid w:val="00EB761B"/>
    <w:rsid w:val="00EB7CF3"/>
    <w:rsid w:val="00ED1DE8"/>
    <w:rsid w:val="00ED1EE0"/>
    <w:rsid w:val="00ED499E"/>
    <w:rsid w:val="00ED572D"/>
    <w:rsid w:val="00ED6CA9"/>
    <w:rsid w:val="00ED7EA6"/>
    <w:rsid w:val="00EE002B"/>
    <w:rsid w:val="00EE38DA"/>
    <w:rsid w:val="00EE44CA"/>
    <w:rsid w:val="00EE714E"/>
    <w:rsid w:val="00EF2412"/>
    <w:rsid w:val="00EF6805"/>
    <w:rsid w:val="00F004C4"/>
    <w:rsid w:val="00F02849"/>
    <w:rsid w:val="00F12677"/>
    <w:rsid w:val="00F13346"/>
    <w:rsid w:val="00F171D1"/>
    <w:rsid w:val="00F244DF"/>
    <w:rsid w:val="00F24C1E"/>
    <w:rsid w:val="00F25231"/>
    <w:rsid w:val="00F270D1"/>
    <w:rsid w:val="00F31F81"/>
    <w:rsid w:val="00F335E2"/>
    <w:rsid w:val="00F3628A"/>
    <w:rsid w:val="00F36342"/>
    <w:rsid w:val="00F424CC"/>
    <w:rsid w:val="00F45939"/>
    <w:rsid w:val="00F47479"/>
    <w:rsid w:val="00F62674"/>
    <w:rsid w:val="00F64C82"/>
    <w:rsid w:val="00F677E7"/>
    <w:rsid w:val="00F67C57"/>
    <w:rsid w:val="00F772BD"/>
    <w:rsid w:val="00F80066"/>
    <w:rsid w:val="00F802C7"/>
    <w:rsid w:val="00F82E56"/>
    <w:rsid w:val="00F8310F"/>
    <w:rsid w:val="00F83683"/>
    <w:rsid w:val="00F852E0"/>
    <w:rsid w:val="00F924D0"/>
    <w:rsid w:val="00F92A22"/>
    <w:rsid w:val="00F93CA3"/>
    <w:rsid w:val="00FA325F"/>
    <w:rsid w:val="00FA43E5"/>
    <w:rsid w:val="00FA5EE0"/>
    <w:rsid w:val="00FB072A"/>
    <w:rsid w:val="00FB186E"/>
    <w:rsid w:val="00FB2164"/>
    <w:rsid w:val="00FB54B1"/>
    <w:rsid w:val="00FB57CE"/>
    <w:rsid w:val="00FB57E6"/>
    <w:rsid w:val="00FC2355"/>
    <w:rsid w:val="00FC6A71"/>
    <w:rsid w:val="00FD3F61"/>
    <w:rsid w:val="00FD6175"/>
    <w:rsid w:val="00FD7CA1"/>
    <w:rsid w:val="00FE36EB"/>
    <w:rsid w:val="00FE799B"/>
    <w:rsid w:val="00FF1756"/>
    <w:rsid w:val="00FF1B66"/>
    <w:rsid w:val="00FF5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5E10"/>
  <w15:docId w15:val="{76E9CD09-53E6-425E-B1D2-45D54AB2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D332BC"/>
    <w:pPr>
      <w:suppressAutoHyphens/>
    </w:pPr>
  </w:style>
  <w:style w:type="paragraph" w:styleId="Nadpis1">
    <w:name w:val="heading 1"/>
    <w:basedOn w:val="Normln"/>
    <w:next w:val="Normln"/>
    <w:link w:val="Nadpis1Char"/>
    <w:uiPriority w:val="9"/>
    <w:qFormat/>
    <w:rsid w:val="003E1049"/>
    <w:pPr>
      <w:spacing w:before="400" w:after="60" w:line="240" w:lineRule="auto"/>
      <w:contextualSpacing/>
      <w:outlineLvl w:val="0"/>
    </w:pPr>
    <w:rPr>
      <w:rFonts w:ascii="Book Antiqua" w:eastAsia="Times New Roman" w:hAnsi="Book Antiqua" w:cs="Arial"/>
      <w:b/>
      <w:bCs/>
      <w:color w:val="006600"/>
      <w:sz w:val="32"/>
      <w:szCs w:val="32"/>
      <w:lang w:eastAsia="ar-SA"/>
    </w:rPr>
  </w:style>
  <w:style w:type="paragraph" w:styleId="Nadpis2">
    <w:name w:val="heading 2"/>
    <w:basedOn w:val="Normln"/>
    <w:next w:val="Normln"/>
    <w:link w:val="Nadpis2Char"/>
    <w:uiPriority w:val="9"/>
    <w:unhideWhenUsed/>
    <w:qFormat/>
    <w:rsid w:val="003E1049"/>
    <w:pPr>
      <w:spacing w:before="120" w:after="60" w:line="240" w:lineRule="auto"/>
      <w:contextualSpacing/>
      <w:outlineLvl w:val="1"/>
    </w:pPr>
    <w:rPr>
      <w:rFonts w:ascii="Book Antiqua" w:eastAsia="Times New Roman" w:hAnsi="Book Antiqua" w:cs="Arial"/>
      <w:b/>
      <w:bCs/>
      <w:i/>
      <w:iCs/>
      <w:color w:val="006600"/>
      <w:sz w:val="28"/>
      <w:szCs w:val="28"/>
      <w:u w:val="single"/>
      <w:lang w:eastAsia="ar-SA"/>
    </w:rPr>
  </w:style>
  <w:style w:type="paragraph" w:styleId="Nadpis3">
    <w:name w:val="heading 3"/>
    <w:basedOn w:val="Normln"/>
    <w:next w:val="Normln"/>
    <w:link w:val="Nadpis3Char"/>
    <w:uiPriority w:val="9"/>
    <w:semiHidden/>
    <w:unhideWhenUsed/>
    <w:qFormat/>
    <w:rsid w:val="003E1049"/>
    <w:pPr>
      <w:spacing w:before="120" w:after="60" w:line="240" w:lineRule="auto"/>
      <w:contextualSpacing/>
      <w:outlineLvl w:val="2"/>
    </w:pPr>
    <w:rPr>
      <w:rFonts w:ascii="Book Antiqua" w:eastAsia="Times New Roman" w:hAnsi="Book Antiqua" w:cs="Arial"/>
      <w:b/>
      <w:bCs/>
      <w:i/>
      <w:color w:val="006600"/>
      <w:sz w:val="24"/>
      <w:szCs w:val="26"/>
      <w:u w:val="single"/>
      <w:lang w:eastAsia="ar-SA"/>
    </w:rPr>
  </w:style>
  <w:style w:type="paragraph" w:styleId="Nadpis4">
    <w:name w:val="heading 4"/>
    <w:basedOn w:val="Normln"/>
    <w:next w:val="Normln"/>
    <w:link w:val="Nadpis4Char"/>
    <w:uiPriority w:val="9"/>
    <w:semiHidden/>
    <w:unhideWhenUsed/>
    <w:qFormat/>
    <w:rsid w:val="003E1049"/>
    <w:pPr>
      <w:pBdr>
        <w:bottom w:val="single" w:sz="4" w:space="1" w:color="71A0DC" w:themeColor="text2" w:themeTint="7F"/>
      </w:pBdr>
      <w:spacing w:before="200" w:after="100" w:line="240" w:lineRule="auto"/>
      <w:contextualSpacing/>
      <w:outlineLvl w:val="3"/>
    </w:pPr>
    <w:rPr>
      <w:rFonts w:ascii="Times New Roman" w:eastAsia="Times New Roman" w:hAnsi="Times New Roman" w:cs="Times New Roman"/>
      <w:b/>
      <w:bCs/>
      <w:sz w:val="28"/>
      <w:szCs w:val="28"/>
      <w:lang w:eastAsia="ar-SA"/>
    </w:rPr>
  </w:style>
  <w:style w:type="paragraph" w:styleId="Nadpis5">
    <w:name w:val="heading 5"/>
    <w:basedOn w:val="Normln"/>
    <w:next w:val="Normln"/>
    <w:link w:val="Nadpis5Char"/>
    <w:uiPriority w:val="9"/>
    <w:semiHidden/>
    <w:unhideWhenUsed/>
    <w:qFormat/>
    <w:rsid w:val="003E1049"/>
    <w:pPr>
      <w:pBdr>
        <w:bottom w:val="single" w:sz="4" w:space="1" w:color="548DD4" w:themeColor="text2" w:themeTint="99"/>
      </w:pBdr>
      <w:spacing w:before="200" w:after="100" w:line="240" w:lineRule="auto"/>
      <w:contextualSpacing/>
      <w:outlineLvl w:val="4"/>
    </w:pPr>
    <w:rPr>
      <w:rFonts w:ascii="Times New Roman" w:eastAsia="Times New Roman" w:hAnsi="Times New Roman" w:cs="Times New Roman"/>
      <w:b/>
      <w:bCs/>
      <w:i/>
      <w:iCs/>
      <w:sz w:val="26"/>
      <w:szCs w:val="26"/>
      <w:lang w:eastAsia="ar-SA"/>
    </w:rPr>
  </w:style>
  <w:style w:type="paragraph" w:styleId="Nadpis6">
    <w:name w:val="heading 6"/>
    <w:basedOn w:val="Normln"/>
    <w:next w:val="Normln"/>
    <w:link w:val="Nadpis6Char"/>
    <w:uiPriority w:val="9"/>
    <w:semiHidden/>
    <w:unhideWhenUsed/>
    <w:qFormat/>
    <w:rsid w:val="003E1049"/>
    <w:pPr>
      <w:pBdr>
        <w:bottom w:val="dotted" w:sz="8" w:space="1" w:color="938953" w:themeColor="background2" w:themeShade="7F"/>
      </w:pBdr>
      <w:spacing w:before="200" w:after="100"/>
      <w:contextualSpacing/>
      <w:outlineLvl w:val="5"/>
    </w:pPr>
    <w:rPr>
      <w:rFonts w:ascii="Times New Roman" w:eastAsia="Times New Roman" w:hAnsi="Times New Roman" w:cs="Times New Roman"/>
      <w:b/>
      <w:bCs/>
      <w:lang w:eastAsia="ar-SA"/>
    </w:rPr>
  </w:style>
  <w:style w:type="paragraph" w:styleId="Nadpis7">
    <w:name w:val="heading 7"/>
    <w:basedOn w:val="Normln"/>
    <w:next w:val="Normln"/>
    <w:link w:val="Nadpis7Char"/>
    <w:uiPriority w:val="9"/>
    <w:semiHidden/>
    <w:unhideWhenUsed/>
    <w:qFormat/>
    <w:rsid w:val="003E1049"/>
    <w:pPr>
      <w:pBdr>
        <w:bottom w:val="dotted" w:sz="8" w:space="1" w:color="938953" w:themeColor="background2" w:themeShade="7F"/>
      </w:pBdr>
      <w:spacing w:before="200" w:after="100" w:line="240" w:lineRule="auto"/>
      <w:contextualSpacing/>
      <w:outlineLvl w:val="6"/>
    </w:pPr>
    <w:rPr>
      <w:rFonts w:ascii="Times New Roman" w:eastAsia="Times New Roman" w:hAnsi="Times New Roman" w:cs="Times New Roman"/>
      <w:sz w:val="24"/>
      <w:szCs w:val="24"/>
      <w:lang w:eastAsia="ar-SA"/>
    </w:rPr>
  </w:style>
  <w:style w:type="paragraph" w:styleId="Nadpis8">
    <w:name w:val="heading 8"/>
    <w:basedOn w:val="Normln"/>
    <w:next w:val="Normln"/>
    <w:link w:val="Nadpis8Char"/>
    <w:uiPriority w:val="9"/>
    <w:semiHidden/>
    <w:unhideWhenUsed/>
    <w:qFormat/>
    <w:rsid w:val="003E1049"/>
    <w:pPr>
      <w:spacing w:before="200" w:after="60" w:line="240" w:lineRule="auto"/>
      <w:contextualSpacing/>
      <w:outlineLvl w:val="7"/>
    </w:pPr>
    <w:rPr>
      <w:rFonts w:ascii="Book Antiqua" w:eastAsia="Times New Roman" w:hAnsi="Book Antiqua" w:cs="Arial"/>
      <w:i/>
      <w:iCs/>
      <w:sz w:val="24"/>
      <w:szCs w:val="20"/>
      <w:lang w:eastAsia="ar-SA"/>
    </w:rPr>
  </w:style>
  <w:style w:type="paragraph" w:styleId="Nadpis9">
    <w:name w:val="heading 9"/>
    <w:basedOn w:val="Normln"/>
    <w:next w:val="Normln"/>
    <w:link w:val="Nadpis9Char"/>
    <w:uiPriority w:val="9"/>
    <w:semiHidden/>
    <w:unhideWhenUsed/>
    <w:qFormat/>
    <w:rsid w:val="003E1049"/>
    <w:pPr>
      <w:spacing w:before="200" w:after="60" w:line="240" w:lineRule="auto"/>
      <w:contextualSpacing/>
      <w:outlineLvl w:val="8"/>
    </w:pPr>
    <w:rPr>
      <w:rFonts w:ascii="Arial" w:eastAsia="Times New Roman"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332BC"/>
    <w:pPr>
      <w:widowControl/>
      <w:suppressAutoHyphens/>
      <w:spacing w:before="120" w:after="120" w:line="276" w:lineRule="auto"/>
      <w:jc w:val="both"/>
    </w:pPr>
    <w:rPr>
      <w:rFonts w:ascii="Arial" w:hAnsi="Arial"/>
    </w:rPr>
  </w:style>
  <w:style w:type="paragraph" w:customStyle="1" w:styleId="Heading">
    <w:name w:val="Heading"/>
    <w:basedOn w:val="Standard"/>
    <w:next w:val="Textbody"/>
    <w:rsid w:val="00D332BC"/>
    <w:pPr>
      <w:keepNext/>
      <w:spacing w:before="240" w:line="240" w:lineRule="auto"/>
    </w:pPr>
    <w:rPr>
      <w:rFonts w:eastAsia="Lucida Sans Unicode" w:cs="Mangal"/>
      <w:sz w:val="28"/>
      <w:szCs w:val="28"/>
      <w:lang w:eastAsia="ar-SA"/>
    </w:rPr>
  </w:style>
  <w:style w:type="paragraph" w:customStyle="1" w:styleId="Textbody">
    <w:name w:val="Text body"/>
    <w:basedOn w:val="Standard"/>
    <w:rsid w:val="00D332BC"/>
    <w:pPr>
      <w:spacing w:line="240" w:lineRule="auto"/>
    </w:pPr>
    <w:rPr>
      <w:rFonts w:ascii="Times New Roman" w:eastAsia="Times New Roman" w:hAnsi="Times New Roman" w:cs="Times New Roman"/>
      <w:sz w:val="24"/>
      <w:szCs w:val="24"/>
      <w:lang w:eastAsia="ar-SA"/>
    </w:rPr>
  </w:style>
  <w:style w:type="paragraph" w:styleId="Seznam">
    <w:name w:val="List"/>
    <w:basedOn w:val="Textbody"/>
    <w:rsid w:val="00D332BC"/>
    <w:rPr>
      <w:rFonts w:cs="Tahoma"/>
    </w:rPr>
  </w:style>
  <w:style w:type="paragraph" w:customStyle="1" w:styleId="Titulek1">
    <w:name w:val="Titulek1"/>
    <w:basedOn w:val="Standard"/>
    <w:rsid w:val="00D332BC"/>
    <w:pPr>
      <w:suppressLineNumbers/>
      <w:spacing w:line="240" w:lineRule="auto"/>
    </w:pPr>
    <w:rPr>
      <w:rFonts w:ascii="Times New Roman" w:eastAsia="Times New Roman" w:hAnsi="Times New Roman" w:cs="Mangal"/>
      <w:i/>
      <w:iCs/>
      <w:sz w:val="24"/>
      <w:szCs w:val="24"/>
      <w:lang w:eastAsia="ar-SA"/>
    </w:rPr>
  </w:style>
  <w:style w:type="paragraph" w:customStyle="1" w:styleId="Index">
    <w:name w:val="Index"/>
    <w:basedOn w:val="Standard"/>
    <w:rsid w:val="00D332BC"/>
    <w:pPr>
      <w:suppressLineNumbers/>
      <w:spacing w:after="0" w:line="240" w:lineRule="auto"/>
    </w:pPr>
    <w:rPr>
      <w:rFonts w:ascii="Times New Roman" w:eastAsia="Times New Roman" w:hAnsi="Times New Roman" w:cs="Mangal"/>
      <w:sz w:val="24"/>
      <w:szCs w:val="24"/>
      <w:lang w:eastAsia="ar-SA"/>
    </w:rPr>
  </w:style>
  <w:style w:type="paragraph" w:customStyle="1" w:styleId="Nadpis11">
    <w:name w:val="Nadpis 11"/>
    <w:basedOn w:val="Standard"/>
    <w:next w:val="Textbody"/>
    <w:rsid w:val="00D332BC"/>
    <w:pPr>
      <w:keepNext/>
      <w:widowControl w:val="0"/>
      <w:spacing w:before="38" w:after="0" w:line="240" w:lineRule="auto"/>
      <w:ind w:left="118" w:hanging="679"/>
      <w:jc w:val="left"/>
      <w:outlineLvl w:val="0"/>
    </w:pPr>
    <w:rPr>
      <w:rFonts w:ascii="Times New Roman" w:eastAsia="Times New Roman" w:hAnsi="Times New Roman" w:cs="Arial"/>
      <w:b/>
      <w:bCs/>
      <w:color w:val="006600"/>
      <w:sz w:val="36"/>
      <w:szCs w:val="36"/>
      <w:lang w:val="en-US" w:eastAsia="ar-SA"/>
    </w:rPr>
  </w:style>
  <w:style w:type="paragraph" w:customStyle="1" w:styleId="Nadpis21">
    <w:name w:val="Nadpis 21"/>
    <w:basedOn w:val="Standard"/>
    <w:next w:val="Textbody"/>
    <w:rsid w:val="00D332BC"/>
    <w:pPr>
      <w:keepNext/>
      <w:widowControl w:val="0"/>
      <w:spacing w:before="0" w:after="0" w:line="240" w:lineRule="auto"/>
      <w:ind w:left="543" w:hanging="427"/>
      <w:jc w:val="left"/>
      <w:outlineLvl w:val="1"/>
    </w:pPr>
    <w:rPr>
      <w:rFonts w:ascii="Book Antiqua" w:eastAsia="Arial" w:hAnsi="Book Antiqua" w:cs="Arial"/>
      <w:b/>
      <w:bCs/>
      <w:color w:val="006600"/>
      <w:u w:val="single"/>
      <w:lang w:val="en-US" w:eastAsia="ar-SA"/>
    </w:rPr>
  </w:style>
  <w:style w:type="paragraph" w:customStyle="1" w:styleId="Nadpis31">
    <w:name w:val="Nadpis 31"/>
    <w:basedOn w:val="Standard"/>
    <w:next w:val="Textbody"/>
    <w:uiPriority w:val="1"/>
    <w:qFormat/>
    <w:rsid w:val="00D332BC"/>
    <w:pPr>
      <w:keepNext/>
      <w:widowControl w:val="0"/>
      <w:spacing w:before="0" w:after="0" w:line="240" w:lineRule="auto"/>
      <w:ind w:left="1070" w:hanging="852"/>
      <w:jc w:val="left"/>
      <w:outlineLvl w:val="2"/>
    </w:pPr>
    <w:rPr>
      <w:rFonts w:ascii="Times New Roman" w:eastAsia="Times New Roman" w:hAnsi="Times New Roman" w:cs="Arial"/>
      <w:b/>
      <w:bCs/>
      <w:color w:val="006600"/>
      <w:sz w:val="28"/>
      <w:szCs w:val="28"/>
      <w:u w:val="single"/>
      <w:lang w:val="en-US" w:eastAsia="ar-SA"/>
    </w:rPr>
  </w:style>
  <w:style w:type="paragraph" w:customStyle="1" w:styleId="Nadpis41">
    <w:name w:val="Nadpis 41"/>
    <w:basedOn w:val="Standard"/>
    <w:next w:val="Textbody"/>
    <w:rsid w:val="00D332BC"/>
    <w:pPr>
      <w:keepNext/>
      <w:widowControl w:val="0"/>
      <w:spacing w:before="0" w:after="0" w:line="240" w:lineRule="auto"/>
      <w:ind w:left="826"/>
      <w:jc w:val="left"/>
      <w:outlineLvl w:val="3"/>
    </w:pPr>
    <w:rPr>
      <w:rFonts w:ascii="Times New Roman" w:eastAsia="Times New Roman" w:hAnsi="Times New Roman" w:cs="Times New Roman"/>
      <w:b/>
      <w:bCs/>
      <w:sz w:val="24"/>
      <w:szCs w:val="24"/>
      <w:lang w:val="en-US" w:eastAsia="ar-SA"/>
    </w:rPr>
  </w:style>
  <w:style w:type="paragraph" w:customStyle="1" w:styleId="Nadpis51">
    <w:name w:val="Nadpis 51"/>
    <w:basedOn w:val="Standard"/>
    <w:next w:val="Textbody"/>
    <w:rsid w:val="00D332BC"/>
    <w:pPr>
      <w:widowControl w:val="0"/>
      <w:spacing w:before="0" w:after="0" w:line="240" w:lineRule="auto"/>
      <w:ind w:left="917" w:hanging="799"/>
      <w:jc w:val="left"/>
      <w:outlineLvl w:val="4"/>
    </w:pPr>
    <w:rPr>
      <w:rFonts w:ascii="Times New Roman" w:eastAsia="Times New Roman" w:hAnsi="Times New Roman" w:cs="Times New Roman"/>
      <w:b/>
      <w:bCs/>
      <w:i/>
      <w:sz w:val="24"/>
      <w:szCs w:val="24"/>
      <w:lang w:val="en-US" w:eastAsia="ar-SA"/>
    </w:rPr>
  </w:style>
  <w:style w:type="paragraph" w:customStyle="1" w:styleId="Nadpis61">
    <w:name w:val="Nadpis 61"/>
    <w:basedOn w:val="Standard"/>
    <w:next w:val="Textbody"/>
    <w:rsid w:val="00D332BC"/>
    <w:pPr>
      <w:widowControl w:val="0"/>
      <w:spacing w:before="0" w:after="0" w:line="240" w:lineRule="auto"/>
      <w:ind w:left="118"/>
      <w:jc w:val="left"/>
      <w:outlineLvl w:val="5"/>
    </w:pPr>
    <w:rPr>
      <w:rFonts w:ascii="Times New Roman" w:eastAsia="Times New Roman" w:hAnsi="Times New Roman" w:cs="Times New Roman"/>
      <w:b/>
      <w:bCs/>
      <w:lang w:val="en-US" w:eastAsia="ar-SA"/>
    </w:rPr>
  </w:style>
  <w:style w:type="paragraph" w:customStyle="1" w:styleId="Nadpis71">
    <w:name w:val="Nadpis 71"/>
    <w:basedOn w:val="Standard"/>
    <w:next w:val="Textbody"/>
    <w:rsid w:val="00D332BC"/>
    <w:pPr>
      <w:spacing w:before="240" w:after="60" w:line="240" w:lineRule="auto"/>
      <w:outlineLvl w:val="6"/>
    </w:pPr>
    <w:rPr>
      <w:rFonts w:ascii="Times New Roman" w:eastAsia="Times New Roman" w:hAnsi="Times New Roman" w:cs="Times New Roman"/>
      <w:sz w:val="24"/>
      <w:szCs w:val="24"/>
      <w:lang w:eastAsia="ar-SA"/>
    </w:rPr>
  </w:style>
  <w:style w:type="paragraph" w:customStyle="1" w:styleId="Nadpis81">
    <w:name w:val="Nadpis 81"/>
    <w:basedOn w:val="Standard"/>
    <w:next w:val="Textbody"/>
    <w:rsid w:val="00D332BC"/>
    <w:pPr>
      <w:keepNext/>
      <w:spacing w:after="0" w:line="240" w:lineRule="auto"/>
      <w:outlineLvl w:val="7"/>
    </w:pPr>
    <w:rPr>
      <w:rFonts w:ascii="Book Antiqua" w:eastAsia="Times New Roman" w:hAnsi="Book Antiqua" w:cs="Arial"/>
      <w:i/>
      <w:iCs/>
      <w:sz w:val="24"/>
      <w:szCs w:val="20"/>
      <w:lang w:eastAsia="ar-SA"/>
    </w:rPr>
  </w:style>
  <w:style w:type="paragraph" w:customStyle="1" w:styleId="Nadpis91">
    <w:name w:val="Nadpis 91"/>
    <w:basedOn w:val="Standard"/>
    <w:next w:val="Textbody"/>
    <w:rsid w:val="00D332BC"/>
    <w:pPr>
      <w:spacing w:before="240" w:after="60" w:line="240" w:lineRule="auto"/>
      <w:outlineLvl w:val="8"/>
    </w:pPr>
    <w:rPr>
      <w:rFonts w:eastAsia="Times New Roman" w:cs="Arial"/>
      <w:lang w:eastAsia="ar-SA"/>
    </w:rPr>
  </w:style>
  <w:style w:type="paragraph" w:customStyle="1" w:styleId="Zhlav1">
    <w:name w:val="Záhlaví1"/>
    <w:basedOn w:val="Standard"/>
    <w:rsid w:val="00D332BC"/>
    <w:pPr>
      <w:suppressLineNumbers/>
      <w:tabs>
        <w:tab w:val="center" w:pos="4536"/>
        <w:tab w:val="right" w:pos="9072"/>
      </w:tabs>
      <w:spacing w:after="0" w:line="240" w:lineRule="auto"/>
    </w:pPr>
  </w:style>
  <w:style w:type="paragraph" w:customStyle="1" w:styleId="Zpat1">
    <w:name w:val="Zápatí1"/>
    <w:basedOn w:val="Standard"/>
    <w:rsid w:val="00D332BC"/>
    <w:pPr>
      <w:suppressLineNumbers/>
      <w:tabs>
        <w:tab w:val="center" w:pos="4536"/>
        <w:tab w:val="right" w:pos="9072"/>
      </w:tabs>
      <w:spacing w:after="0" w:line="240" w:lineRule="auto"/>
    </w:pPr>
  </w:style>
  <w:style w:type="paragraph" w:customStyle="1" w:styleId="Contents1">
    <w:name w:val="Contents 1"/>
    <w:basedOn w:val="Standard"/>
    <w:rsid w:val="00D332BC"/>
    <w:pPr>
      <w:widowControl w:val="0"/>
      <w:tabs>
        <w:tab w:val="right" w:leader="dot" w:pos="10834"/>
      </w:tabs>
      <w:spacing w:before="0" w:after="0" w:line="240" w:lineRule="auto"/>
      <w:ind w:left="598" w:hanging="480"/>
      <w:jc w:val="left"/>
    </w:pPr>
    <w:rPr>
      <w:rFonts w:ascii="Times New Roman" w:eastAsia="Times New Roman" w:hAnsi="Times New Roman" w:cs="Times New Roman"/>
      <w:b/>
      <w:bCs/>
      <w:caps/>
      <w:sz w:val="20"/>
      <w:szCs w:val="20"/>
      <w:lang w:val="en-US" w:eastAsia="ar-SA"/>
    </w:rPr>
  </w:style>
  <w:style w:type="paragraph" w:customStyle="1" w:styleId="Contents2">
    <w:name w:val="Contents 2"/>
    <w:basedOn w:val="Standard"/>
    <w:rsid w:val="00D332BC"/>
    <w:pPr>
      <w:widowControl w:val="0"/>
      <w:tabs>
        <w:tab w:val="right" w:leader="dot" w:pos="11353"/>
      </w:tabs>
      <w:spacing w:before="0" w:after="0" w:line="240" w:lineRule="auto"/>
      <w:ind w:left="999" w:hanging="641"/>
      <w:jc w:val="left"/>
    </w:pPr>
    <w:rPr>
      <w:rFonts w:ascii="Times New Roman" w:eastAsia="Times New Roman" w:hAnsi="Times New Roman" w:cs="Times New Roman"/>
      <w:smallCaps/>
      <w:sz w:val="20"/>
      <w:szCs w:val="20"/>
      <w:lang w:val="en-US" w:eastAsia="ar-SA"/>
    </w:rPr>
  </w:style>
  <w:style w:type="paragraph" w:customStyle="1" w:styleId="Contents3">
    <w:name w:val="Contents 3"/>
    <w:basedOn w:val="Standard"/>
    <w:rsid w:val="00D332BC"/>
    <w:pPr>
      <w:widowControl w:val="0"/>
      <w:tabs>
        <w:tab w:val="right" w:leader="dot" w:pos="11948"/>
      </w:tabs>
      <w:spacing w:before="0" w:after="0" w:line="240" w:lineRule="auto"/>
      <w:ind w:left="1438" w:hanging="840"/>
      <w:jc w:val="left"/>
    </w:pPr>
    <w:rPr>
      <w:rFonts w:ascii="Times New Roman" w:eastAsia="Times New Roman" w:hAnsi="Times New Roman" w:cs="Times New Roman"/>
      <w:i/>
      <w:iCs/>
      <w:sz w:val="20"/>
      <w:szCs w:val="20"/>
      <w:lang w:val="en-US" w:eastAsia="ar-SA"/>
    </w:rPr>
  </w:style>
  <w:style w:type="paragraph" w:customStyle="1" w:styleId="Contents4">
    <w:name w:val="Contents 4"/>
    <w:basedOn w:val="Standard"/>
    <w:rsid w:val="00D332BC"/>
    <w:pPr>
      <w:widowControl w:val="0"/>
      <w:tabs>
        <w:tab w:val="right" w:leader="dot" w:pos="10095"/>
      </w:tabs>
      <w:spacing w:before="1" w:after="0" w:line="240" w:lineRule="auto"/>
      <w:ind w:left="653"/>
      <w:jc w:val="left"/>
    </w:pPr>
    <w:rPr>
      <w:rFonts w:ascii="Times New Roman" w:eastAsia="Times New Roman" w:hAnsi="Times New Roman" w:cs="Times New Roman"/>
      <w:sz w:val="18"/>
      <w:szCs w:val="18"/>
      <w:lang w:val="en-US" w:eastAsia="ar-SA"/>
    </w:rPr>
  </w:style>
  <w:style w:type="paragraph" w:customStyle="1" w:styleId="Contents5">
    <w:name w:val="Contents 5"/>
    <w:basedOn w:val="Standard"/>
    <w:rsid w:val="00D332BC"/>
    <w:pPr>
      <w:tabs>
        <w:tab w:val="right" w:leader="dot" w:pos="10426"/>
      </w:tabs>
      <w:spacing w:after="0" w:line="240" w:lineRule="auto"/>
      <w:ind w:left="960"/>
    </w:pPr>
    <w:rPr>
      <w:rFonts w:ascii="Times New Roman" w:eastAsia="Times New Roman" w:hAnsi="Times New Roman" w:cs="Times New Roman"/>
      <w:sz w:val="18"/>
      <w:szCs w:val="18"/>
      <w:lang w:eastAsia="ar-SA"/>
    </w:rPr>
  </w:style>
  <w:style w:type="paragraph" w:customStyle="1" w:styleId="Contents6">
    <w:name w:val="Contents 6"/>
    <w:basedOn w:val="Standard"/>
    <w:rsid w:val="00D332BC"/>
    <w:pPr>
      <w:tabs>
        <w:tab w:val="right" w:leader="dot" w:pos="10623"/>
      </w:tabs>
      <w:spacing w:after="0" w:line="240" w:lineRule="auto"/>
      <w:ind w:left="1200"/>
    </w:pPr>
    <w:rPr>
      <w:rFonts w:ascii="Times New Roman" w:eastAsia="Times New Roman" w:hAnsi="Times New Roman" w:cs="Times New Roman"/>
      <w:sz w:val="18"/>
      <w:szCs w:val="18"/>
      <w:lang w:eastAsia="ar-SA"/>
    </w:rPr>
  </w:style>
  <w:style w:type="paragraph" w:customStyle="1" w:styleId="Contents7">
    <w:name w:val="Contents 7"/>
    <w:basedOn w:val="Standard"/>
    <w:rsid w:val="00D332BC"/>
    <w:pPr>
      <w:tabs>
        <w:tab w:val="right" w:leader="dot" w:pos="10820"/>
      </w:tabs>
      <w:spacing w:after="0" w:line="240" w:lineRule="auto"/>
      <w:ind w:left="1440"/>
    </w:pPr>
    <w:rPr>
      <w:rFonts w:ascii="Times New Roman" w:eastAsia="Times New Roman" w:hAnsi="Times New Roman" w:cs="Times New Roman"/>
      <w:sz w:val="18"/>
      <w:szCs w:val="18"/>
      <w:lang w:eastAsia="ar-SA"/>
    </w:rPr>
  </w:style>
  <w:style w:type="paragraph" w:customStyle="1" w:styleId="Contents8">
    <w:name w:val="Contents 8"/>
    <w:basedOn w:val="Standard"/>
    <w:rsid w:val="00D332BC"/>
    <w:pPr>
      <w:tabs>
        <w:tab w:val="right" w:leader="dot" w:pos="11017"/>
      </w:tabs>
      <w:spacing w:after="0" w:line="240" w:lineRule="auto"/>
      <w:ind w:left="1680"/>
    </w:pPr>
    <w:rPr>
      <w:rFonts w:ascii="Times New Roman" w:eastAsia="Times New Roman" w:hAnsi="Times New Roman" w:cs="Times New Roman"/>
      <w:sz w:val="18"/>
      <w:szCs w:val="18"/>
      <w:lang w:eastAsia="ar-SA"/>
    </w:rPr>
  </w:style>
  <w:style w:type="paragraph" w:customStyle="1" w:styleId="Contents9">
    <w:name w:val="Contents 9"/>
    <w:basedOn w:val="Standard"/>
    <w:rsid w:val="00D332BC"/>
    <w:pPr>
      <w:tabs>
        <w:tab w:val="right" w:leader="dot" w:pos="11214"/>
      </w:tabs>
      <w:spacing w:after="0" w:line="240" w:lineRule="auto"/>
      <w:ind w:left="1920"/>
    </w:pPr>
    <w:rPr>
      <w:rFonts w:ascii="Times New Roman" w:eastAsia="Times New Roman" w:hAnsi="Times New Roman" w:cs="Times New Roman"/>
      <w:sz w:val="18"/>
      <w:szCs w:val="18"/>
      <w:lang w:eastAsia="ar-SA"/>
    </w:rPr>
  </w:style>
  <w:style w:type="paragraph" w:customStyle="1" w:styleId="Normln0">
    <w:name w:val="Norm‡ln’"/>
    <w:rsid w:val="00D332BC"/>
    <w:pPr>
      <w:widowControl/>
      <w:suppressAutoHyphens/>
      <w:spacing w:after="0" w:line="240" w:lineRule="auto"/>
    </w:pPr>
    <w:rPr>
      <w:rFonts w:ascii="Times New Roman" w:eastAsia="Arial" w:hAnsi="Times New Roman" w:cs="Times New Roman"/>
      <w:sz w:val="20"/>
      <w:szCs w:val="20"/>
      <w:lang w:eastAsia="ar-SA"/>
    </w:rPr>
  </w:style>
  <w:style w:type="paragraph" w:customStyle="1" w:styleId="Zkladntext31">
    <w:name w:val="Základní text 31"/>
    <w:basedOn w:val="Standard"/>
    <w:rsid w:val="00D332BC"/>
    <w:pPr>
      <w:spacing w:after="0" w:line="240" w:lineRule="auto"/>
    </w:pPr>
    <w:rPr>
      <w:rFonts w:ascii="Times New Roman" w:eastAsia="Times New Roman" w:hAnsi="Times New Roman" w:cs="Times New Roman"/>
      <w:szCs w:val="24"/>
      <w:lang w:eastAsia="ar-SA"/>
    </w:rPr>
  </w:style>
  <w:style w:type="paragraph" w:styleId="Textbubliny">
    <w:name w:val="Balloon Text"/>
    <w:basedOn w:val="Standard"/>
    <w:uiPriority w:val="99"/>
    <w:rsid w:val="00D332BC"/>
    <w:pPr>
      <w:spacing w:after="0" w:line="240" w:lineRule="auto"/>
    </w:pPr>
    <w:rPr>
      <w:rFonts w:ascii="Tahoma" w:eastAsia="Times New Roman" w:hAnsi="Tahoma"/>
      <w:sz w:val="16"/>
      <w:szCs w:val="16"/>
      <w:lang w:eastAsia="ar-SA"/>
    </w:rPr>
  </w:style>
  <w:style w:type="paragraph" w:customStyle="1" w:styleId="OdrkaSWOT">
    <w:name w:val="Odrážka SWOT"/>
    <w:basedOn w:val="Standard"/>
    <w:rsid w:val="00D332BC"/>
    <w:pPr>
      <w:widowControl w:val="0"/>
      <w:spacing w:after="60" w:line="240" w:lineRule="auto"/>
    </w:pPr>
    <w:rPr>
      <w:rFonts w:ascii="Times New Roman" w:eastAsia="Times New Roman" w:hAnsi="Times New Roman" w:cs="Times New Roman"/>
      <w:sz w:val="24"/>
      <w:szCs w:val="24"/>
      <w:lang w:eastAsia="ar-SA"/>
    </w:rPr>
  </w:style>
  <w:style w:type="paragraph" w:customStyle="1" w:styleId="Zkladntext21">
    <w:name w:val="Základní text 21"/>
    <w:basedOn w:val="Standard"/>
    <w:rsid w:val="00D332BC"/>
    <w:pPr>
      <w:spacing w:after="0" w:line="240" w:lineRule="auto"/>
    </w:pPr>
    <w:rPr>
      <w:rFonts w:ascii="Book Antiqua" w:eastAsia="Times New Roman" w:hAnsi="Book Antiqua" w:cs="Times New Roman"/>
      <w:lang w:eastAsia="ar-SA"/>
    </w:rPr>
  </w:style>
  <w:style w:type="paragraph" w:customStyle="1" w:styleId="Default">
    <w:name w:val="Default"/>
    <w:rsid w:val="00D332BC"/>
    <w:pPr>
      <w:widowControl/>
      <w:suppressAutoHyphens/>
      <w:spacing w:after="0" w:line="240" w:lineRule="auto"/>
    </w:pPr>
    <w:rPr>
      <w:rFonts w:ascii="Arial" w:eastAsia="Arial" w:hAnsi="Arial" w:cs="Arial"/>
      <w:color w:val="000000"/>
      <w:sz w:val="24"/>
      <w:szCs w:val="24"/>
      <w:lang w:eastAsia="ar-SA"/>
    </w:rPr>
  </w:style>
  <w:style w:type="paragraph" w:styleId="Normlnweb">
    <w:name w:val="Normal (Web)"/>
    <w:basedOn w:val="Standard"/>
    <w:rsid w:val="00D332BC"/>
    <w:pPr>
      <w:spacing w:before="280" w:after="280" w:line="240" w:lineRule="auto"/>
    </w:pPr>
    <w:rPr>
      <w:rFonts w:ascii="Arial Unicode MS" w:eastAsia="Arial Unicode MS" w:hAnsi="Arial Unicode MS" w:cs="Arial Unicode MS"/>
      <w:sz w:val="24"/>
      <w:szCs w:val="24"/>
      <w:lang w:eastAsia="ar-SA"/>
    </w:rPr>
  </w:style>
  <w:style w:type="paragraph" w:customStyle="1" w:styleId="Styl1">
    <w:name w:val="Styl1"/>
    <w:basedOn w:val="Standard"/>
    <w:rsid w:val="00D332BC"/>
    <w:pPr>
      <w:spacing w:after="0" w:line="240" w:lineRule="auto"/>
    </w:pPr>
    <w:rPr>
      <w:rFonts w:ascii="Times New Roman" w:eastAsia="Times New Roman" w:hAnsi="Times New Roman" w:cs="Times New Roman"/>
      <w:sz w:val="24"/>
      <w:szCs w:val="24"/>
      <w:lang w:eastAsia="ar-SA"/>
    </w:rPr>
  </w:style>
  <w:style w:type="paragraph" w:customStyle="1" w:styleId="Textbodyindent">
    <w:name w:val="Text body indent"/>
    <w:basedOn w:val="Standard"/>
    <w:rsid w:val="00D332BC"/>
    <w:pPr>
      <w:spacing w:after="0" w:line="240" w:lineRule="auto"/>
      <w:ind w:left="62"/>
    </w:pPr>
    <w:rPr>
      <w:rFonts w:eastAsia="Times New Roman" w:cs="Arial"/>
      <w:b/>
      <w:bCs/>
      <w:color w:val="FF0000"/>
      <w:lang w:eastAsia="ar-SA"/>
    </w:rPr>
  </w:style>
  <w:style w:type="paragraph" w:customStyle="1" w:styleId="TableContents">
    <w:name w:val="Table Contents"/>
    <w:basedOn w:val="Standard"/>
    <w:rsid w:val="00D332BC"/>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332BC"/>
    <w:pPr>
      <w:jc w:val="center"/>
    </w:pPr>
    <w:rPr>
      <w:b/>
      <w:bCs/>
    </w:rPr>
  </w:style>
  <w:style w:type="paragraph" w:customStyle="1" w:styleId="Framecontents">
    <w:name w:val="Frame contents"/>
    <w:basedOn w:val="Textbody"/>
    <w:rsid w:val="00D332BC"/>
  </w:style>
  <w:style w:type="paragraph" w:styleId="Zkladntext2">
    <w:name w:val="Body Text 2"/>
    <w:basedOn w:val="Standard"/>
    <w:rsid w:val="00D332BC"/>
    <w:pPr>
      <w:spacing w:line="480" w:lineRule="auto"/>
    </w:pPr>
    <w:rPr>
      <w:rFonts w:ascii="Times New Roman" w:eastAsia="Times New Roman" w:hAnsi="Times New Roman" w:cs="Times New Roman"/>
      <w:sz w:val="24"/>
      <w:szCs w:val="24"/>
      <w:lang w:eastAsia="ar-SA"/>
    </w:rPr>
  </w:style>
  <w:style w:type="paragraph" w:styleId="Zkladntext3">
    <w:name w:val="Body Text 3"/>
    <w:basedOn w:val="Standard"/>
    <w:rsid w:val="00D332BC"/>
    <w:pPr>
      <w:spacing w:line="240" w:lineRule="auto"/>
    </w:pPr>
    <w:rPr>
      <w:rFonts w:ascii="Times New Roman" w:eastAsia="Times New Roman" w:hAnsi="Times New Roman" w:cs="Times New Roman"/>
      <w:sz w:val="16"/>
      <w:szCs w:val="16"/>
      <w:lang w:eastAsia="ar-SA"/>
    </w:rPr>
  </w:style>
  <w:style w:type="paragraph" w:customStyle="1" w:styleId="H-normal">
    <w:name w:val="H-normal"/>
    <w:basedOn w:val="Standard"/>
    <w:rsid w:val="00D332BC"/>
    <w:pPr>
      <w:spacing w:before="0" w:after="0"/>
      <w:jc w:val="left"/>
    </w:pPr>
    <w:rPr>
      <w:rFonts w:eastAsia="Times New Roman" w:cs="Times New Roman"/>
      <w:sz w:val="18"/>
      <w:szCs w:val="20"/>
      <w:lang w:eastAsia="cs-CZ"/>
    </w:rPr>
  </w:style>
  <w:style w:type="paragraph" w:customStyle="1" w:styleId="bodytext">
    <w:name w:val="bodytext"/>
    <w:basedOn w:val="Standard"/>
    <w:rsid w:val="00D332BC"/>
    <w:pPr>
      <w:spacing w:before="100" w:after="100" w:line="240" w:lineRule="auto"/>
    </w:pPr>
    <w:rPr>
      <w:rFonts w:ascii="Times New Roman" w:eastAsia="Times New Roman" w:hAnsi="Times New Roman" w:cs="Times New Roman"/>
      <w:sz w:val="24"/>
      <w:szCs w:val="24"/>
      <w:lang w:eastAsia="cs-CZ"/>
    </w:rPr>
  </w:style>
  <w:style w:type="paragraph" w:customStyle="1" w:styleId="ContentsHeading">
    <w:name w:val="Contents Heading"/>
    <w:basedOn w:val="Nadpis11"/>
    <w:rsid w:val="00D332BC"/>
    <w:pPr>
      <w:keepLines/>
      <w:suppressLineNumbers/>
      <w:suppressAutoHyphens w:val="0"/>
      <w:spacing w:before="480" w:line="276" w:lineRule="auto"/>
    </w:pPr>
    <w:rPr>
      <w:rFonts w:ascii="Cambria" w:hAnsi="Cambria" w:cs="Times New Roman"/>
      <w:color w:val="365F91"/>
      <w:sz w:val="28"/>
      <w:szCs w:val="28"/>
      <w:lang w:eastAsia="cs-CZ"/>
    </w:rPr>
  </w:style>
  <w:style w:type="paragraph" w:styleId="Odstavecseseznamem">
    <w:name w:val="List Paragraph"/>
    <w:basedOn w:val="Standard"/>
    <w:uiPriority w:val="34"/>
    <w:qFormat/>
    <w:rsid w:val="00D332BC"/>
    <w:pPr>
      <w:ind w:left="720"/>
    </w:pPr>
  </w:style>
  <w:style w:type="paragraph" w:styleId="Titulek">
    <w:name w:val="caption"/>
    <w:basedOn w:val="Standard"/>
    <w:uiPriority w:val="35"/>
    <w:qFormat/>
    <w:rsid w:val="00D332BC"/>
    <w:pPr>
      <w:spacing w:before="0" w:after="200" w:line="240" w:lineRule="auto"/>
    </w:pPr>
    <w:rPr>
      <w:i/>
      <w:iCs/>
      <w:color w:val="44546A"/>
      <w:sz w:val="18"/>
      <w:szCs w:val="18"/>
    </w:rPr>
  </w:style>
  <w:style w:type="paragraph" w:styleId="Textpoznpodarou">
    <w:name w:val="footnote text"/>
    <w:basedOn w:val="Standard"/>
    <w:rsid w:val="00D332BC"/>
    <w:pPr>
      <w:spacing w:before="0" w:after="0" w:line="240" w:lineRule="auto"/>
    </w:pPr>
    <w:rPr>
      <w:sz w:val="20"/>
      <w:szCs w:val="20"/>
    </w:rPr>
  </w:style>
  <w:style w:type="paragraph" w:styleId="Seznamobrzk">
    <w:name w:val="table of figures"/>
    <w:basedOn w:val="Standard"/>
    <w:rsid w:val="00D332BC"/>
    <w:pPr>
      <w:spacing w:after="0"/>
    </w:pPr>
  </w:style>
  <w:style w:type="paragraph" w:customStyle="1" w:styleId="CM1">
    <w:name w:val="CM1"/>
    <w:basedOn w:val="Default"/>
    <w:rsid w:val="00D332BC"/>
    <w:pPr>
      <w:suppressAutoHyphens w:val="0"/>
    </w:pPr>
    <w:rPr>
      <w:rFonts w:ascii="EUAlbertina" w:hAnsi="EUAlbertina"/>
      <w:color w:val="00000A"/>
      <w:lang w:eastAsia="en-US"/>
    </w:rPr>
  </w:style>
  <w:style w:type="paragraph" w:customStyle="1" w:styleId="CM3">
    <w:name w:val="CM3"/>
    <w:basedOn w:val="Default"/>
    <w:rsid w:val="00D332BC"/>
    <w:pPr>
      <w:suppressAutoHyphens w:val="0"/>
    </w:pPr>
    <w:rPr>
      <w:rFonts w:ascii="EUAlbertina" w:hAnsi="EUAlbertina"/>
      <w:color w:val="00000A"/>
      <w:lang w:eastAsia="en-US"/>
    </w:rPr>
  </w:style>
  <w:style w:type="paragraph" w:customStyle="1" w:styleId="CM4">
    <w:name w:val="CM4"/>
    <w:basedOn w:val="Default"/>
    <w:rsid w:val="00D332BC"/>
    <w:pPr>
      <w:suppressAutoHyphens w:val="0"/>
    </w:pPr>
    <w:rPr>
      <w:rFonts w:ascii="EUAlbertina" w:hAnsi="EUAlbertina"/>
      <w:color w:val="00000A"/>
      <w:lang w:eastAsia="en-US"/>
    </w:rPr>
  </w:style>
  <w:style w:type="paragraph" w:customStyle="1" w:styleId="doc-ti">
    <w:name w:val="doc-ti"/>
    <w:basedOn w:val="Standard"/>
    <w:rsid w:val="00D332BC"/>
    <w:pPr>
      <w:spacing w:before="240" w:line="240" w:lineRule="auto"/>
      <w:jc w:val="center"/>
    </w:pPr>
    <w:rPr>
      <w:rFonts w:ascii="Times New Roman" w:eastAsia="Times New Roman" w:hAnsi="Times New Roman" w:cs="Times New Roman"/>
      <w:b/>
      <w:bCs/>
      <w:sz w:val="24"/>
      <w:szCs w:val="24"/>
      <w:lang w:eastAsia="cs-CZ"/>
    </w:rPr>
  </w:style>
  <w:style w:type="paragraph" w:styleId="Textkomente">
    <w:name w:val="annotation text"/>
    <w:basedOn w:val="Standard"/>
    <w:uiPriority w:val="99"/>
    <w:rsid w:val="00D332BC"/>
    <w:pPr>
      <w:spacing w:line="240" w:lineRule="auto"/>
    </w:pPr>
    <w:rPr>
      <w:sz w:val="20"/>
      <w:szCs w:val="20"/>
    </w:rPr>
  </w:style>
  <w:style w:type="paragraph" w:styleId="Pedmtkomente">
    <w:name w:val="annotation subject"/>
    <w:basedOn w:val="Textkomente"/>
    <w:rsid w:val="00D332BC"/>
    <w:rPr>
      <w:b/>
      <w:bCs/>
    </w:rPr>
  </w:style>
  <w:style w:type="paragraph" w:styleId="Bezmezer">
    <w:name w:val="No Spacing"/>
    <w:qFormat/>
    <w:rsid w:val="00D332BC"/>
    <w:pPr>
      <w:widowControl/>
      <w:suppressAutoHyphens/>
      <w:spacing w:after="0" w:line="240" w:lineRule="auto"/>
    </w:pPr>
    <w:rPr>
      <w:rFonts w:eastAsia="Calibri" w:cs="Times New Roman"/>
    </w:rPr>
  </w:style>
  <w:style w:type="paragraph" w:customStyle="1" w:styleId="TableParagraph">
    <w:name w:val="Table Paragraph"/>
    <w:basedOn w:val="Standard"/>
    <w:uiPriority w:val="1"/>
    <w:qFormat/>
    <w:rsid w:val="00D332BC"/>
    <w:pPr>
      <w:widowControl w:val="0"/>
      <w:spacing w:before="0" w:after="0" w:line="240" w:lineRule="auto"/>
      <w:jc w:val="left"/>
    </w:pPr>
    <w:rPr>
      <w:rFonts w:ascii="Calibri" w:hAnsi="Calibri"/>
      <w:lang w:val="en-US"/>
    </w:rPr>
  </w:style>
  <w:style w:type="paragraph" w:customStyle="1" w:styleId="Footnote">
    <w:name w:val="Footnote"/>
    <w:basedOn w:val="Standard"/>
    <w:rsid w:val="00D332BC"/>
    <w:pPr>
      <w:suppressLineNumbers/>
      <w:ind w:left="283" w:hanging="283"/>
    </w:pPr>
    <w:rPr>
      <w:sz w:val="20"/>
      <w:szCs w:val="20"/>
    </w:rPr>
  </w:style>
  <w:style w:type="paragraph" w:styleId="Textvysvtlivek">
    <w:name w:val="endnote text"/>
    <w:basedOn w:val="Standard"/>
    <w:rsid w:val="00D332BC"/>
    <w:pPr>
      <w:spacing w:after="0" w:line="240" w:lineRule="auto"/>
    </w:pPr>
    <w:rPr>
      <w:sz w:val="20"/>
      <w:szCs w:val="20"/>
    </w:rPr>
  </w:style>
  <w:style w:type="paragraph" w:customStyle="1" w:styleId="Endnote">
    <w:name w:val="Endnote"/>
    <w:basedOn w:val="Standard"/>
    <w:rsid w:val="00D332BC"/>
    <w:pPr>
      <w:suppressLineNumbers/>
      <w:ind w:left="283" w:hanging="283"/>
    </w:pPr>
    <w:rPr>
      <w:sz w:val="20"/>
      <w:szCs w:val="20"/>
    </w:rPr>
  </w:style>
  <w:style w:type="paragraph" w:customStyle="1" w:styleId="Illustration">
    <w:name w:val="Illustration"/>
    <w:basedOn w:val="Titulek1"/>
    <w:rsid w:val="00D332BC"/>
  </w:style>
  <w:style w:type="paragraph" w:customStyle="1" w:styleId="Text">
    <w:name w:val="Text"/>
    <w:basedOn w:val="Titulek1"/>
    <w:rsid w:val="00D332BC"/>
  </w:style>
  <w:style w:type="character" w:customStyle="1" w:styleId="ZhlavChar">
    <w:name w:val="Záhlaví Char"/>
    <w:basedOn w:val="Standardnpsmoodstavce"/>
    <w:uiPriority w:val="99"/>
    <w:rsid w:val="00D332BC"/>
  </w:style>
  <w:style w:type="character" w:customStyle="1" w:styleId="ZpatChar">
    <w:name w:val="Zápatí Char"/>
    <w:basedOn w:val="Standardnpsmoodstavce"/>
    <w:uiPriority w:val="99"/>
    <w:rsid w:val="00D332BC"/>
  </w:style>
  <w:style w:type="character" w:customStyle="1" w:styleId="Nadpis1Char">
    <w:name w:val="Nadpis 1 Char"/>
    <w:basedOn w:val="Standardnpsmoodstavce"/>
    <w:link w:val="Nadpis1"/>
    <w:uiPriority w:val="9"/>
    <w:rsid w:val="00D332BC"/>
    <w:rPr>
      <w:rFonts w:ascii="Book Antiqua" w:eastAsia="Times New Roman" w:hAnsi="Book Antiqua" w:cs="Arial"/>
      <w:b/>
      <w:bCs/>
      <w:color w:val="006600"/>
      <w:sz w:val="32"/>
      <w:szCs w:val="32"/>
      <w:lang w:eastAsia="ar-SA"/>
    </w:rPr>
  </w:style>
  <w:style w:type="character" w:customStyle="1" w:styleId="Nadpis2Char">
    <w:name w:val="Nadpis 2 Char"/>
    <w:basedOn w:val="Standardnpsmoodstavce"/>
    <w:link w:val="Nadpis2"/>
    <w:uiPriority w:val="9"/>
    <w:rsid w:val="00D332BC"/>
    <w:rPr>
      <w:rFonts w:ascii="Book Antiqua" w:eastAsia="Times New Roman" w:hAnsi="Book Antiqua" w:cs="Arial"/>
      <w:b/>
      <w:bCs/>
      <w:i/>
      <w:iCs/>
      <w:color w:val="006600"/>
      <w:sz w:val="28"/>
      <w:szCs w:val="28"/>
      <w:u w:val="single"/>
      <w:lang w:eastAsia="ar-SA"/>
    </w:rPr>
  </w:style>
  <w:style w:type="character" w:customStyle="1" w:styleId="Nadpis3Char">
    <w:name w:val="Nadpis 3 Char"/>
    <w:basedOn w:val="Standardnpsmoodstavce"/>
    <w:link w:val="Nadpis3"/>
    <w:uiPriority w:val="9"/>
    <w:rsid w:val="00D332BC"/>
    <w:rPr>
      <w:rFonts w:ascii="Book Antiqua" w:eastAsia="Times New Roman" w:hAnsi="Book Antiqua" w:cs="Arial"/>
      <w:b/>
      <w:bCs/>
      <w:i/>
      <w:color w:val="006600"/>
      <w:sz w:val="24"/>
      <w:szCs w:val="26"/>
      <w:u w:val="single"/>
      <w:lang w:eastAsia="ar-SA"/>
    </w:rPr>
  </w:style>
  <w:style w:type="character" w:customStyle="1" w:styleId="Nadpis4Char">
    <w:name w:val="Nadpis 4 Char"/>
    <w:basedOn w:val="Standardnpsmoodstavce"/>
    <w:link w:val="Nadpis4"/>
    <w:uiPriority w:val="9"/>
    <w:rsid w:val="00D332BC"/>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
    <w:rsid w:val="00D332BC"/>
    <w:rPr>
      <w:rFonts w:ascii="Times New Roman" w:eastAsia="Times New Roman" w:hAnsi="Times New Roman" w:cs="Times New Roman"/>
      <w:b/>
      <w:bCs/>
      <w:i/>
      <w:iCs/>
      <w:sz w:val="26"/>
      <w:szCs w:val="26"/>
      <w:lang w:eastAsia="ar-SA"/>
    </w:rPr>
  </w:style>
  <w:style w:type="character" w:customStyle="1" w:styleId="Nadpis6Char">
    <w:name w:val="Nadpis 6 Char"/>
    <w:basedOn w:val="Standardnpsmoodstavce"/>
    <w:link w:val="Nadpis6"/>
    <w:uiPriority w:val="9"/>
    <w:rsid w:val="00D332BC"/>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rsid w:val="00D332BC"/>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
    <w:rsid w:val="00D332BC"/>
    <w:rPr>
      <w:rFonts w:ascii="Book Antiqua" w:eastAsia="Times New Roman" w:hAnsi="Book Antiqua" w:cs="Arial"/>
      <w:i/>
      <w:iCs/>
      <w:sz w:val="24"/>
      <w:szCs w:val="20"/>
      <w:lang w:eastAsia="ar-SA"/>
    </w:rPr>
  </w:style>
  <w:style w:type="character" w:customStyle="1" w:styleId="Nadpis9Char">
    <w:name w:val="Nadpis 9 Char"/>
    <w:basedOn w:val="Standardnpsmoodstavce"/>
    <w:link w:val="Nadpis9"/>
    <w:uiPriority w:val="9"/>
    <w:rsid w:val="00D332BC"/>
    <w:rPr>
      <w:rFonts w:ascii="Arial" w:eastAsia="Times New Roman" w:hAnsi="Arial" w:cs="Arial"/>
      <w:lang w:eastAsia="ar-SA"/>
    </w:rPr>
  </w:style>
  <w:style w:type="character" w:customStyle="1" w:styleId="WW8Num1z0">
    <w:name w:val="WW8Num1z0"/>
    <w:rsid w:val="00D332BC"/>
    <w:rPr>
      <w:rFonts w:ascii="Arial" w:eastAsia="Times New Roman" w:hAnsi="Arial" w:cs="Arial"/>
    </w:rPr>
  </w:style>
  <w:style w:type="character" w:customStyle="1" w:styleId="WW8Num1z1">
    <w:name w:val="WW8Num1z1"/>
    <w:rsid w:val="00D332BC"/>
    <w:rPr>
      <w:rFonts w:ascii="Courier New" w:hAnsi="Courier New" w:cs="Courier New"/>
    </w:rPr>
  </w:style>
  <w:style w:type="character" w:customStyle="1" w:styleId="WW8Num1z2">
    <w:name w:val="WW8Num1z2"/>
    <w:rsid w:val="00D332BC"/>
    <w:rPr>
      <w:rFonts w:ascii="Wingdings" w:hAnsi="Wingdings"/>
    </w:rPr>
  </w:style>
  <w:style w:type="character" w:customStyle="1" w:styleId="WW8Num1z3">
    <w:name w:val="WW8Num1z3"/>
    <w:rsid w:val="00D332BC"/>
    <w:rPr>
      <w:rFonts w:ascii="Symbol" w:hAnsi="Symbol"/>
    </w:rPr>
  </w:style>
  <w:style w:type="character" w:customStyle="1" w:styleId="WW8Num3z0">
    <w:name w:val="WW8Num3z0"/>
    <w:rsid w:val="00D332BC"/>
    <w:rPr>
      <w:rFonts w:ascii="Times New Roman" w:eastAsia="Times New Roman" w:hAnsi="Times New Roman" w:cs="Times New Roman"/>
    </w:rPr>
  </w:style>
  <w:style w:type="character" w:customStyle="1" w:styleId="WW8Num3z1">
    <w:name w:val="WW8Num3z1"/>
    <w:rsid w:val="00D332BC"/>
    <w:rPr>
      <w:rFonts w:ascii="Wingdings" w:hAnsi="Wingdings"/>
    </w:rPr>
  </w:style>
  <w:style w:type="character" w:customStyle="1" w:styleId="WW8Num3z3">
    <w:name w:val="WW8Num3z3"/>
    <w:rsid w:val="00D332BC"/>
    <w:rPr>
      <w:rFonts w:ascii="Symbol" w:hAnsi="Symbol"/>
    </w:rPr>
  </w:style>
  <w:style w:type="character" w:customStyle="1" w:styleId="WW8Num3z4">
    <w:name w:val="WW8Num3z4"/>
    <w:rsid w:val="00D332BC"/>
    <w:rPr>
      <w:rFonts w:ascii="Courier New" w:hAnsi="Courier New" w:cs="Courier New"/>
    </w:rPr>
  </w:style>
  <w:style w:type="character" w:customStyle="1" w:styleId="WW8Num4z0">
    <w:name w:val="WW8Num4z0"/>
    <w:rsid w:val="00D332BC"/>
    <w:rPr>
      <w:rFonts w:ascii="Symbol" w:hAnsi="Symbol"/>
    </w:rPr>
  </w:style>
  <w:style w:type="character" w:customStyle="1" w:styleId="WW8Num4z1">
    <w:name w:val="WW8Num4z1"/>
    <w:rsid w:val="00D332BC"/>
    <w:rPr>
      <w:rFonts w:ascii="Courier New" w:hAnsi="Courier New"/>
    </w:rPr>
  </w:style>
  <w:style w:type="character" w:customStyle="1" w:styleId="WW8Num4z2">
    <w:name w:val="WW8Num4z2"/>
    <w:rsid w:val="00D332BC"/>
    <w:rPr>
      <w:rFonts w:ascii="Wingdings" w:hAnsi="Wingdings"/>
    </w:rPr>
  </w:style>
  <w:style w:type="character" w:customStyle="1" w:styleId="WW8Num5z0">
    <w:name w:val="WW8Num5z0"/>
    <w:rsid w:val="00D332BC"/>
    <w:rPr>
      <w:rFonts w:ascii="Times New Roman" w:eastAsia="Times New Roman" w:hAnsi="Times New Roman" w:cs="Times New Roman"/>
    </w:rPr>
  </w:style>
  <w:style w:type="character" w:customStyle="1" w:styleId="WW8Num5z1">
    <w:name w:val="WW8Num5z1"/>
    <w:rsid w:val="00D332BC"/>
    <w:rPr>
      <w:rFonts w:ascii="Courier New" w:hAnsi="Courier New" w:cs="Courier New"/>
    </w:rPr>
  </w:style>
  <w:style w:type="character" w:customStyle="1" w:styleId="WW8Num5z2">
    <w:name w:val="WW8Num5z2"/>
    <w:rsid w:val="00D332BC"/>
    <w:rPr>
      <w:rFonts w:ascii="Wingdings" w:hAnsi="Wingdings"/>
    </w:rPr>
  </w:style>
  <w:style w:type="character" w:customStyle="1" w:styleId="WW8Num5z3">
    <w:name w:val="WW8Num5z3"/>
    <w:rsid w:val="00D332BC"/>
    <w:rPr>
      <w:rFonts w:ascii="Symbol" w:hAnsi="Symbol"/>
    </w:rPr>
  </w:style>
  <w:style w:type="character" w:customStyle="1" w:styleId="WW8Num6z0">
    <w:name w:val="WW8Num6z0"/>
    <w:rsid w:val="00D332BC"/>
    <w:rPr>
      <w:rFonts w:ascii="Times New Roman" w:eastAsia="Times New Roman" w:hAnsi="Times New Roman" w:cs="Times New Roman"/>
    </w:rPr>
  </w:style>
  <w:style w:type="character" w:customStyle="1" w:styleId="WW8Num6z1">
    <w:name w:val="WW8Num6z1"/>
    <w:rsid w:val="00D332BC"/>
    <w:rPr>
      <w:rFonts w:ascii="Courier New" w:hAnsi="Courier New"/>
    </w:rPr>
  </w:style>
  <w:style w:type="character" w:customStyle="1" w:styleId="WW8Num6z2">
    <w:name w:val="WW8Num6z2"/>
    <w:rsid w:val="00D332BC"/>
    <w:rPr>
      <w:rFonts w:ascii="Wingdings" w:hAnsi="Wingdings"/>
    </w:rPr>
  </w:style>
  <w:style w:type="character" w:customStyle="1" w:styleId="WW8Num6z3">
    <w:name w:val="WW8Num6z3"/>
    <w:rsid w:val="00D332BC"/>
    <w:rPr>
      <w:rFonts w:ascii="Symbol" w:hAnsi="Symbol"/>
    </w:rPr>
  </w:style>
  <w:style w:type="character" w:customStyle="1" w:styleId="WW8Num7z0">
    <w:name w:val="WW8Num7z0"/>
    <w:rsid w:val="00D332BC"/>
    <w:rPr>
      <w:rFonts w:ascii="Symbol" w:hAnsi="Symbol"/>
    </w:rPr>
  </w:style>
  <w:style w:type="character" w:customStyle="1" w:styleId="WW8Num7z1">
    <w:name w:val="WW8Num7z1"/>
    <w:rsid w:val="00D332BC"/>
    <w:rPr>
      <w:rFonts w:ascii="Courier New" w:hAnsi="Courier New"/>
    </w:rPr>
  </w:style>
  <w:style w:type="character" w:customStyle="1" w:styleId="WW8Num7z2">
    <w:name w:val="WW8Num7z2"/>
    <w:rsid w:val="00D332BC"/>
    <w:rPr>
      <w:rFonts w:ascii="Wingdings" w:hAnsi="Wingdings"/>
    </w:rPr>
  </w:style>
  <w:style w:type="character" w:customStyle="1" w:styleId="WW8Num9z0">
    <w:name w:val="WW8Num9z0"/>
    <w:rsid w:val="00D332BC"/>
    <w:rPr>
      <w:rFonts w:ascii="Symbol" w:hAnsi="Symbol"/>
    </w:rPr>
  </w:style>
  <w:style w:type="character" w:customStyle="1" w:styleId="WW8Num9z1">
    <w:name w:val="WW8Num9z1"/>
    <w:rsid w:val="00D332BC"/>
    <w:rPr>
      <w:rFonts w:ascii="Courier New" w:hAnsi="Courier New"/>
    </w:rPr>
  </w:style>
  <w:style w:type="character" w:customStyle="1" w:styleId="WW8Num9z2">
    <w:name w:val="WW8Num9z2"/>
    <w:rsid w:val="00D332BC"/>
    <w:rPr>
      <w:rFonts w:ascii="Wingdings" w:hAnsi="Wingdings"/>
    </w:rPr>
  </w:style>
  <w:style w:type="character" w:customStyle="1" w:styleId="WW8Num10z0">
    <w:name w:val="WW8Num10z0"/>
    <w:rsid w:val="00D332BC"/>
    <w:rPr>
      <w:rFonts w:ascii="Times New Roman" w:eastAsia="Times New Roman" w:hAnsi="Times New Roman" w:cs="Times New Roman"/>
    </w:rPr>
  </w:style>
  <w:style w:type="character" w:customStyle="1" w:styleId="WW8Num10z1">
    <w:name w:val="WW8Num10z1"/>
    <w:rsid w:val="00D332BC"/>
    <w:rPr>
      <w:rFonts w:ascii="Courier New" w:hAnsi="Courier New" w:cs="Courier New"/>
    </w:rPr>
  </w:style>
  <w:style w:type="character" w:customStyle="1" w:styleId="WW8Num10z2">
    <w:name w:val="WW8Num10z2"/>
    <w:rsid w:val="00D332BC"/>
    <w:rPr>
      <w:rFonts w:ascii="Wingdings" w:hAnsi="Wingdings"/>
    </w:rPr>
  </w:style>
  <w:style w:type="character" w:customStyle="1" w:styleId="WW8Num10z3">
    <w:name w:val="WW8Num10z3"/>
    <w:rsid w:val="00D332BC"/>
    <w:rPr>
      <w:rFonts w:ascii="Symbol" w:hAnsi="Symbol"/>
    </w:rPr>
  </w:style>
  <w:style w:type="character" w:customStyle="1" w:styleId="WW8Num11z0">
    <w:name w:val="WW8Num11z0"/>
    <w:rsid w:val="00D332BC"/>
    <w:rPr>
      <w:rFonts w:ascii="Wingdings" w:hAnsi="Wingdings"/>
    </w:rPr>
  </w:style>
  <w:style w:type="character" w:customStyle="1" w:styleId="WW8Num11z1">
    <w:name w:val="WW8Num11z1"/>
    <w:rsid w:val="00D332BC"/>
    <w:rPr>
      <w:rFonts w:ascii="Courier New" w:hAnsi="Courier New" w:cs="Courier New"/>
    </w:rPr>
  </w:style>
  <w:style w:type="character" w:customStyle="1" w:styleId="WW8Num11z3">
    <w:name w:val="WW8Num11z3"/>
    <w:rsid w:val="00D332BC"/>
    <w:rPr>
      <w:rFonts w:ascii="Symbol" w:hAnsi="Symbol"/>
    </w:rPr>
  </w:style>
  <w:style w:type="character" w:customStyle="1" w:styleId="WW8Num12z0">
    <w:name w:val="WW8Num12z0"/>
    <w:rsid w:val="00D332BC"/>
    <w:rPr>
      <w:rFonts w:ascii="Times New Roman" w:eastAsia="Times New Roman" w:hAnsi="Times New Roman" w:cs="Times New Roman"/>
    </w:rPr>
  </w:style>
  <w:style w:type="character" w:customStyle="1" w:styleId="WW8Num12z1">
    <w:name w:val="WW8Num12z1"/>
    <w:rsid w:val="00D332BC"/>
    <w:rPr>
      <w:rFonts w:ascii="Courier New" w:hAnsi="Courier New" w:cs="Courier New"/>
    </w:rPr>
  </w:style>
  <w:style w:type="character" w:customStyle="1" w:styleId="WW8Num12z2">
    <w:name w:val="WW8Num12z2"/>
    <w:rsid w:val="00D332BC"/>
    <w:rPr>
      <w:rFonts w:ascii="Wingdings" w:hAnsi="Wingdings"/>
    </w:rPr>
  </w:style>
  <w:style w:type="character" w:customStyle="1" w:styleId="WW8Num12z3">
    <w:name w:val="WW8Num12z3"/>
    <w:rsid w:val="00D332BC"/>
    <w:rPr>
      <w:rFonts w:ascii="Symbol" w:hAnsi="Symbol"/>
    </w:rPr>
  </w:style>
  <w:style w:type="character" w:customStyle="1" w:styleId="WW8Num13z0">
    <w:name w:val="WW8Num13z0"/>
    <w:rsid w:val="00D332BC"/>
    <w:rPr>
      <w:rFonts w:ascii="Symbol" w:hAnsi="Symbol"/>
    </w:rPr>
  </w:style>
  <w:style w:type="character" w:customStyle="1" w:styleId="WW8Num13z1">
    <w:name w:val="WW8Num13z1"/>
    <w:rsid w:val="00D332BC"/>
    <w:rPr>
      <w:rFonts w:ascii="Courier New" w:hAnsi="Courier New"/>
    </w:rPr>
  </w:style>
  <w:style w:type="character" w:customStyle="1" w:styleId="WW8Num13z2">
    <w:name w:val="WW8Num13z2"/>
    <w:rsid w:val="00D332BC"/>
    <w:rPr>
      <w:rFonts w:ascii="Wingdings" w:hAnsi="Wingdings"/>
    </w:rPr>
  </w:style>
  <w:style w:type="character" w:customStyle="1" w:styleId="WW8Num14z0">
    <w:name w:val="WW8Num14z0"/>
    <w:rsid w:val="00D332BC"/>
    <w:rPr>
      <w:rFonts w:ascii="Symbol" w:hAnsi="Symbol"/>
    </w:rPr>
  </w:style>
  <w:style w:type="character" w:customStyle="1" w:styleId="WW8Num14z1">
    <w:name w:val="WW8Num14z1"/>
    <w:rsid w:val="00D332BC"/>
    <w:rPr>
      <w:rFonts w:ascii="Times New Roman" w:eastAsia="Times New Roman" w:hAnsi="Times New Roman" w:cs="Times New Roman"/>
    </w:rPr>
  </w:style>
  <w:style w:type="character" w:customStyle="1" w:styleId="WW8Num14z4">
    <w:name w:val="WW8Num14z4"/>
    <w:rsid w:val="00D332BC"/>
    <w:rPr>
      <w:rFonts w:ascii="Courier New" w:hAnsi="Courier New"/>
    </w:rPr>
  </w:style>
  <w:style w:type="character" w:customStyle="1" w:styleId="WW8Num14z5">
    <w:name w:val="WW8Num14z5"/>
    <w:rsid w:val="00D332BC"/>
    <w:rPr>
      <w:rFonts w:ascii="Wingdings" w:hAnsi="Wingdings"/>
    </w:rPr>
  </w:style>
  <w:style w:type="character" w:customStyle="1" w:styleId="WW8Num15z0">
    <w:name w:val="WW8Num15z0"/>
    <w:rsid w:val="00D332BC"/>
    <w:rPr>
      <w:rFonts w:ascii="Wingdings" w:hAnsi="Wingdings"/>
    </w:rPr>
  </w:style>
  <w:style w:type="character" w:customStyle="1" w:styleId="WW8Num16z0">
    <w:name w:val="WW8Num16z0"/>
    <w:rsid w:val="00D332BC"/>
    <w:rPr>
      <w:rFonts w:ascii="Symbol" w:hAnsi="Symbol"/>
      <w:color w:val="00000A"/>
    </w:rPr>
  </w:style>
  <w:style w:type="character" w:customStyle="1" w:styleId="WW8Num16z1">
    <w:name w:val="WW8Num16z1"/>
    <w:rsid w:val="00D332BC"/>
    <w:rPr>
      <w:rFonts w:ascii="Courier New" w:hAnsi="Courier New"/>
    </w:rPr>
  </w:style>
  <w:style w:type="character" w:customStyle="1" w:styleId="WW8Num16z2">
    <w:name w:val="WW8Num16z2"/>
    <w:rsid w:val="00D332BC"/>
    <w:rPr>
      <w:rFonts w:ascii="Wingdings" w:hAnsi="Wingdings"/>
    </w:rPr>
  </w:style>
  <w:style w:type="character" w:customStyle="1" w:styleId="WW8Num16z3">
    <w:name w:val="WW8Num16z3"/>
    <w:rsid w:val="00D332BC"/>
    <w:rPr>
      <w:rFonts w:ascii="Symbol" w:hAnsi="Symbol"/>
    </w:rPr>
  </w:style>
  <w:style w:type="character" w:customStyle="1" w:styleId="WW8Num17z0">
    <w:name w:val="WW8Num17z0"/>
    <w:rsid w:val="00D332BC"/>
    <w:rPr>
      <w:rFonts w:ascii="Symbol" w:hAnsi="Symbol"/>
    </w:rPr>
  </w:style>
  <w:style w:type="character" w:customStyle="1" w:styleId="WW8Num17z1">
    <w:name w:val="WW8Num17z1"/>
    <w:rsid w:val="00D332BC"/>
    <w:rPr>
      <w:rFonts w:ascii="Courier New" w:hAnsi="Courier New"/>
    </w:rPr>
  </w:style>
  <w:style w:type="character" w:customStyle="1" w:styleId="WW8Num17z2">
    <w:name w:val="WW8Num17z2"/>
    <w:rsid w:val="00D332BC"/>
    <w:rPr>
      <w:rFonts w:ascii="Wingdings" w:hAnsi="Wingdings"/>
    </w:rPr>
  </w:style>
  <w:style w:type="character" w:customStyle="1" w:styleId="WW8Num18z0">
    <w:name w:val="WW8Num18z0"/>
    <w:rsid w:val="00D332BC"/>
    <w:rPr>
      <w:rFonts w:ascii="Times New Roman" w:eastAsia="Times New Roman" w:hAnsi="Times New Roman" w:cs="Times New Roman"/>
    </w:rPr>
  </w:style>
  <w:style w:type="character" w:customStyle="1" w:styleId="WW8Num18z1">
    <w:name w:val="WW8Num18z1"/>
    <w:rsid w:val="00D332BC"/>
    <w:rPr>
      <w:rFonts w:ascii="Courier New" w:hAnsi="Courier New" w:cs="Courier New"/>
    </w:rPr>
  </w:style>
  <w:style w:type="character" w:customStyle="1" w:styleId="WW8Num18z2">
    <w:name w:val="WW8Num18z2"/>
    <w:rsid w:val="00D332BC"/>
    <w:rPr>
      <w:rFonts w:ascii="Wingdings" w:hAnsi="Wingdings"/>
    </w:rPr>
  </w:style>
  <w:style w:type="character" w:customStyle="1" w:styleId="WW8Num18z3">
    <w:name w:val="WW8Num18z3"/>
    <w:rsid w:val="00D332BC"/>
    <w:rPr>
      <w:rFonts w:ascii="Symbol" w:hAnsi="Symbol"/>
    </w:rPr>
  </w:style>
  <w:style w:type="character" w:customStyle="1" w:styleId="WW8Num19z0">
    <w:name w:val="WW8Num19z0"/>
    <w:rsid w:val="00D332BC"/>
    <w:rPr>
      <w:rFonts w:ascii="Symbol" w:hAnsi="Symbol"/>
    </w:rPr>
  </w:style>
  <w:style w:type="character" w:customStyle="1" w:styleId="WW8Num19z1">
    <w:name w:val="WW8Num19z1"/>
    <w:rsid w:val="00D332BC"/>
    <w:rPr>
      <w:rFonts w:ascii="Courier New" w:hAnsi="Courier New"/>
    </w:rPr>
  </w:style>
  <w:style w:type="character" w:customStyle="1" w:styleId="WW8Num19z2">
    <w:name w:val="WW8Num19z2"/>
    <w:rsid w:val="00D332BC"/>
    <w:rPr>
      <w:rFonts w:ascii="Wingdings" w:hAnsi="Wingdings"/>
    </w:rPr>
  </w:style>
  <w:style w:type="character" w:customStyle="1" w:styleId="WW8Num20z0">
    <w:name w:val="WW8Num20z0"/>
    <w:rsid w:val="00D332BC"/>
    <w:rPr>
      <w:rFonts w:ascii="Symbol" w:hAnsi="Symbol"/>
    </w:rPr>
  </w:style>
  <w:style w:type="character" w:customStyle="1" w:styleId="WW8Num20z1">
    <w:name w:val="WW8Num20z1"/>
    <w:rsid w:val="00D332BC"/>
    <w:rPr>
      <w:rFonts w:ascii="Courier New" w:hAnsi="Courier New"/>
    </w:rPr>
  </w:style>
  <w:style w:type="character" w:customStyle="1" w:styleId="WW8Num20z2">
    <w:name w:val="WW8Num20z2"/>
    <w:rsid w:val="00D332BC"/>
    <w:rPr>
      <w:rFonts w:ascii="Wingdings" w:hAnsi="Wingdings"/>
    </w:rPr>
  </w:style>
  <w:style w:type="character" w:customStyle="1" w:styleId="WW8Num21z0">
    <w:name w:val="WW8Num21z0"/>
    <w:rsid w:val="00D332BC"/>
    <w:rPr>
      <w:rFonts w:ascii="Symbol" w:hAnsi="Symbol"/>
      <w:color w:val="00000A"/>
    </w:rPr>
  </w:style>
  <w:style w:type="character" w:customStyle="1" w:styleId="WW8Num21z1">
    <w:name w:val="WW8Num21z1"/>
    <w:rsid w:val="00D332BC"/>
    <w:rPr>
      <w:rFonts w:ascii="Courier New" w:hAnsi="Courier New"/>
    </w:rPr>
  </w:style>
  <w:style w:type="character" w:customStyle="1" w:styleId="WW8Num21z2">
    <w:name w:val="WW8Num21z2"/>
    <w:rsid w:val="00D332BC"/>
    <w:rPr>
      <w:rFonts w:ascii="Wingdings" w:hAnsi="Wingdings"/>
    </w:rPr>
  </w:style>
  <w:style w:type="character" w:customStyle="1" w:styleId="WW8Num21z3">
    <w:name w:val="WW8Num21z3"/>
    <w:rsid w:val="00D332BC"/>
    <w:rPr>
      <w:rFonts w:ascii="Symbol" w:hAnsi="Symbol"/>
    </w:rPr>
  </w:style>
  <w:style w:type="character" w:customStyle="1" w:styleId="WW8Num22z0">
    <w:name w:val="WW8Num22z0"/>
    <w:rsid w:val="00D332BC"/>
    <w:rPr>
      <w:rFonts w:ascii="Times New Roman" w:eastAsia="Times New Roman" w:hAnsi="Times New Roman" w:cs="Times New Roman"/>
    </w:rPr>
  </w:style>
  <w:style w:type="character" w:customStyle="1" w:styleId="WW8Num24z0">
    <w:name w:val="WW8Num24z0"/>
    <w:rsid w:val="00D332BC"/>
    <w:rPr>
      <w:rFonts w:ascii="Symbol" w:hAnsi="Symbol"/>
    </w:rPr>
  </w:style>
  <w:style w:type="character" w:customStyle="1" w:styleId="WW8Num24z1">
    <w:name w:val="WW8Num24z1"/>
    <w:rsid w:val="00D332BC"/>
    <w:rPr>
      <w:rFonts w:ascii="Courier New" w:hAnsi="Courier New"/>
    </w:rPr>
  </w:style>
  <w:style w:type="character" w:customStyle="1" w:styleId="WW8Num24z2">
    <w:name w:val="WW8Num24z2"/>
    <w:rsid w:val="00D332BC"/>
    <w:rPr>
      <w:rFonts w:ascii="Wingdings" w:hAnsi="Wingdings"/>
    </w:rPr>
  </w:style>
  <w:style w:type="character" w:customStyle="1" w:styleId="WW8Num25z0">
    <w:name w:val="WW8Num25z0"/>
    <w:rsid w:val="00D332BC"/>
    <w:rPr>
      <w:rFonts w:ascii="Symbol" w:hAnsi="Symbol"/>
      <w:color w:val="00000A"/>
    </w:rPr>
  </w:style>
  <w:style w:type="character" w:customStyle="1" w:styleId="WW8Num25z1">
    <w:name w:val="WW8Num25z1"/>
    <w:rsid w:val="00D332BC"/>
    <w:rPr>
      <w:rFonts w:ascii="Courier New" w:hAnsi="Courier New"/>
    </w:rPr>
  </w:style>
  <w:style w:type="character" w:customStyle="1" w:styleId="WW8Num25z2">
    <w:name w:val="WW8Num25z2"/>
    <w:rsid w:val="00D332BC"/>
    <w:rPr>
      <w:rFonts w:ascii="Wingdings" w:hAnsi="Wingdings"/>
    </w:rPr>
  </w:style>
  <w:style w:type="character" w:customStyle="1" w:styleId="WW8Num25z3">
    <w:name w:val="WW8Num25z3"/>
    <w:rsid w:val="00D332BC"/>
    <w:rPr>
      <w:rFonts w:ascii="Symbol" w:hAnsi="Symbol"/>
    </w:rPr>
  </w:style>
  <w:style w:type="character" w:customStyle="1" w:styleId="WW8Num28z0">
    <w:name w:val="WW8Num28z0"/>
    <w:rsid w:val="00D332BC"/>
    <w:rPr>
      <w:rFonts w:ascii="Symbol" w:hAnsi="Symbol"/>
    </w:rPr>
  </w:style>
  <w:style w:type="character" w:customStyle="1" w:styleId="WW8Num28z1">
    <w:name w:val="WW8Num28z1"/>
    <w:rsid w:val="00D332BC"/>
    <w:rPr>
      <w:rFonts w:ascii="Courier New" w:hAnsi="Courier New"/>
    </w:rPr>
  </w:style>
  <w:style w:type="character" w:customStyle="1" w:styleId="WW8Num28z2">
    <w:name w:val="WW8Num28z2"/>
    <w:rsid w:val="00D332BC"/>
    <w:rPr>
      <w:rFonts w:ascii="Wingdings" w:hAnsi="Wingdings"/>
    </w:rPr>
  </w:style>
  <w:style w:type="character" w:customStyle="1" w:styleId="WW8Num29z0">
    <w:name w:val="WW8Num29z0"/>
    <w:rsid w:val="00D332BC"/>
    <w:rPr>
      <w:rFonts w:ascii="Symbol" w:hAnsi="Symbol"/>
      <w:color w:val="00000A"/>
    </w:rPr>
  </w:style>
  <w:style w:type="character" w:customStyle="1" w:styleId="WW8Num29z1">
    <w:name w:val="WW8Num29z1"/>
    <w:rsid w:val="00D332BC"/>
    <w:rPr>
      <w:rFonts w:ascii="Courier New" w:hAnsi="Courier New" w:cs="Courier New"/>
    </w:rPr>
  </w:style>
  <w:style w:type="character" w:customStyle="1" w:styleId="WW8Num29z2">
    <w:name w:val="WW8Num29z2"/>
    <w:rsid w:val="00D332BC"/>
    <w:rPr>
      <w:rFonts w:ascii="Wingdings" w:hAnsi="Wingdings"/>
    </w:rPr>
  </w:style>
  <w:style w:type="character" w:customStyle="1" w:styleId="WW8Num29z3">
    <w:name w:val="WW8Num29z3"/>
    <w:rsid w:val="00D332BC"/>
    <w:rPr>
      <w:rFonts w:ascii="Symbol" w:hAnsi="Symbol"/>
    </w:rPr>
  </w:style>
  <w:style w:type="character" w:customStyle="1" w:styleId="WW8Num30z0">
    <w:name w:val="WW8Num30z0"/>
    <w:rsid w:val="00D332BC"/>
    <w:rPr>
      <w:rFonts w:ascii="Symbol" w:hAnsi="Symbol"/>
    </w:rPr>
  </w:style>
  <w:style w:type="character" w:customStyle="1" w:styleId="WW8Num30z1">
    <w:name w:val="WW8Num30z1"/>
    <w:rsid w:val="00D332BC"/>
    <w:rPr>
      <w:rFonts w:ascii="Courier New" w:hAnsi="Courier New"/>
    </w:rPr>
  </w:style>
  <w:style w:type="character" w:customStyle="1" w:styleId="WW8Num30z2">
    <w:name w:val="WW8Num30z2"/>
    <w:rsid w:val="00D332BC"/>
    <w:rPr>
      <w:rFonts w:ascii="Wingdings" w:hAnsi="Wingdings"/>
    </w:rPr>
  </w:style>
  <w:style w:type="character" w:customStyle="1" w:styleId="WW8Num32z0">
    <w:name w:val="WW8Num32z0"/>
    <w:rsid w:val="00D332BC"/>
    <w:rPr>
      <w:rFonts w:ascii="Symbol" w:hAnsi="Symbol"/>
    </w:rPr>
  </w:style>
  <w:style w:type="character" w:customStyle="1" w:styleId="WW8Num32z1">
    <w:name w:val="WW8Num32z1"/>
    <w:rsid w:val="00D332BC"/>
    <w:rPr>
      <w:rFonts w:ascii="Courier New" w:hAnsi="Courier New"/>
    </w:rPr>
  </w:style>
  <w:style w:type="character" w:customStyle="1" w:styleId="WW8Num32z2">
    <w:name w:val="WW8Num32z2"/>
    <w:rsid w:val="00D332BC"/>
    <w:rPr>
      <w:rFonts w:ascii="Wingdings" w:hAnsi="Wingdings"/>
    </w:rPr>
  </w:style>
  <w:style w:type="character" w:customStyle="1" w:styleId="WW8Num33z0">
    <w:name w:val="WW8Num33z0"/>
    <w:rsid w:val="00D332BC"/>
    <w:rPr>
      <w:rFonts w:ascii="Times New Roman" w:eastAsia="Times New Roman" w:hAnsi="Times New Roman" w:cs="Times New Roman"/>
    </w:rPr>
  </w:style>
  <w:style w:type="character" w:customStyle="1" w:styleId="WW8Num33z1">
    <w:name w:val="WW8Num33z1"/>
    <w:rsid w:val="00D332BC"/>
    <w:rPr>
      <w:rFonts w:ascii="Wingdings" w:hAnsi="Wingdings"/>
    </w:rPr>
  </w:style>
  <w:style w:type="character" w:customStyle="1" w:styleId="WW8Num33z3">
    <w:name w:val="WW8Num33z3"/>
    <w:rsid w:val="00D332BC"/>
    <w:rPr>
      <w:rFonts w:ascii="Symbol" w:hAnsi="Symbol"/>
    </w:rPr>
  </w:style>
  <w:style w:type="character" w:customStyle="1" w:styleId="WW8Num33z4">
    <w:name w:val="WW8Num33z4"/>
    <w:rsid w:val="00D332BC"/>
    <w:rPr>
      <w:rFonts w:ascii="Courier New" w:hAnsi="Courier New" w:cs="Courier New"/>
    </w:rPr>
  </w:style>
  <w:style w:type="character" w:customStyle="1" w:styleId="WW8Num34z0">
    <w:name w:val="WW8Num34z0"/>
    <w:rsid w:val="00D332BC"/>
    <w:rPr>
      <w:rFonts w:ascii="Wingdings" w:hAnsi="Wingdings"/>
    </w:rPr>
  </w:style>
  <w:style w:type="character" w:customStyle="1" w:styleId="WW8Num35z0">
    <w:name w:val="WW8Num35z0"/>
    <w:rsid w:val="00D332BC"/>
    <w:rPr>
      <w:rFonts w:ascii="Symbol" w:hAnsi="Symbol"/>
      <w:color w:val="00000A"/>
    </w:rPr>
  </w:style>
  <w:style w:type="character" w:customStyle="1" w:styleId="WW8Num35z1">
    <w:name w:val="WW8Num35z1"/>
    <w:rsid w:val="00D332BC"/>
    <w:rPr>
      <w:rFonts w:ascii="Courier New" w:hAnsi="Courier New" w:cs="Courier New"/>
    </w:rPr>
  </w:style>
  <w:style w:type="character" w:customStyle="1" w:styleId="WW8Num35z2">
    <w:name w:val="WW8Num35z2"/>
    <w:rsid w:val="00D332BC"/>
    <w:rPr>
      <w:rFonts w:ascii="Wingdings" w:hAnsi="Wingdings"/>
    </w:rPr>
  </w:style>
  <w:style w:type="character" w:customStyle="1" w:styleId="WW8Num35z3">
    <w:name w:val="WW8Num35z3"/>
    <w:rsid w:val="00D332BC"/>
    <w:rPr>
      <w:rFonts w:ascii="Symbol" w:hAnsi="Symbol"/>
    </w:rPr>
  </w:style>
  <w:style w:type="character" w:customStyle="1" w:styleId="WW8Num36z0">
    <w:name w:val="WW8Num36z0"/>
    <w:rsid w:val="00D332BC"/>
    <w:rPr>
      <w:rFonts w:ascii="Wingdings" w:hAnsi="Wingdings"/>
    </w:rPr>
  </w:style>
  <w:style w:type="character" w:customStyle="1" w:styleId="WW8Num37z0">
    <w:name w:val="WW8Num37z0"/>
    <w:rsid w:val="00D332BC"/>
    <w:rPr>
      <w:rFonts w:ascii="Symbol" w:hAnsi="Symbol"/>
      <w:color w:val="00000A"/>
    </w:rPr>
  </w:style>
  <w:style w:type="character" w:customStyle="1" w:styleId="WW8Num37z1">
    <w:name w:val="WW8Num37z1"/>
    <w:rsid w:val="00D332BC"/>
    <w:rPr>
      <w:rFonts w:ascii="Courier New" w:hAnsi="Courier New"/>
    </w:rPr>
  </w:style>
  <w:style w:type="character" w:customStyle="1" w:styleId="WW8Num37z2">
    <w:name w:val="WW8Num37z2"/>
    <w:rsid w:val="00D332BC"/>
    <w:rPr>
      <w:rFonts w:ascii="Wingdings" w:hAnsi="Wingdings"/>
    </w:rPr>
  </w:style>
  <w:style w:type="character" w:customStyle="1" w:styleId="WW8Num37z3">
    <w:name w:val="WW8Num37z3"/>
    <w:rsid w:val="00D332BC"/>
    <w:rPr>
      <w:rFonts w:ascii="Symbol" w:hAnsi="Symbol"/>
    </w:rPr>
  </w:style>
  <w:style w:type="character" w:customStyle="1" w:styleId="WW8Num38z0">
    <w:name w:val="WW8Num38z0"/>
    <w:rsid w:val="00D332BC"/>
    <w:rPr>
      <w:rFonts w:ascii="Symbol" w:hAnsi="Symbol"/>
      <w:color w:val="00000A"/>
    </w:rPr>
  </w:style>
  <w:style w:type="character" w:customStyle="1" w:styleId="WW8Num38z1">
    <w:name w:val="WW8Num38z1"/>
    <w:rsid w:val="00D332BC"/>
    <w:rPr>
      <w:rFonts w:ascii="Courier New" w:hAnsi="Courier New"/>
    </w:rPr>
  </w:style>
  <w:style w:type="character" w:customStyle="1" w:styleId="WW8Num38z2">
    <w:name w:val="WW8Num38z2"/>
    <w:rsid w:val="00D332BC"/>
    <w:rPr>
      <w:rFonts w:ascii="Wingdings" w:hAnsi="Wingdings"/>
    </w:rPr>
  </w:style>
  <w:style w:type="character" w:customStyle="1" w:styleId="WW8Num38z3">
    <w:name w:val="WW8Num38z3"/>
    <w:rsid w:val="00D332BC"/>
    <w:rPr>
      <w:rFonts w:ascii="Symbol" w:hAnsi="Symbol"/>
    </w:rPr>
  </w:style>
  <w:style w:type="character" w:customStyle="1" w:styleId="WW8Num39z0">
    <w:name w:val="WW8Num39z0"/>
    <w:rsid w:val="00D332BC"/>
    <w:rPr>
      <w:rFonts w:ascii="Wingdings" w:hAnsi="Wingdings"/>
    </w:rPr>
  </w:style>
  <w:style w:type="character" w:customStyle="1" w:styleId="Standardnpsmoodstavce1">
    <w:name w:val="Standardní písmo odstavce1"/>
    <w:rsid w:val="00D332BC"/>
  </w:style>
  <w:style w:type="character" w:styleId="slostrnky">
    <w:name w:val="page number"/>
    <w:basedOn w:val="Standardnpsmoodstavce1"/>
    <w:rsid w:val="00D332BC"/>
  </w:style>
  <w:style w:type="character" w:customStyle="1" w:styleId="Internetlink">
    <w:name w:val="Internet link"/>
    <w:rsid w:val="00D332BC"/>
    <w:rPr>
      <w:color w:val="0000FF"/>
      <w:u w:val="single"/>
    </w:rPr>
  </w:style>
  <w:style w:type="character" w:styleId="Sledovanodkaz">
    <w:name w:val="FollowedHyperlink"/>
    <w:rsid w:val="00D332BC"/>
    <w:rPr>
      <w:color w:val="800080"/>
      <w:u w:val="single"/>
    </w:rPr>
  </w:style>
  <w:style w:type="character" w:customStyle="1" w:styleId="neplatne1">
    <w:name w:val="neplatne1"/>
    <w:basedOn w:val="Standardnpsmoodstavce1"/>
    <w:rsid w:val="00D332BC"/>
  </w:style>
  <w:style w:type="character" w:customStyle="1" w:styleId="platne1">
    <w:name w:val="platne1"/>
    <w:basedOn w:val="Standardnpsmoodstavce1"/>
    <w:rsid w:val="00D332BC"/>
  </w:style>
  <w:style w:type="character" w:customStyle="1" w:styleId="StrongEmphasis">
    <w:name w:val="Strong Emphasis"/>
    <w:rsid w:val="00D332BC"/>
    <w:rPr>
      <w:b/>
      <w:bCs/>
    </w:rPr>
  </w:style>
  <w:style w:type="character" w:customStyle="1" w:styleId="ZkladntextChar">
    <w:name w:val="Základní text Char"/>
    <w:basedOn w:val="Standardnpsmoodstavce"/>
    <w:uiPriority w:val="1"/>
    <w:rsid w:val="00D332BC"/>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uiPriority w:val="99"/>
    <w:rsid w:val="00D332BC"/>
    <w:rPr>
      <w:rFonts w:ascii="Tahoma" w:eastAsia="Times New Roman" w:hAnsi="Tahoma" w:cs="Tahoma"/>
      <w:sz w:val="16"/>
      <w:szCs w:val="16"/>
      <w:lang w:eastAsia="ar-SA"/>
    </w:rPr>
  </w:style>
  <w:style w:type="character" w:customStyle="1" w:styleId="ZkladntextodsazenChar">
    <w:name w:val="Základní text odsazený Char"/>
    <w:basedOn w:val="Standardnpsmoodstavce"/>
    <w:rsid w:val="00D332BC"/>
    <w:rPr>
      <w:rFonts w:ascii="Arial" w:eastAsia="Times New Roman" w:hAnsi="Arial" w:cs="Arial"/>
      <w:b/>
      <w:bCs/>
      <w:color w:val="FF0000"/>
      <w:lang w:eastAsia="ar-SA"/>
    </w:rPr>
  </w:style>
  <w:style w:type="character" w:customStyle="1" w:styleId="Zkladntext2Char">
    <w:name w:val="Základní text 2 Char"/>
    <w:basedOn w:val="Standardnpsmoodstavce"/>
    <w:rsid w:val="00D332BC"/>
    <w:rPr>
      <w:rFonts w:ascii="Times New Roman" w:eastAsia="Times New Roman" w:hAnsi="Times New Roman" w:cs="Times New Roman"/>
      <w:sz w:val="24"/>
      <w:szCs w:val="24"/>
      <w:lang w:eastAsia="ar-SA"/>
    </w:rPr>
  </w:style>
  <w:style w:type="character" w:customStyle="1" w:styleId="Zkladntext3Char">
    <w:name w:val="Základní text 3 Char"/>
    <w:basedOn w:val="Standardnpsmoodstavce"/>
    <w:rsid w:val="00D332BC"/>
    <w:rPr>
      <w:rFonts w:ascii="Times New Roman" w:eastAsia="Times New Roman" w:hAnsi="Times New Roman" w:cs="Times New Roman"/>
      <w:sz w:val="16"/>
      <w:szCs w:val="16"/>
      <w:lang w:eastAsia="ar-SA"/>
    </w:rPr>
  </w:style>
  <w:style w:type="character" w:customStyle="1" w:styleId="apple-converted-space">
    <w:name w:val="apple-converted-space"/>
    <w:basedOn w:val="Standardnpsmoodstavce"/>
    <w:rsid w:val="00D332BC"/>
  </w:style>
  <w:style w:type="character" w:customStyle="1" w:styleId="TextpoznpodarouChar">
    <w:name w:val="Text pozn. pod čarou Char"/>
    <w:basedOn w:val="Standardnpsmoodstavce"/>
    <w:rsid w:val="00D332BC"/>
    <w:rPr>
      <w:rFonts w:ascii="Arial" w:hAnsi="Arial"/>
      <w:sz w:val="20"/>
      <w:szCs w:val="20"/>
    </w:rPr>
  </w:style>
  <w:style w:type="character" w:styleId="Znakapoznpodarou">
    <w:name w:val="footnote reference"/>
    <w:basedOn w:val="Standardnpsmoodstavce"/>
    <w:rsid w:val="00D332BC"/>
    <w:rPr>
      <w:position w:val="0"/>
      <w:vertAlign w:val="superscript"/>
    </w:rPr>
  </w:style>
  <w:style w:type="character" w:styleId="Odkaznakoment">
    <w:name w:val="annotation reference"/>
    <w:basedOn w:val="Standardnpsmoodstavce"/>
    <w:rsid w:val="00D332BC"/>
    <w:rPr>
      <w:sz w:val="16"/>
      <w:szCs w:val="16"/>
    </w:rPr>
  </w:style>
  <w:style w:type="character" w:customStyle="1" w:styleId="TextkomenteChar">
    <w:name w:val="Text komentáře Char"/>
    <w:basedOn w:val="Standardnpsmoodstavce"/>
    <w:uiPriority w:val="99"/>
    <w:rsid w:val="00D332BC"/>
    <w:rPr>
      <w:rFonts w:ascii="Arial" w:hAnsi="Arial"/>
      <w:sz w:val="20"/>
      <w:szCs w:val="20"/>
    </w:rPr>
  </w:style>
  <w:style w:type="character" w:customStyle="1" w:styleId="PedmtkomenteChar">
    <w:name w:val="Předmět komentáře Char"/>
    <w:basedOn w:val="TextkomenteChar"/>
    <w:rsid w:val="00D332BC"/>
    <w:rPr>
      <w:rFonts w:ascii="Arial" w:hAnsi="Arial"/>
      <w:b/>
      <w:bCs/>
      <w:sz w:val="20"/>
      <w:szCs w:val="20"/>
    </w:rPr>
  </w:style>
  <w:style w:type="character" w:styleId="Zdraznn">
    <w:name w:val="Emphasis"/>
    <w:basedOn w:val="Standardnpsmoodstavce"/>
    <w:uiPriority w:val="20"/>
    <w:qFormat/>
    <w:rsid w:val="00D332BC"/>
    <w:rPr>
      <w:i/>
      <w:iCs/>
    </w:rPr>
  </w:style>
  <w:style w:type="character" w:customStyle="1" w:styleId="doplnte-zdroj">
    <w:name w:val="doplnte-zdroj"/>
    <w:basedOn w:val="Standardnpsmoodstavce"/>
    <w:rsid w:val="00D332BC"/>
  </w:style>
  <w:style w:type="character" w:customStyle="1" w:styleId="ListLabel1">
    <w:name w:val="ListLabel 1"/>
    <w:rsid w:val="00D332BC"/>
    <w:rPr>
      <w:sz w:val="24"/>
      <w:szCs w:val="24"/>
    </w:rPr>
  </w:style>
  <w:style w:type="character" w:customStyle="1" w:styleId="ListLabel2">
    <w:name w:val="ListLabel 2"/>
    <w:rsid w:val="00D332BC"/>
    <w:rPr>
      <w:color w:val="00000A"/>
    </w:rPr>
  </w:style>
  <w:style w:type="character" w:customStyle="1" w:styleId="ListLabel3">
    <w:name w:val="ListLabel 3"/>
    <w:rsid w:val="00D332BC"/>
    <w:rPr>
      <w:rFonts w:cs="Courier New"/>
    </w:rPr>
  </w:style>
  <w:style w:type="character" w:customStyle="1" w:styleId="ListLabel4">
    <w:name w:val="ListLabel 4"/>
    <w:rsid w:val="00D332BC"/>
    <w:rPr>
      <w:rFonts w:eastAsia="Times New Roman" w:cs="Arial"/>
    </w:rPr>
  </w:style>
  <w:style w:type="character" w:customStyle="1" w:styleId="ListLabel5">
    <w:name w:val="ListLabel 5"/>
    <w:rsid w:val="00D332BC"/>
    <w:rPr>
      <w:rFonts w:cs="Arial"/>
    </w:rPr>
  </w:style>
  <w:style w:type="character" w:customStyle="1" w:styleId="ListLabel6">
    <w:name w:val="ListLabel 6"/>
    <w:rsid w:val="00D332BC"/>
    <w:rPr>
      <w:rFonts w:eastAsia="Times New Roman" w:cs="Times New Roman"/>
      <w:sz w:val="20"/>
    </w:rPr>
  </w:style>
  <w:style w:type="character" w:customStyle="1" w:styleId="ListLabel7">
    <w:name w:val="ListLabel 7"/>
    <w:rsid w:val="00D332BC"/>
    <w:rPr>
      <w:sz w:val="20"/>
    </w:rPr>
  </w:style>
  <w:style w:type="character" w:customStyle="1" w:styleId="ListLabel8">
    <w:name w:val="ListLabel 8"/>
    <w:rsid w:val="00D332BC"/>
    <w:rPr>
      <w:rFonts w:eastAsia="Times New Roman" w:cs="Times New Roman"/>
    </w:rPr>
  </w:style>
  <w:style w:type="character" w:customStyle="1" w:styleId="ListLabel9">
    <w:name w:val="ListLabel 9"/>
    <w:rsid w:val="00D332BC"/>
    <w:rPr>
      <w:rFonts w:cs="Helvetica"/>
    </w:rPr>
  </w:style>
  <w:style w:type="character" w:customStyle="1" w:styleId="ListLabel10">
    <w:name w:val="ListLabel 10"/>
    <w:rsid w:val="00D332BC"/>
    <w:rPr>
      <w:rFonts w:cs="Times New Roman"/>
    </w:rPr>
  </w:style>
  <w:style w:type="character" w:customStyle="1" w:styleId="ListLabel11">
    <w:name w:val="ListLabel 11"/>
    <w:rsid w:val="00D332BC"/>
    <w:rPr>
      <w:strike w:val="0"/>
      <w:dstrike w:val="0"/>
    </w:rPr>
  </w:style>
  <w:style w:type="character" w:customStyle="1" w:styleId="ListLabel12">
    <w:name w:val="ListLabel 12"/>
    <w:rsid w:val="00D332BC"/>
    <w:rPr>
      <w:rFonts w:eastAsia="Times New Roman"/>
      <w:w w:val="100"/>
      <w:sz w:val="22"/>
      <w:szCs w:val="22"/>
    </w:rPr>
  </w:style>
  <w:style w:type="character" w:customStyle="1" w:styleId="ListLabel13">
    <w:name w:val="ListLabel 13"/>
    <w:rsid w:val="00D332BC"/>
    <w:rPr>
      <w:rFonts w:eastAsia="Times New Roman"/>
      <w:b/>
      <w:bCs/>
      <w:w w:val="100"/>
      <w:sz w:val="22"/>
      <w:szCs w:val="22"/>
    </w:rPr>
  </w:style>
  <w:style w:type="character" w:customStyle="1" w:styleId="ListLabel14">
    <w:name w:val="ListLabel 14"/>
    <w:rsid w:val="00D332BC"/>
    <w:rPr>
      <w:rFonts w:eastAsia="Times New Roman"/>
      <w:b/>
      <w:bCs/>
      <w:w w:val="100"/>
      <w:sz w:val="22"/>
      <w:szCs w:val="22"/>
    </w:rPr>
  </w:style>
  <w:style w:type="character" w:customStyle="1" w:styleId="ListLabel15">
    <w:name w:val="ListLabel 15"/>
    <w:rsid w:val="00D332BC"/>
    <w:rPr>
      <w:rFonts w:eastAsia="Times New Roman"/>
      <w:w w:val="100"/>
      <w:sz w:val="22"/>
      <w:szCs w:val="22"/>
    </w:rPr>
  </w:style>
  <w:style w:type="character" w:customStyle="1" w:styleId="ListLabel16">
    <w:name w:val="ListLabel 16"/>
    <w:rsid w:val="00D332BC"/>
  </w:style>
  <w:style w:type="character" w:customStyle="1" w:styleId="ListLabel17">
    <w:name w:val="ListLabel 17"/>
    <w:rsid w:val="00D332BC"/>
    <w:rPr>
      <w:rFonts w:eastAsia="Times New Roman"/>
      <w:b/>
      <w:bCs/>
      <w:w w:val="99"/>
      <w:sz w:val="32"/>
      <w:szCs w:val="32"/>
    </w:rPr>
  </w:style>
  <w:style w:type="character" w:customStyle="1" w:styleId="ListLabel18">
    <w:name w:val="ListLabel 18"/>
    <w:rsid w:val="00D332BC"/>
    <w:rPr>
      <w:rFonts w:eastAsia="Times New Roman"/>
      <w:b/>
      <w:bCs/>
      <w:w w:val="100"/>
      <w:sz w:val="28"/>
      <w:szCs w:val="28"/>
    </w:rPr>
  </w:style>
  <w:style w:type="character" w:customStyle="1" w:styleId="ListLabel19">
    <w:name w:val="ListLabel 19"/>
    <w:rsid w:val="00D332BC"/>
    <w:rPr>
      <w:rFonts w:eastAsia="Times New Roman"/>
      <w:b/>
      <w:bCs/>
      <w:i/>
      <w:w w:val="100"/>
      <w:sz w:val="24"/>
      <w:szCs w:val="24"/>
    </w:rPr>
  </w:style>
  <w:style w:type="character" w:customStyle="1" w:styleId="ListLabel20">
    <w:name w:val="ListLabel 20"/>
    <w:rsid w:val="00D332BC"/>
    <w:rPr>
      <w:rFonts w:eastAsia="Courier New"/>
      <w:w w:val="100"/>
      <w:sz w:val="22"/>
      <w:szCs w:val="22"/>
    </w:rPr>
  </w:style>
  <w:style w:type="character" w:customStyle="1" w:styleId="Footnoteanchor">
    <w:name w:val="Footnote anchor"/>
    <w:rsid w:val="00D332BC"/>
    <w:rPr>
      <w:position w:val="0"/>
      <w:vertAlign w:val="superscript"/>
    </w:rPr>
  </w:style>
  <w:style w:type="character" w:customStyle="1" w:styleId="ZhlavChar1">
    <w:name w:val="Záhlaví Char1"/>
    <w:basedOn w:val="Standardnpsmoodstavce"/>
    <w:rsid w:val="00D332BC"/>
  </w:style>
  <w:style w:type="character" w:customStyle="1" w:styleId="ZpatChar1">
    <w:name w:val="Zápatí Char1"/>
    <w:basedOn w:val="Standardnpsmoodstavce"/>
    <w:rsid w:val="00D332BC"/>
  </w:style>
  <w:style w:type="character" w:customStyle="1" w:styleId="ZkladntextChar1">
    <w:name w:val="Základní text Char1"/>
    <w:basedOn w:val="Standardnpsmoodstavce"/>
    <w:rsid w:val="00D332BC"/>
  </w:style>
  <w:style w:type="character" w:styleId="KdHTML">
    <w:name w:val="HTML Code"/>
    <w:basedOn w:val="Standardnpsmoodstavce"/>
    <w:rsid w:val="00D332BC"/>
    <w:rPr>
      <w:rFonts w:ascii="Courier New" w:eastAsia="Times New Roman" w:hAnsi="Courier New" w:cs="Courier New"/>
      <w:sz w:val="20"/>
      <w:szCs w:val="20"/>
    </w:rPr>
  </w:style>
  <w:style w:type="character" w:customStyle="1" w:styleId="Nadpis1Char1">
    <w:name w:val="Nadpis 1 Char1"/>
    <w:basedOn w:val="Standardnpsmoodstavce"/>
    <w:rsid w:val="00D332BC"/>
    <w:rPr>
      <w:rFonts w:ascii="Cambria" w:hAnsi="Cambria"/>
      <w:b/>
      <w:bCs/>
      <w:color w:val="365F91"/>
      <w:sz w:val="28"/>
      <w:szCs w:val="28"/>
    </w:rPr>
  </w:style>
  <w:style w:type="character" w:customStyle="1" w:styleId="Nadpis2Char1">
    <w:name w:val="Nadpis 2 Char1"/>
    <w:basedOn w:val="Standardnpsmoodstavce"/>
    <w:rsid w:val="00D332BC"/>
    <w:rPr>
      <w:rFonts w:ascii="Cambria" w:hAnsi="Cambria"/>
      <w:b/>
      <w:bCs/>
      <w:color w:val="4F81BD"/>
      <w:sz w:val="26"/>
      <w:szCs w:val="26"/>
    </w:rPr>
  </w:style>
  <w:style w:type="character" w:customStyle="1" w:styleId="Nadpis3Char1">
    <w:name w:val="Nadpis 3 Char1"/>
    <w:basedOn w:val="Standardnpsmoodstavce"/>
    <w:rsid w:val="00D332BC"/>
    <w:rPr>
      <w:rFonts w:ascii="Cambria" w:hAnsi="Cambria"/>
      <w:b/>
      <w:bCs/>
      <w:color w:val="4F81BD"/>
    </w:rPr>
  </w:style>
  <w:style w:type="character" w:customStyle="1" w:styleId="Nadpis4Char1">
    <w:name w:val="Nadpis 4 Char1"/>
    <w:basedOn w:val="Standardnpsmoodstavce"/>
    <w:rsid w:val="00D332BC"/>
    <w:rPr>
      <w:rFonts w:ascii="Cambria" w:hAnsi="Cambria"/>
      <w:b/>
      <w:bCs/>
      <w:i/>
      <w:iCs/>
      <w:color w:val="4F81BD"/>
    </w:rPr>
  </w:style>
  <w:style w:type="character" w:customStyle="1" w:styleId="Nadpis5Char1">
    <w:name w:val="Nadpis 5 Char1"/>
    <w:basedOn w:val="Standardnpsmoodstavce"/>
    <w:rsid w:val="00D332BC"/>
    <w:rPr>
      <w:rFonts w:ascii="Cambria" w:hAnsi="Cambria"/>
      <w:color w:val="243F60"/>
    </w:rPr>
  </w:style>
  <w:style w:type="character" w:customStyle="1" w:styleId="Nadpis6Char1">
    <w:name w:val="Nadpis 6 Char1"/>
    <w:basedOn w:val="Standardnpsmoodstavce"/>
    <w:rsid w:val="00D332BC"/>
    <w:rPr>
      <w:rFonts w:ascii="Cambria" w:hAnsi="Cambria"/>
      <w:i/>
      <w:iCs/>
      <w:color w:val="243F60"/>
    </w:rPr>
  </w:style>
  <w:style w:type="character" w:customStyle="1" w:styleId="Nadpis7Char1">
    <w:name w:val="Nadpis 7 Char1"/>
    <w:basedOn w:val="Standardnpsmoodstavce"/>
    <w:rsid w:val="00D332BC"/>
    <w:rPr>
      <w:rFonts w:ascii="Cambria" w:hAnsi="Cambria"/>
      <w:i/>
      <w:iCs/>
      <w:color w:val="404040"/>
    </w:rPr>
  </w:style>
  <w:style w:type="character" w:customStyle="1" w:styleId="Nadpis8Char1">
    <w:name w:val="Nadpis 8 Char1"/>
    <w:basedOn w:val="Standardnpsmoodstavce"/>
    <w:rsid w:val="00D332BC"/>
    <w:rPr>
      <w:rFonts w:ascii="Cambria" w:hAnsi="Cambria"/>
      <w:color w:val="404040"/>
      <w:sz w:val="20"/>
      <w:szCs w:val="20"/>
    </w:rPr>
  </w:style>
  <w:style w:type="character" w:customStyle="1" w:styleId="Nadpis9Char1">
    <w:name w:val="Nadpis 9 Char1"/>
    <w:basedOn w:val="Standardnpsmoodstavce"/>
    <w:rsid w:val="00D332BC"/>
    <w:rPr>
      <w:rFonts w:ascii="Cambria" w:hAnsi="Cambria"/>
      <w:i/>
      <w:iCs/>
      <w:color w:val="404040"/>
      <w:sz w:val="20"/>
      <w:szCs w:val="20"/>
    </w:rPr>
  </w:style>
  <w:style w:type="character" w:customStyle="1" w:styleId="TextvysvtlivekChar">
    <w:name w:val="Text vysvětlivek Char"/>
    <w:basedOn w:val="Standardnpsmoodstavce"/>
    <w:rsid w:val="00D332BC"/>
    <w:rPr>
      <w:sz w:val="20"/>
      <w:szCs w:val="20"/>
    </w:rPr>
  </w:style>
  <w:style w:type="character" w:styleId="Odkaznavysvtlivky">
    <w:name w:val="endnote reference"/>
    <w:basedOn w:val="Standardnpsmoodstavce"/>
    <w:rsid w:val="00D332BC"/>
    <w:rPr>
      <w:position w:val="0"/>
      <w:vertAlign w:val="superscript"/>
    </w:rPr>
  </w:style>
  <w:style w:type="character" w:customStyle="1" w:styleId="ListLabel21">
    <w:name w:val="ListLabel 21"/>
    <w:rsid w:val="00D332BC"/>
    <w:rPr>
      <w:sz w:val="24"/>
      <w:szCs w:val="24"/>
    </w:rPr>
  </w:style>
  <w:style w:type="character" w:customStyle="1" w:styleId="ListLabel22">
    <w:name w:val="ListLabel 22"/>
    <w:rsid w:val="00D332BC"/>
    <w:rPr>
      <w:rFonts w:cs="Courier New"/>
    </w:rPr>
  </w:style>
  <w:style w:type="character" w:customStyle="1" w:styleId="ListLabel23">
    <w:name w:val="ListLabel 23"/>
    <w:rsid w:val="00D332BC"/>
    <w:rPr>
      <w:rFonts w:eastAsia="Times New Roman" w:cs="Arial"/>
    </w:rPr>
  </w:style>
  <w:style w:type="character" w:customStyle="1" w:styleId="ListLabel24">
    <w:name w:val="ListLabel 24"/>
    <w:rsid w:val="00D332BC"/>
    <w:rPr>
      <w:rFonts w:cs="Arial"/>
    </w:rPr>
  </w:style>
  <w:style w:type="character" w:customStyle="1" w:styleId="ListLabel25">
    <w:name w:val="ListLabel 25"/>
    <w:rsid w:val="00D332BC"/>
    <w:rPr>
      <w:rFonts w:eastAsia="Times New Roman" w:cs="Times New Roman"/>
      <w:sz w:val="20"/>
    </w:rPr>
  </w:style>
  <w:style w:type="character" w:customStyle="1" w:styleId="ListLabel26">
    <w:name w:val="ListLabel 26"/>
    <w:rsid w:val="00D332BC"/>
    <w:rPr>
      <w:sz w:val="20"/>
    </w:rPr>
  </w:style>
  <w:style w:type="character" w:customStyle="1" w:styleId="ListLabel27">
    <w:name w:val="ListLabel 27"/>
    <w:rsid w:val="00D332BC"/>
    <w:rPr>
      <w:rFonts w:eastAsia="Times New Roman" w:cs="Times New Roman"/>
    </w:rPr>
  </w:style>
  <w:style w:type="character" w:customStyle="1" w:styleId="ListLabel28">
    <w:name w:val="ListLabel 28"/>
    <w:rsid w:val="00D332BC"/>
    <w:rPr>
      <w:color w:val="00000A"/>
    </w:rPr>
  </w:style>
  <w:style w:type="character" w:customStyle="1" w:styleId="ListLabel29">
    <w:name w:val="ListLabel 29"/>
    <w:rsid w:val="00D332BC"/>
    <w:rPr>
      <w:rFonts w:cs="Helvetica"/>
    </w:rPr>
  </w:style>
  <w:style w:type="character" w:customStyle="1" w:styleId="ListLabel30">
    <w:name w:val="ListLabel 30"/>
    <w:rsid w:val="00D332BC"/>
    <w:rPr>
      <w:rFonts w:cs="Times New Roman"/>
    </w:rPr>
  </w:style>
  <w:style w:type="character" w:customStyle="1" w:styleId="ListLabel31">
    <w:name w:val="ListLabel 31"/>
    <w:rsid w:val="00D332BC"/>
    <w:rPr>
      <w:strike w:val="0"/>
      <w:dstrike w:val="0"/>
    </w:rPr>
  </w:style>
  <w:style w:type="character" w:customStyle="1" w:styleId="ListLabel32">
    <w:name w:val="ListLabel 32"/>
    <w:rsid w:val="00D332BC"/>
    <w:rPr>
      <w:rFonts w:eastAsia="Times New Roman"/>
      <w:w w:val="100"/>
      <w:sz w:val="22"/>
      <w:szCs w:val="22"/>
    </w:rPr>
  </w:style>
  <w:style w:type="character" w:customStyle="1" w:styleId="ListLabel33">
    <w:name w:val="ListLabel 33"/>
    <w:rsid w:val="00D332BC"/>
    <w:rPr>
      <w:rFonts w:eastAsia="Times New Roman"/>
      <w:b/>
      <w:bCs/>
      <w:w w:val="100"/>
      <w:sz w:val="22"/>
      <w:szCs w:val="22"/>
    </w:rPr>
  </w:style>
  <w:style w:type="character" w:customStyle="1" w:styleId="ListLabel34">
    <w:name w:val="ListLabel 34"/>
    <w:rsid w:val="00D332BC"/>
    <w:rPr>
      <w:rFonts w:eastAsia="Times New Roman"/>
      <w:b/>
      <w:bCs/>
      <w:w w:val="99"/>
      <w:sz w:val="32"/>
      <w:szCs w:val="32"/>
    </w:rPr>
  </w:style>
  <w:style w:type="character" w:customStyle="1" w:styleId="ListLabel35">
    <w:name w:val="ListLabel 35"/>
    <w:rsid w:val="00D332BC"/>
    <w:rPr>
      <w:rFonts w:eastAsia="Times New Roman"/>
      <w:b/>
      <w:bCs/>
      <w:w w:val="100"/>
      <w:sz w:val="28"/>
      <w:szCs w:val="28"/>
    </w:rPr>
  </w:style>
  <w:style w:type="character" w:customStyle="1" w:styleId="ListLabel36">
    <w:name w:val="ListLabel 36"/>
    <w:rsid w:val="00D332BC"/>
    <w:rPr>
      <w:rFonts w:eastAsia="Times New Roman"/>
      <w:b/>
      <w:bCs/>
      <w:i/>
      <w:w w:val="100"/>
      <w:sz w:val="24"/>
      <w:szCs w:val="24"/>
    </w:rPr>
  </w:style>
  <w:style w:type="character" w:customStyle="1" w:styleId="ListLabel37">
    <w:name w:val="ListLabel 37"/>
    <w:rsid w:val="00D332BC"/>
    <w:rPr>
      <w:rFonts w:eastAsia="Courier New"/>
      <w:w w:val="100"/>
      <w:sz w:val="22"/>
      <w:szCs w:val="22"/>
    </w:rPr>
  </w:style>
  <w:style w:type="character" w:customStyle="1" w:styleId="ListLabel38">
    <w:name w:val="ListLabel 38"/>
    <w:rsid w:val="00D332BC"/>
    <w:rPr>
      <w:rFonts w:eastAsia="Times New Roman"/>
      <w:b/>
      <w:bCs/>
      <w:spacing w:val="-4"/>
      <w:w w:val="99"/>
      <w:sz w:val="36"/>
      <w:szCs w:val="36"/>
    </w:rPr>
  </w:style>
  <w:style w:type="character" w:customStyle="1" w:styleId="ListLabel39">
    <w:name w:val="ListLabel 39"/>
    <w:rsid w:val="00D332BC"/>
    <w:rPr>
      <w:rFonts w:eastAsia="Times New Roman"/>
      <w:b/>
      <w:bCs/>
      <w:w w:val="99"/>
      <w:sz w:val="32"/>
      <w:szCs w:val="32"/>
    </w:rPr>
  </w:style>
  <w:style w:type="character" w:customStyle="1" w:styleId="ListLabel40">
    <w:name w:val="ListLabel 40"/>
    <w:rsid w:val="00D332BC"/>
    <w:rPr>
      <w:rFonts w:eastAsia="Times New Roman"/>
      <w:b/>
      <w:bCs/>
      <w:i/>
      <w:spacing w:val="-5"/>
      <w:w w:val="100"/>
      <w:sz w:val="24"/>
      <w:szCs w:val="24"/>
    </w:rPr>
  </w:style>
  <w:style w:type="character" w:customStyle="1" w:styleId="ListLabel41">
    <w:name w:val="ListLabel 41"/>
    <w:rsid w:val="00D332BC"/>
    <w:rPr>
      <w:rFonts w:eastAsia="Calibri"/>
      <w:w w:val="100"/>
      <w:sz w:val="22"/>
      <w:szCs w:val="22"/>
    </w:rPr>
  </w:style>
  <w:style w:type="character" w:customStyle="1" w:styleId="ListLabel42">
    <w:name w:val="ListLabel 42"/>
    <w:rsid w:val="00D332BC"/>
    <w:rPr>
      <w:rFonts w:eastAsia="Wingdings"/>
      <w:w w:val="100"/>
      <w:sz w:val="22"/>
      <w:szCs w:val="22"/>
    </w:rPr>
  </w:style>
  <w:style w:type="character" w:customStyle="1" w:styleId="ListLabel43">
    <w:name w:val="ListLabel 43"/>
    <w:rsid w:val="00D332BC"/>
    <w:rPr>
      <w:rFonts w:eastAsia="Times New Roman"/>
      <w:b/>
      <w:bCs/>
      <w:i/>
      <w:w w:val="100"/>
      <w:sz w:val="24"/>
      <w:szCs w:val="24"/>
    </w:rPr>
  </w:style>
  <w:style w:type="character" w:customStyle="1" w:styleId="ListLabel44">
    <w:name w:val="ListLabel 44"/>
    <w:rsid w:val="00D332BC"/>
    <w:rPr>
      <w:rFonts w:eastAsia="Calibri"/>
      <w:w w:val="99"/>
      <w:sz w:val="20"/>
      <w:szCs w:val="20"/>
    </w:rPr>
  </w:style>
  <w:style w:type="character" w:customStyle="1" w:styleId="ListLabel45">
    <w:name w:val="ListLabel 45"/>
    <w:rsid w:val="00D332BC"/>
    <w:rPr>
      <w:rFonts w:eastAsia="Times New Roman"/>
      <w:b/>
      <w:bCs/>
      <w:i/>
      <w:spacing w:val="-5"/>
      <w:w w:val="100"/>
      <w:sz w:val="24"/>
      <w:szCs w:val="24"/>
    </w:rPr>
  </w:style>
  <w:style w:type="character" w:customStyle="1" w:styleId="ListLabel46">
    <w:name w:val="ListLabel 46"/>
    <w:rsid w:val="00D332BC"/>
    <w:rPr>
      <w:rFonts w:eastAsia="Calibri"/>
      <w:w w:val="99"/>
      <w:sz w:val="24"/>
      <w:szCs w:val="24"/>
    </w:rPr>
  </w:style>
  <w:style w:type="character" w:customStyle="1" w:styleId="ListLabel47">
    <w:name w:val="ListLabel 47"/>
    <w:rsid w:val="00D332BC"/>
    <w:rPr>
      <w:rFonts w:eastAsia="Calibri"/>
      <w:b/>
      <w:bCs/>
      <w:w w:val="100"/>
      <w:sz w:val="28"/>
      <w:szCs w:val="28"/>
    </w:rPr>
  </w:style>
  <w:style w:type="character" w:customStyle="1" w:styleId="ListLabel48">
    <w:name w:val="ListLabel 48"/>
    <w:rsid w:val="00D332BC"/>
    <w:rPr>
      <w:rFonts w:eastAsia="Calibri"/>
      <w:b/>
      <w:bCs/>
      <w:i/>
      <w:w w:val="99"/>
      <w:sz w:val="26"/>
      <w:szCs w:val="26"/>
    </w:rPr>
  </w:style>
  <w:style w:type="character" w:customStyle="1" w:styleId="ListLabel49">
    <w:name w:val="ListLabel 49"/>
    <w:rsid w:val="00D332BC"/>
    <w:rPr>
      <w:rFonts w:eastAsia="Calibri"/>
      <w:i/>
      <w:spacing w:val="-1"/>
      <w:w w:val="99"/>
      <w:sz w:val="26"/>
      <w:szCs w:val="26"/>
    </w:rPr>
  </w:style>
  <w:style w:type="character" w:customStyle="1" w:styleId="EndnoteSymbol">
    <w:name w:val="Endnote Symbol"/>
    <w:rsid w:val="00D332BC"/>
  </w:style>
  <w:style w:type="character" w:customStyle="1" w:styleId="Endnoteanchor">
    <w:name w:val="Endnote anchor"/>
    <w:rsid w:val="00D332BC"/>
    <w:rPr>
      <w:position w:val="0"/>
      <w:vertAlign w:val="superscript"/>
    </w:rPr>
  </w:style>
  <w:style w:type="character" w:customStyle="1" w:styleId="FootnoteSymbol">
    <w:name w:val="Footnote Symbol"/>
    <w:rsid w:val="00D332BC"/>
  </w:style>
  <w:style w:type="character" w:customStyle="1" w:styleId="NumberingSymbols">
    <w:name w:val="Numbering Symbols"/>
    <w:rsid w:val="00D332BC"/>
  </w:style>
  <w:style w:type="character" w:customStyle="1" w:styleId="BulletSymbols">
    <w:name w:val="Bullet Symbols"/>
    <w:rsid w:val="00D332BC"/>
    <w:rPr>
      <w:rFonts w:ascii="OpenSymbol" w:eastAsia="OpenSymbol" w:hAnsi="OpenSymbol" w:cs="OpenSymbol"/>
    </w:rPr>
  </w:style>
  <w:style w:type="paragraph" w:styleId="Zhlav">
    <w:name w:val="header"/>
    <w:basedOn w:val="Normln"/>
    <w:rsid w:val="00D332BC"/>
    <w:pPr>
      <w:tabs>
        <w:tab w:val="center" w:pos="4536"/>
        <w:tab w:val="right" w:pos="9072"/>
      </w:tabs>
      <w:spacing w:after="0" w:line="240" w:lineRule="auto"/>
    </w:pPr>
  </w:style>
  <w:style w:type="character" w:customStyle="1" w:styleId="ZhlavChar2">
    <w:name w:val="Záhlaví Char2"/>
    <w:basedOn w:val="Standardnpsmoodstavce"/>
    <w:rsid w:val="00D332BC"/>
  </w:style>
  <w:style w:type="paragraph" w:styleId="Zpat">
    <w:name w:val="footer"/>
    <w:basedOn w:val="Normln"/>
    <w:rsid w:val="00D332BC"/>
    <w:pPr>
      <w:tabs>
        <w:tab w:val="center" w:pos="4536"/>
        <w:tab w:val="right" w:pos="9072"/>
      </w:tabs>
      <w:spacing w:after="0" w:line="240" w:lineRule="auto"/>
    </w:pPr>
  </w:style>
  <w:style w:type="character" w:customStyle="1" w:styleId="ZpatChar2">
    <w:name w:val="Zápatí Char2"/>
    <w:basedOn w:val="Standardnpsmoodstavce"/>
    <w:rsid w:val="00D332BC"/>
  </w:style>
  <w:style w:type="numbering" w:customStyle="1" w:styleId="WWOutlineListStyle">
    <w:name w:val="WW_OutlineListStyle"/>
    <w:basedOn w:val="Bezseznamu"/>
    <w:rsid w:val="00D332BC"/>
    <w:pPr>
      <w:numPr>
        <w:numId w:val="1"/>
      </w:numPr>
    </w:pPr>
  </w:style>
  <w:style w:type="numbering" w:customStyle="1" w:styleId="WWNum1">
    <w:name w:val="WWNum1"/>
    <w:basedOn w:val="Bezseznamu"/>
    <w:rsid w:val="00D332BC"/>
    <w:pPr>
      <w:numPr>
        <w:numId w:val="2"/>
      </w:numPr>
    </w:pPr>
  </w:style>
  <w:style w:type="numbering" w:customStyle="1" w:styleId="WWNum2">
    <w:name w:val="WWNum2"/>
    <w:basedOn w:val="Bezseznamu"/>
    <w:rsid w:val="00D332BC"/>
    <w:pPr>
      <w:numPr>
        <w:numId w:val="3"/>
      </w:numPr>
    </w:pPr>
  </w:style>
  <w:style w:type="numbering" w:customStyle="1" w:styleId="WWNum3">
    <w:name w:val="WWNum3"/>
    <w:basedOn w:val="Bezseznamu"/>
    <w:rsid w:val="00D332BC"/>
    <w:pPr>
      <w:numPr>
        <w:numId w:val="4"/>
      </w:numPr>
    </w:pPr>
  </w:style>
  <w:style w:type="numbering" w:customStyle="1" w:styleId="WWNum4">
    <w:name w:val="WWNum4"/>
    <w:basedOn w:val="Bezseznamu"/>
    <w:rsid w:val="00D332BC"/>
    <w:pPr>
      <w:numPr>
        <w:numId w:val="5"/>
      </w:numPr>
    </w:pPr>
  </w:style>
  <w:style w:type="numbering" w:customStyle="1" w:styleId="WWNum5">
    <w:name w:val="WWNum5"/>
    <w:basedOn w:val="Bezseznamu"/>
    <w:rsid w:val="00D332BC"/>
    <w:pPr>
      <w:numPr>
        <w:numId w:val="6"/>
      </w:numPr>
    </w:pPr>
  </w:style>
  <w:style w:type="numbering" w:customStyle="1" w:styleId="WWNum6">
    <w:name w:val="WWNum6"/>
    <w:basedOn w:val="Bezseznamu"/>
    <w:rsid w:val="00D332BC"/>
    <w:pPr>
      <w:numPr>
        <w:numId w:val="7"/>
      </w:numPr>
    </w:pPr>
  </w:style>
  <w:style w:type="numbering" w:customStyle="1" w:styleId="WWNum7">
    <w:name w:val="WWNum7"/>
    <w:basedOn w:val="Bezseznamu"/>
    <w:rsid w:val="00D332BC"/>
    <w:pPr>
      <w:numPr>
        <w:numId w:val="8"/>
      </w:numPr>
    </w:pPr>
  </w:style>
  <w:style w:type="numbering" w:customStyle="1" w:styleId="WWNum8">
    <w:name w:val="WWNum8"/>
    <w:basedOn w:val="Bezseznamu"/>
    <w:rsid w:val="00D332BC"/>
    <w:pPr>
      <w:numPr>
        <w:numId w:val="9"/>
      </w:numPr>
    </w:pPr>
  </w:style>
  <w:style w:type="numbering" w:customStyle="1" w:styleId="WWNum9">
    <w:name w:val="WWNum9"/>
    <w:basedOn w:val="Bezseznamu"/>
    <w:rsid w:val="00D332BC"/>
    <w:pPr>
      <w:numPr>
        <w:numId w:val="10"/>
      </w:numPr>
    </w:pPr>
  </w:style>
  <w:style w:type="numbering" w:customStyle="1" w:styleId="WWNum10">
    <w:name w:val="WWNum10"/>
    <w:basedOn w:val="Bezseznamu"/>
    <w:rsid w:val="00D332BC"/>
    <w:pPr>
      <w:numPr>
        <w:numId w:val="11"/>
      </w:numPr>
    </w:pPr>
  </w:style>
  <w:style w:type="numbering" w:customStyle="1" w:styleId="WWNum11">
    <w:name w:val="WWNum11"/>
    <w:basedOn w:val="Bezseznamu"/>
    <w:rsid w:val="00D332BC"/>
    <w:pPr>
      <w:numPr>
        <w:numId w:val="12"/>
      </w:numPr>
    </w:pPr>
  </w:style>
  <w:style w:type="numbering" w:customStyle="1" w:styleId="WWNum12">
    <w:name w:val="WWNum12"/>
    <w:basedOn w:val="Bezseznamu"/>
    <w:rsid w:val="00D332BC"/>
    <w:pPr>
      <w:numPr>
        <w:numId w:val="13"/>
      </w:numPr>
    </w:pPr>
  </w:style>
  <w:style w:type="numbering" w:customStyle="1" w:styleId="WWNum13">
    <w:name w:val="WWNum13"/>
    <w:basedOn w:val="Bezseznamu"/>
    <w:rsid w:val="00D332BC"/>
    <w:pPr>
      <w:numPr>
        <w:numId w:val="14"/>
      </w:numPr>
    </w:pPr>
  </w:style>
  <w:style w:type="numbering" w:customStyle="1" w:styleId="WWNum14">
    <w:name w:val="WWNum14"/>
    <w:basedOn w:val="Bezseznamu"/>
    <w:rsid w:val="00D332BC"/>
    <w:pPr>
      <w:numPr>
        <w:numId w:val="15"/>
      </w:numPr>
    </w:pPr>
  </w:style>
  <w:style w:type="numbering" w:customStyle="1" w:styleId="WWNum15">
    <w:name w:val="WWNum15"/>
    <w:basedOn w:val="Bezseznamu"/>
    <w:rsid w:val="00D332BC"/>
    <w:pPr>
      <w:numPr>
        <w:numId w:val="16"/>
      </w:numPr>
    </w:pPr>
  </w:style>
  <w:style w:type="numbering" w:customStyle="1" w:styleId="WWNum16">
    <w:name w:val="WWNum16"/>
    <w:basedOn w:val="Bezseznamu"/>
    <w:rsid w:val="00D332BC"/>
    <w:pPr>
      <w:numPr>
        <w:numId w:val="17"/>
      </w:numPr>
    </w:pPr>
  </w:style>
  <w:style w:type="numbering" w:customStyle="1" w:styleId="WWNum17">
    <w:name w:val="WWNum17"/>
    <w:basedOn w:val="Bezseznamu"/>
    <w:rsid w:val="00D332BC"/>
    <w:pPr>
      <w:numPr>
        <w:numId w:val="18"/>
      </w:numPr>
    </w:pPr>
  </w:style>
  <w:style w:type="numbering" w:customStyle="1" w:styleId="WWNum18">
    <w:name w:val="WWNum18"/>
    <w:basedOn w:val="Bezseznamu"/>
    <w:rsid w:val="00D332BC"/>
    <w:pPr>
      <w:numPr>
        <w:numId w:val="19"/>
      </w:numPr>
    </w:pPr>
  </w:style>
  <w:style w:type="numbering" w:customStyle="1" w:styleId="WWNum19">
    <w:name w:val="WWNum19"/>
    <w:basedOn w:val="Bezseznamu"/>
    <w:rsid w:val="00D332BC"/>
    <w:pPr>
      <w:numPr>
        <w:numId w:val="20"/>
      </w:numPr>
    </w:pPr>
  </w:style>
  <w:style w:type="numbering" w:customStyle="1" w:styleId="WWNum20">
    <w:name w:val="WWNum20"/>
    <w:basedOn w:val="Bezseznamu"/>
    <w:rsid w:val="00D332BC"/>
    <w:pPr>
      <w:numPr>
        <w:numId w:val="21"/>
      </w:numPr>
    </w:pPr>
  </w:style>
  <w:style w:type="numbering" w:customStyle="1" w:styleId="WWNum21">
    <w:name w:val="WWNum21"/>
    <w:basedOn w:val="Bezseznamu"/>
    <w:rsid w:val="00D332BC"/>
    <w:pPr>
      <w:numPr>
        <w:numId w:val="22"/>
      </w:numPr>
    </w:pPr>
  </w:style>
  <w:style w:type="numbering" w:customStyle="1" w:styleId="WWNum22">
    <w:name w:val="WWNum22"/>
    <w:basedOn w:val="Bezseznamu"/>
    <w:rsid w:val="00D332BC"/>
    <w:pPr>
      <w:numPr>
        <w:numId w:val="23"/>
      </w:numPr>
    </w:pPr>
  </w:style>
  <w:style w:type="numbering" w:customStyle="1" w:styleId="WWNum23">
    <w:name w:val="WWNum23"/>
    <w:basedOn w:val="Bezseznamu"/>
    <w:rsid w:val="00D332BC"/>
    <w:pPr>
      <w:numPr>
        <w:numId w:val="24"/>
      </w:numPr>
    </w:pPr>
  </w:style>
  <w:style w:type="numbering" w:customStyle="1" w:styleId="WWNum24">
    <w:name w:val="WWNum24"/>
    <w:basedOn w:val="Bezseznamu"/>
    <w:rsid w:val="00D332BC"/>
    <w:pPr>
      <w:numPr>
        <w:numId w:val="25"/>
      </w:numPr>
    </w:pPr>
  </w:style>
  <w:style w:type="numbering" w:customStyle="1" w:styleId="WWNum25">
    <w:name w:val="WWNum25"/>
    <w:basedOn w:val="Bezseznamu"/>
    <w:rsid w:val="00D332BC"/>
    <w:pPr>
      <w:numPr>
        <w:numId w:val="26"/>
      </w:numPr>
    </w:pPr>
  </w:style>
  <w:style w:type="numbering" w:customStyle="1" w:styleId="WWNum26">
    <w:name w:val="WWNum26"/>
    <w:basedOn w:val="Bezseznamu"/>
    <w:rsid w:val="00D332BC"/>
    <w:pPr>
      <w:numPr>
        <w:numId w:val="27"/>
      </w:numPr>
    </w:pPr>
  </w:style>
  <w:style w:type="numbering" w:customStyle="1" w:styleId="WWNum27">
    <w:name w:val="WWNum27"/>
    <w:basedOn w:val="Bezseznamu"/>
    <w:rsid w:val="00D332BC"/>
    <w:pPr>
      <w:numPr>
        <w:numId w:val="28"/>
      </w:numPr>
    </w:pPr>
  </w:style>
  <w:style w:type="numbering" w:customStyle="1" w:styleId="WWNum28">
    <w:name w:val="WWNum28"/>
    <w:basedOn w:val="Bezseznamu"/>
    <w:rsid w:val="00D332BC"/>
    <w:pPr>
      <w:numPr>
        <w:numId w:val="29"/>
      </w:numPr>
    </w:pPr>
  </w:style>
  <w:style w:type="numbering" w:customStyle="1" w:styleId="WWNum29">
    <w:name w:val="WWNum29"/>
    <w:basedOn w:val="Bezseznamu"/>
    <w:rsid w:val="00D332BC"/>
    <w:pPr>
      <w:numPr>
        <w:numId w:val="30"/>
      </w:numPr>
    </w:pPr>
  </w:style>
  <w:style w:type="numbering" w:customStyle="1" w:styleId="WWNum30">
    <w:name w:val="WWNum30"/>
    <w:basedOn w:val="Bezseznamu"/>
    <w:rsid w:val="00D332BC"/>
    <w:pPr>
      <w:numPr>
        <w:numId w:val="31"/>
      </w:numPr>
    </w:pPr>
  </w:style>
  <w:style w:type="numbering" w:customStyle="1" w:styleId="WWNum31">
    <w:name w:val="WWNum31"/>
    <w:basedOn w:val="Bezseznamu"/>
    <w:rsid w:val="00D332BC"/>
    <w:pPr>
      <w:numPr>
        <w:numId w:val="32"/>
      </w:numPr>
    </w:pPr>
  </w:style>
  <w:style w:type="numbering" w:customStyle="1" w:styleId="WWNum32">
    <w:name w:val="WWNum32"/>
    <w:basedOn w:val="Bezseznamu"/>
    <w:rsid w:val="00D332BC"/>
    <w:pPr>
      <w:numPr>
        <w:numId w:val="33"/>
      </w:numPr>
    </w:pPr>
  </w:style>
  <w:style w:type="numbering" w:customStyle="1" w:styleId="WWNum33">
    <w:name w:val="WWNum33"/>
    <w:basedOn w:val="Bezseznamu"/>
    <w:rsid w:val="00D332BC"/>
    <w:pPr>
      <w:numPr>
        <w:numId w:val="34"/>
      </w:numPr>
    </w:pPr>
  </w:style>
  <w:style w:type="numbering" w:customStyle="1" w:styleId="WWNum34">
    <w:name w:val="WWNum34"/>
    <w:basedOn w:val="Bezseznamu"/>
    <w:rsid w:val="00D332BC"/>
    <w:pPr>
      <w:numPr>
        <w:numId w:val="35"/>
      </w:numPr>
    </w:pPr>
  </w:style>
  <w:style w:type="numbering" w:customStyle="1" w:styleId="WWNum35">
    <w:name w:val="WWNum35"/>
    <w:basedOn w:val="Bezseznamu"/>
    <w:rsid w:val="00D332BC"/>
    <w:pPr>
      <w:numPr>
        <w:numId w:val="36"/>
      </w:numPr>
    </w:pPr>
  </w:style>
  <w:style w:type="numbering" w:customStyle="1" w:styleId="WWNum36">
    <w:name w:val="WWNum36"/>
    <w:basedOn w:val="Bezseznamu"/>
    <w:rsid w:val="00D332BC"/>
    <w:pPr>
      <w:numPr>
        <w:numId w:val="37"/>
      </w:numPr>
    </w:pPr>
  </w:style>
  <w:style w:type="numbering" w:customStyle="1" w:styleId="WWNum37">
    <w:name w:val="WWNum37"/>
    <w:basedOn w:val="Bezseznamu"/>
    <w:rsid w:val="00D332BC"/>
    <w:pPr>
      <w:numPr>
        <w:numId w:val="38"/>
      </w:numPr>
    </w:pPr>
  </w:style>
  <w:style w:type="numbering" w:customStyle="1" w:styleId="WWNum38">
    <w:name w:val="WWNum38"/>
    <w:basedOn w:val="Bezseznamu"/>
    <w:rsid w:val="00D332BC"/>
    <w:pPr>
      <w:numPr>
        <w:numId w:val="39"/>
      </w:numPr>
    </w:pPr>
  </w:style>
  <w:style w:type="numbering" w:customStyle="1" w:styleId="WWNum39">
    <w:name w:val="WWNum39"/>
    <w:basedOn w:val="Bezseznamu"/>
    <w:rsid w:val="00D332BC"/>
    <w:pPr>
      <w:numPr>
        <w:numId w:val="40"/>
      </w:numPr>
    </w:pPr>
  </w:style>
  <w:style w:type="numbering" w:customStyle="1" w:styleId="WWNum40">
    <w:name w:val="WWNum40"/>
    <w:basedOn w:val="Bezseznamu"/>
    <w:rsid w:val="00D332BC"/>
    <w:pPr>
      <w:numPr>
        <w:numId w:val="41"/>
      </w:numPr>
    </w:pPr>
  </w:style>
  <w:style w:type="numbering" w:customStyle="1" w:styleId="WWNum41">
    <w:name w:val="WWNum41"/>
    <w:basedOn w:val="Bezseznamu"/>
    <w:rsid w:val="00D332BC"/>
    <w:pPr>
      <w:numPr>
        <w:numId w:val="42"/>
      </w:numPr>
    </w:pPr>
  </w:style>
  <w:style w:type="numbering" w:customStyle="1" w:styleId="WWNum42">
    <w:name w:val="WWNum42"/>
    <w:basedOn w:val="Bezseznamu"/>
    <w:rsid w:val="00D332BC"/>
    <w:pPr>
      <w:numPr>
        <w:numId w:val="43"/>
      </w:numPr>
    </w:pPr>
  </w:style>
  <w:style w:type="numbering" w:customStyle="1" w:styleId="WWNum43">
    <w:name w:val="WWNum43"/>
    <w:basedOn w:val="Bezseznamu"/>
    <w:rsid w:val="00D332BC"/>
    <w:pPr>
      <w:numPr>
        <w:numId w:val="44"/>
      </w:numPr>
    </w:pPr>
  </w:style>
  <w:style w:type="numbering" w:customStyle="1" w:styleId="WWNum44">
    <w:name w:val="WWNum44"/>
    <w:basedOn w:val="Bezseznamu"/>
    <w:rsid w:val="00D332BC"/>
    <w:pPr>
      <w:numPr>
        <w:numId w:val="45"/>
      </w:numPr>
    </w:pPr>
  </w:style>
  <w:style w:type="numbering" w:customStyle="1" w:styleId="WWNum45">
    <w:name w:val="WWNum45"/>
    <w:basedOn w:val="Bezseznamu"/>
    <w:rsid w:val="00D332BC"/>
    <w:pPr>
      <w:numPr>
        <w:numId w:val="46"/>
      </w:numPr>
    </w:pPr>
  </w:style>
  <w:style w:type="numbering" w:customStyle="1" w:styleId="WWNum46">
    <w:name w:val="WWNum46"/>
    <w:basedOn w:val="Bezseznamu"/>
    <w:rsid w:val="00D332BC"/>
    <w:pPr>
      <w:numPr>
        <w:numId w:val="47"/>
      </w:numPr>
    </w:pPr>
  </w:style>
  <w:style w:type="numbering" w:customStyle="1" w:styleId="WWNum47">
    <w:name w:val="WWNum47"/>
    <w:basedOn w:val="Bezseznamu"/>
    <w:rsid w:val="00D332BC"/>
    <w:pPr>
      <w:numPr>
        <w:numId w:val="48"/>
      </w:numPr>
    </w:pPr>
  </w:style>
  <w:style w:type="numbering" w:customStyle="1" w:styleId="WWNum48">
    <w:name w:val="WWNum48"/>
    <w:basedOn w:val="Bezseznamu"/>
    <w:rsid w:val="00D332BC"/>
    <w:pPr>
      <w:numPr>
        <w:numId w:val="49"/>
      </w:numPr>
    </w:pPr>
  </w:style>
  <w:style w:type="numbering" w:customStyle="1" w:styleId="WWNum49">
    <w:name w:val="WWNum49"/>
    <w:basedOn w:val="Bezseznamu"/>
    <w:rsid w:val="00D332BC"/>
    <w:pPr>
      <w:numPr>
        <w:numId w:val="50"/>
      </w:numPr>
    </w:pPr>
  </w:style>
  <w:style w:type="numbering" w:customStyle="1" w:styleId="WWNum50">
    <w:name w:val="WWNum50"/>
    <w:basedOn w:val="Bezseznamu"/>
    <w:rsid w:val="00D332BC"/>
    <w:pPr>
      <w:numPr>
        <w:numId w:val="51"/>
      </w:numPr>
    </w:pPr>
  </w:style>
  <w:style w:type="numbering" w:customStyle="1" w:styleId="WWNum51">
    <w:name w:val="WWNum51"/>
    <w:basedOn w:val="Bezseznamu"/>
    <w:rsid w:val="00D332BC"/>
    <w:pPr>
      <w:numPr>
        <w:numId w:val="52"/>
      </w:numPr>
    </w:pPr>
  </w:style>
  <w:style w:type="numbering" w:customStyle="1" w:styleId="WWNum52">
    <w:name w:val="WWNum52"/>
    <w:basedOn w:val="Bezseznamu"/>
    <w:rsid w:val="00D332BC"/>
    <w:pPr>
      <w:numPr>
        <w:numId w:val="53"/>
      </w:numPr>
    </w:pPr>
  </w:style>
  <w:style w:type="numbering" w:customStyle="1" w:styleId="WWNum53">
    <w:name w:val="WWNum53"/>
    <w:basedOn w:val="Bezseznamu"/>
    <w:rsid w:val="00D332BC"/>
    <w:pPr>
      <w:numPr>
        <w:numId w:val="54"/>
      </w:numPr>
    </w:pPr>
  </w:style>
  <w:style w:type="numbering" w:customStyle="1" w:styleId="WWNum54">
    <w:name w:val="WWNum54"/>
    <w:basedOn w:val="Bezseznamu"/>
    <w:rsid w:val="00D332BC"/>
    <w:pPr>
      <w:numPr>
        <w:numId w:val="55"/>
      </w:numPr>
    </w:pPr>
  </w:style>
  <w:style w:type="numbering" w:customStyle="1" w:styleId="WWNum55">
    <w:name w:val="WWNum55"/>
    <w:basedOn w:val="Bezseznamu"/>
    <w:rsid w:val="00D332BC"/>
    <w:pPr>
      <w:numPr>
        <w:numId w:val="56"/>
      </w:numPr>
    </w:pPr>
  </w:style>
  <w:style w:type="numbering" w:customStyle="1" w:styleId="WWNum56">
    <w:name w:val="WWNum56"/>
    <w:basedOn w:val="Bezseznamu"/>
    <w:rsid w:val="00D332BC"/>
    <w:pPr>
      <w:numPr>
        <w:numId w:val="57"/>
      </w:numPr>
    </w:pPr>
  </w:style>
  <w:style w:type="numbering" w:customStyle="1" w:styleId="WWNum57">
    <w:name w:val="WWNum57"/>
    <w:basedOn w:val="Bezseznamu"/>
    <w:rsid w:val="00D332BC"/>
    <w:pPr>
      <w:numPr>
        <w:numId w:val="58"/>
      </w:numPr>
    </w:pPr>
  </w:style>
  <w:style w:type="numbering" w:customStyle="1" w:styleId="WWNum58">
    <w:name w:val="WWNum58"/>
    <w:basedOn w:val="Bezseznamu"/>
    <w:rsid w:val="00D332BC"/>
    <w:pPr>
      <w:numPr>
        <w:numId w:val="59"/>
      </w:numPr>
    </w:pPr>
  </w:style>
  <w:style w:type="numbering" w:customStyle="1" w:styleId="WWNum59">
    <w:name w:val="WWNum59"/>
    <w:basedOn w:val="Bezseznamu"/>
    <w:rsid w:val="00D332BC"/>
    <w:pPr>
      <w:numPr>
        <w:numId w:val="60"/>
      </w:numPr>
    </w:pPr>
  </w:style>
  <w:style w:type="numbering" w:customStyle="1" w:styleId="WWNum60">
    <w:name w:val="WWNum60"/>
    <w:basedOn w:val="Bezseznamu"/>
    <w:rsid w:val="00D332BC"/>
    <w:pPr>
      <w:numPr>
        <w:numId w:val="61"/>
      </w:numPr>
    </w:pPr>
  </w:style>
  <w:style w:type="numbering" w:customStyle="1" w:styleId="WWNum61">
    <w:name w:val="WWNum61"/>
    <w:basedOn w:val="Bezseznamu"/>
    <w:rsid w:val="00D332BC"/>
    <w:pPr>
      <w:numPr>
        <w:numId w:val="62"/>
      </w:numPr>
    </w:pPr>
  </w:style>
  <w:style w:type="numbering" w:customStyle="1" w:styleId="WWNum62">
    <w:name w:val="WWNum62"/>
    <w:basedOn w:val="Bezseznamu"/>
    <w:rsid w:val="00D332BC"/>
    <w:pPr>
      <w:numPr>
        <w:numId w:val="63"/>
      </w:numPr>
    </w:pPr>
  </w:style>
  <w:style w:type="numbering" w:customStyle="1" w:styleId="WWNum63">
    <w:name w:val="WWNum63"/>
    <w:basedOn w:val="Bezseznamu"/>
    <w:rsid w:val="00D332BC"/>
    <w:pPr>
      <w:numPr>
        <w:numId w:val="64"/>
      </w:numPr>
    </w:pPr>
  </w:style>
  <w:style w:type="numbering" w:customStyle="1" w:styleId="WWNum64">
    <w:name w:val="WWNum64"/>
    <w:basedOn w:val="Bezseznamu"/>
    <w:rsid w:val="00D332BC"/>
    <w:pPr>
      <w:numPr>
        <w:numId w:val="65"/>
      </w:numPr>
    </w:pPr>
  </w:style>
  <w:style w:type="numbering" w:customStyle="1" w:styleId="WWNum65">
    <w:name w:val="WWNum65"/>
    <w:basedOn w:val="Bezseznamu"/>
    <w:rsid w:val="00D332BC"/>
    <w:pPr>
      <w:numPr>
        <w:numId w:val="66"/>
      </w:numPr>
    </w:pPr>
  </w:style>
  <w:style w:type="numbering" w:customStyle="1" w:styleId="WWNum66">
    <w:name w:val="WWNum66"/>
    <w:basedOn w:val="Bezseznamu"/>
    <w:rsid w:val="00D332BC"/>
    <w:pPr>
      <w:numPr>
        <w:numId w:val="67"/>
      </w:numPr>
    </w:pPr>
  </w:style>
  <w:style w:type="numbering" w:customStyle="1" w:styleId="WWNum67">
    <w:name w:val="WWNum67"/>
    <w:basedOn w:val="Bezseznamu"/>
    <w:rsid w:val="00D332BC"/>
    <w:pPr>
      <w:numPr>
        <w:numId w:val="68"/>
      </w:numPr>
    </w:pPr>
  </w:style>
  <w:style w:type="numbering" w:customStyle="1" w:styleId="WWNum68">
    <w:name w:val="WWNum68"/>
    <w:basedOn w:val="Bezseznamu"/>
    <w:rsid w:val="00D332BC"/>
    <w:pPr>
      <w:numPr>
        <w:numId w:val="69"/>
      </w:numPr>
    </w:pPr>
  </w:style>
  <w:style w:type="numbering" w:customStyle="1" w:styleId="WWNum69">
    <w:name w:val="WWNum69"/>
    <w:basedOn w:val="Bezseznamu"/>
    <w:rsid w:val="00D332BC"/>
    <w:pPr>
      <w:numPr>
        <w:numId w:val="70"/>
      </w:numPr>
    </w:pPr>
  </w:style>
  <w:style w:type="numbering" w:customStyle="1" w:styleId="WWNum70">
    <w:name w:val="WWNum70"/>
    <w:basedOn w:val="Bezseznamu"/>
    <w:rsid w:val="00D332BC"/>
    <w:pPr>
      <w:numPr>
        <w:numId w:val="71"/>
      </w:numPr>
    </w:pPr>
  </w:style>
  <w:style w:type="numbering" w:customStyle="1" w:styleId="WWNum71">
    <w:name w:val="WWNum71"/>
    <w:basedOn w:val="Bezseznamu"/>
    <w:rsid w:val="00D332BC"/>
    <w:pPr>
      <w:numPr>
        <w:numId w:val="72"/>
      </w:numPr>
    </w:pPr>
  </w:style>
  <w:style w:type="numbering" w:customStyle="1" w:styleId="WWNum72">
    <w:name w:val="WWNum72"/>
    <w:basedOn w:val="Bezseznamu"/>
    <w:rsid w:val="00D332BC"/>
    <w:pPr>
      <w:numPr>
        <w:numId w:val="73"/>
      </w:numPr>
    </w:pPr>
  </w:style>
  <w:style w:type="numbering" w:customStyle="1" w:styleId="WWNum73">
    <w:name w:val="WWNum73"/>
    <w:basedOn w:val="Bezseznamu"/>
    <w:rsid w:val="00D332BC"/>
    <w:pPr>
      <w:numPr>
        <w:numId w:val="74"/>
      </w:numPr>
    </w:pPr>
  </w:style>
  <w:style w:type="numbering" w:customStyle="1" w:styleId="WWNum74">
    <w:name w:val="WWNum74"/>
    <w:basedOn w:val="Bezseznamu"/>
    <w:rsid w:val="00D332BC"/>
    <w:pPr>
      <w:numPr>
        <w:numId w:val="75"/>
      </w:numPr>
    </w:pPr>
  </w:style>
  <w:style w:type="numbering" w:customStyle="1" w:styleId="WWNum75">
    <w:name w:val="WWNum75"/>
    <w:basedOn w:val="Bezseznamu"/>
    <w:rsid w:val="00D332BC"/>
    <w:pPr>
      <w:numPr>
        <w:numId w:val="76"/>
      </w:numPr>
    </w:pPr>
  </w:style>
  <w:style w:type="numbering" w:customStyle="1" w:styleId="WWNum76">
    <w:name w:val="WWNum76"/>
    <w:basedOn w:val="Bezseznamu"/>
    <w:rsid w:val="00D332BC"/>
    <w:pPr>
      <w:numPr>
        <w:numId w:val="77"/>
      </w:numPr>
    </w:pPr>
  </w:style>
  <w:style w:type="numbering" w:customStyle="1" w:styleId="WWNum77">
    <w:name w:val="WWNum77"/>
    <w:basedOn w:val="Bezseznamu"/>
    <w:rsid w:val="00D332BC"/>
    <w:pPr>
      <w:numPr>
        <w:numId w:val="78"/>
      </w:numPr>
    </w:pPr>
  </w:style>
  <w:style w:type="numbering" w:customStyle="1" w:styleId="WWNum78">
    <w:name w:val="WWNum78"/>
    <w:basedOn w:val="Bezseznamu"/>
    <w:rsid w:val="00D332BC"/>
    <w:pPr>
      <w:numPr>
        <w:numId w:val="79"/>
      </w:numPr>
    </w:pPr>
  </w:style>
  <w:style w:type="numbering" w:customStyle="1" w:styleId="WWNum79">
    <w:name w:val="WWNum79"/>
    <w:basedOn w:val="Bezseznamu"/>
    <w:rsid w:val="00D332BC"/>
    <w:pPr>
      <w:numPr>
        <w:numId w:val="80"/>
      </w:numPr>
    </w:pPr>
  </w:style>
  <w:style w:type="numbering" w:customStyle="1" w:styleId="WWNum80">
    <w:name w:val="WWNum80"/>
    <w:basedOn w:val="Bezseznamu"/>
    <w:rsid w:val="00D332BC"/>
    <w:pPr>
      <w:numPr>
        <w:numId w:val="81"/>
      </w:numPr>
    </w:pPr>
  </w:style>
  <w:style w:type="numbering" w:customStyle="1" w:styleId="WWNum81">
    <w:name w:val="WWNum81"/>
    <w:basedOn w:val="Bezseznamu"/>
    <w:rsid w:val="00D332BC"/>
    <w:pPr>
      <w:numPr>
        <w:numId w:val="82"/>
      </w:numPr>
    </w:pPr>
  </w:style>
  <w:style w:type="numbering" w:customStyle="1" w:styleId="WWNum82">
    <w:name w:val="WWNum82"/>
    <w:basedOn w:val="Bezseznamu"/>
    <w:rsid w:val="00D332BC"/>
    <w:pPr>
      <w:numPr>
        <w:numId w:val="83"/>
      </w:numPr>
    </w:pPr>
  </w:style>
  <w:style w:type="numbering" w:customStyle="1" w:styleId="WWNum83">
    <w:name w:val="WWNum83"/>
    <w:basedOn w:val="Bezseznamu"/>
    <w:rsid w:val="00D332BC"/>
    <w:pPr>
      <w:numPr>
        <w:numId w:val="84"/>
      </w:numPr>
    </w:pPr>
  </w:style>
  <w:style w:type="numbering" w:customStyle="1" w:styleId="WWNum84">
    <w:name w:val="WWNum84"/>
    <w:basedOn w:val="Bezseznamu"/>
    <w:rsid w:val="00D332BC"/>
    <w:pPr>
      <w:numPr>
        <w:numId w:val="85"/>
      </w:numPr>
    </w:pPr>
  </w:style>
  <w:style w:type="numbering" w:customStyle="1" w:styleId="WWNum85">
    <w:name w:val="WWNum85"/>
    <w:basedOn w:val="Bezseznamu"/>
    <w:rsid w:val="00D332BC"/>
    <w:pPr>
      <w:numPr>
        <w:numId w:val="86"/>
      </w:numPr>
    </w:pPr>
  </w:style>
  <w:style w:type="numbering" w:customStyle="1" w:styleId="WWNum86">
    <w:name w:val="WWNum86"/>
    <w:basedOn w:val="Bezseznamu"/>
    <w:rsid w:val="00D332BC"/>
    <w:pPr>
      <w:numPr>
        <w:numId w:val="87"/>
      </w:numPr>
    </w:pPr>
  </w:style>
  <w:style w:type="numbering" w:customStyle="1" w:styleId="WWNum87">
    <w:name w:val="WWNum87"/>
    <w:basedOn w:val="Bezseznamu"/>
    <w:rsid w:val="00D332BC"/>
    <w:pPr>
      <w:numPr>
        <w:numId w:val="88"/>
      </w:numPr>
    </w:pPr>
  </w:style>
  <w:style w:type="numbering" w:customStyle="1" w:styleId="WWNum88">
    <w:name w:val="WWNum88"/>
    <w:basedOn w:val="Bezseznamu"/>
    <w:rsid w:val="00D332BC"/>
    <w:pPr>
      <w:numPr>
        <w:numId w:val="89"/>
      </w:numPr>
    </w:pPr>
  </w:style>
  <w:style w:type="numbering" w:customStyle="1" w:styleId="WWNum89">
    <w:name w:val="WWNum89"/>
    <w:basedOn w:val="Bezseznamu"/>
    <w:rsid w:val="00D332BC"/>
    <w:pPr>
      <w:numPr>
        <w:numId w:val="90"/>
      </w:numPr>
    </w:pPr>
  </w:style>
  <w:style w:type="numbering" w:customStyle="1" w:styleId="WWNum90">
    <w:name w:val="WWNum90"/>
    <w:basedOn w:val="Bezseznamu"/>
    <w:rsid w:val="00D332BC"/>
    <w:pPr>
      <w:numPr>
        <w:numId w:val="91"/>
      </w:numPr>
    </w:pPr>
  </w:style>
  <w:style w:type="numbering" w:customStyle="1" w:styleId="WWNum91">
    <w:name w:val="WWNum91"/>
    <w:basedOn w:val="Bezseznamu"/>
    <w:rsid w:val="00D332BC"/>
    <w:pPr>
      <w:numPr>
        <w:numId w:val="92"/>
      </w:numPr>
    </w:pPr>
  </w:style>
  <w:style w:type="numbering" w:customStyle="1" w:styleId="WWNum92">
    <w:name w:val="WWNum92"/>
    <w:basedOn w:val="Bezseznamu"/>
    <w:rsid w:val="00D332BC"/>
    <w:pPr>
      <w:numPr>
        <w:numId w:val="93"/>
      </w:numPr>
    </w:pPr>
  </w:style>
  <w:style w:type="numbering" w:customStyle="1" w:styleId="WWNum93">
    <w:name w:val="WWNum93"/>
    <w:basedOn w:val="Bezseznamu"/>
    <w:rsid w:val="00D332BC"/>
    <w:pPr>
      <w:numPr>
        <w:numId w:val="94"/>
      </w:numPr>
    </w:pPr>
  </w:style>
  <w:style w:type="numbering" w:customStyle="1" w:styleId="WWNum94">
    <w:name w:val="WWNum94"/>
    <w:basedOn w:val="Bezseznamu"/>
    <w:rsid w:val="00D332BC"/>
    <w:pPr>
      <w:numPr>
        <w:numId w:val="95"/>
      </w:numPr>
    </w:pPr>
  </w:style>
  <w:style w:type="numbering" w:customStyle="1" w:styleId="WWNum95">
    <w:name w:val="WWNum95"/>
    <w:basedOn w:val="Bezseznamu"/>
    <w:rsid w:val="00D332BC"/>
    <w:pPr>
      <w:numPr>
        <w:numId w:val="96"/>
      </w:numPr>
    </w:pPr>
  </w:style>
  <w:style w:type="numbering" w:customStyle="1" w:styleId="WWNum96">
    <w:name w:val="WWNum96"/>
    <w:basedOn w:val="Bezseznamu"/>
    <w:rsid w:val="00D332BC"/>
    <w:pPr>
      <w:numPr>
        <w:numId w:val="97"/>
      </w:numPr>
    </w:pPr>
  </w:style>
  <w:style w:type="numbering" w:customStyle="1" w:styleId="WWNum97">
    <w:name w:val="WWNum97"/>
    <w:basedOn w:val="Bezseznamu"/>
    <w:rsid w:val="00D332BC"/>
    <w:pPr>
      <w:numPr>
        <w:numId w:val="98"/>
      </w:numPr>
    </w:pPr>
  </w:style>
  <w:style w:type="numbering" w:customStyle="1" w:styleId="WWNum98">
    <w:name w:val="WWNum98"/>
    <w:basedOn w:val="Bezseznamu"/>
    <w:rsid w:val="00D332BC"/>
    <w:pPr>
      <w:numPr>
        <w:numId w:val="99"/>
      </w:numPr>
    </w:pPr>
  </w:style>
  <w:style w:type="numbering" w:customStyle="1" w:styleId="WWNum99">
    <w:name w:val="WWNum99"/>
    <w:basedOn w:val="Bezseznamu"/>
    <w:rsid w:val="00D332BC"/>
    <w:pPr>
      <w:numPr>
        <w:numId w:val="100"/>
      </w:numPr>
    </w:pPr>
  </w:style>
  <w:style w:type="numbering" w:customStyle="1" w:styleId="WWNum100">
    <w:name w:val="WWNum100"/>
    <w:basedOn w:val="Bezseznamu"/>
    <w:rsid w:val="00D332BC"/>
    <w:pPr>
      <w:numPr>
        <w:numId w:val="101"/>
      </w:numPr>
    </w:pPr>
  </w:style>
  <w:style w:type="numbering" w:customStyle="1" w:styleId="WWNum101">
    <w:name w:val="WWNum101"/>
    <w:basedOn w:val="Bezseznamu"/>
    <w:rsid w:val="00D332BC"/>
    <w:pPr>
      <w:numPr>
        <w:numId w:val="102"/>
      </w:numPr>
    </w:pPr>
  </w:style>
  <w:style w:type="numbering" w:customStyle="1" w:styleId="WWNum102">
    <w:name w:val="WWNum102"/>
    <w:basedOn w:val="Bezseznamu"/>
    <w:rsid w:val="00D332BC"/>
    <w:pPr>
      <w:numPr>
        <w:numId w:val="103"/>
      </w:numPr>
    </w:pPr>
  </w:style>
  <w:style w:type="numbering" w:customStyle="1" w:styleId="WWNum103">
    <w:name w:val="WWNum103"/>
    <w:basedOn w:val="Bezseznamu"/>
    <w:rsid w:val="00D332BC"/>
    <w:pPr>
      <w:numPr>
        <w:numId w:val="104"/>
      </w:numPr>
    </w:pPr>
  </w:style>
  <w:style w:type="numbering" w:customStyle="1" w:styleId="WWNum104">
    <w:name w:val="WWNum104"/>
    <w:basedOn w:val="Bezseznamu"/>
    <w:rsid w:val="00D332BC"/>
    <w:pPr>
      <w:numPr>
        <w:numId w:val="105"/>
      </w:numPr>
    </w:pPr>
  </w:style>
  <w:style w:type="numbering" w:customStyle="1" w:styleId="WWNum105">
    <w:name w:val="WWNum105"/>
    <w:basedOn w:val="Bezseznamu"/>
    <w:rsid w:val="00D332BC"/>
    <w:pPr>
      <w:numPr>
        <w:numId w:val="106"/>
      </w:numPr>
    </w:pPr>
  </w:style>
  <w:style w:type="numbering" w:customStyle="1" w:styleId="WWNum106">
    <w:name w:val="WWNum106"/>
    <w:basedOn w:val="Bezseznamu"/>
    <w:rsid w:val="00D332BC"/>
    <w:pPr>
      <w:numPr>
        <w:numId w:val="107"/>
      </w:numPr>
    </w:pPr>
  </w:style>
  <w:style w:type="numbering" w:customStyle="1" w:styleId="WWNum107">
    <w:name w:val="WWNum107"/>
    <w:basedOn w:val="Bezseznamu"/>
    <w:rsid w:val="00D332BC"/>
    <w:pPr>
      <w:numPr>
        <w:numId w:val="108"/>
      </w:numPr>
    </w:pPr>
  </w:style>
  <w:style w:type="numbering" w:customStyle="1" w:styleId="WWNum108">
    <w:name w:val="WWNum108"/>
    <w:basedOn w:val="Bezseznamu"/>
    <w:rsid w:val="00D332BC"/>
    <w:pPr>
      <w:numPr>
        <w:numId w:val="109"/>
      </w:numPr>
    </w:pPr>
  </w:style>
  <w:style w:type="numbering" w:customStyle="1" w:styleId="WWNum109">
    <w:name w:val="WWNum109"/>
    <w:basedOn w:val="Bezseznamu"/>
    <w:rsid w:val="00D332BC"/>
    <w:pPr>
      <w:numPr>
        <w:numId w:val="110"/>
      </w:numPr>
    </w:pPr>
  </w:style>
  <w:style w:type="numbering" w:customStyle="1" w:styleId="WWNum110">
    <w:name w:val="WWNum110"/>
    <w:basedOn w:val="Bezseznamu"/>
    <w:rsid w:val="00D332BC"/>
    <w:pPr>
      <w:numPr>
        <w:numId w:val="111"/>
      </w:numPr>
    </w:pPr>
  </w:style>
  <w:style w:type="numbering" w:customStyle="1" w:styleId="WWNum111">
    <w:name w:val="WWNum111"/>
    <w:basedOn w:val="Bezseznamu"/>
    <w:rsid w:val="00D332BC"/>
    <w:pPr>
      <w:numPr>
        <w:numId w:val="112"/>
      </w:numPr>
    </w:pPr>
  </w:style>
  <w:style w:type="numbering" w:customStyle="1" w:styleId="WWNum112">
    <w:name w:val="WWNum112"/>
    <w:basedOn w:val="Bezseznamu"/>
    <w:rsid w:val="00D332BC"/>
    <w:pPr>
      <w:numPr>
        <w:numId w:val="113"/>
      </w:numPr>
    </w:pPr>
  </w:style>
  <w:style w:type="numbering" w:customStyle="1" w:styleId="WWNum113">
    <w:name w:val="WWNum113"/>
    <w:basedOn w:val="Bezseznamu"/>
    <w:rsid w:val="00D332BC"/>
    <w:pPr>
      <w:numPr>
        <w:numId w:val="114"/>
      </w:numPr>
    </w:pPr>
  </w:style>
  <w:style w:type="numbering" w:customStyle="1" w:styleId="WWNum114">
    <w:name w:val="WWNum114"/>
    <w:basedOn w:val="Bezseznamu"/>
    <w:rsid w:val="00D332BC"/>
    <w:pPr>
      <w:numPr>
        <w:numId w:val="115"/>
      </w:numPr>
    </w:pPr>
  </w:style>
  <w:style w:type="numbering" w:customStyle="1" w:styleId="WWNum115">
    <w:name w:val="WWNum115"/>
    <w:basedOn w:val="Bezseznamu"/>
    <w:rsid w:val="00D332BC"/>
    <w:pPr>
      <w:numPr>
        <w:numId w:val="116"/>
      </w:numPr>
    </w:pPr>
  </w:style>
  <w:style w:type="numbering" w:customStyle="1" w:styleId="WWNum116">
    <w:name w:val="WWNum116"/>
    <w:basedOn w:val="Bezseznamu"/>
    <w:rsid w:val="00D332BC"/>
    <w:pPr>
      <w:numPr>
        <w:numId w:val="117"/>
      </w:numPr>
    </w:pPr>
  </w:style>
  <w:style w:type="numbering" w:customStyle="1" w:styleId="WWNum117">
    <w:name w:val="WWNum117"/>
    <w:basedOn w:val="Bezseznamu"/>
    <w:rsid w:val="00D332BC"/>
    <w:pPr>
      <w:numPr>
        <w:numId w:val="118"/>
      </w:numPr>
    </w:pPr>
  </w:style>
  <w:style w:type="numbering" w:customStyle="1" w:styleId="WWNum118">
    <w:name w:val="WWNum118"/>
    <w:basedOn w:val="Bezseznamu"/>
    <w:rsid w:val="00D332BC"/>
    <w:pPr>
      <w:numPr>
        <w:numId w:val="119"/>
      </w:numPr>
    </w:pPr>
  </w:style>
  <w:style w:type="numbering" w:customStyle="1" w:styleId="WWNum119">
    <w:name w:val="WWNum119"/>
    <w:basedOn w:val="Bezseznamu"/>
    <w:rsid w:val="00D332BC"/>
    <w:pPr>
      <w:numPr>
        <w:numId w:val="120"/>
      </w:numPr>
    </w:pPr>
  </w:style>
  <w:style w:type="numbering" w:customStyle="1" w:styleId="WWNum120">
    <w:name w:val="WWNum120"/>
    <w:basedOn w:val="Bezseznamu"/>
    <w:rsid w:val="00D332BC"/>
    <w:pPr>
      <w:numPr>
        <w:numId w:val="121"/>
      </w:numPr>
    </w:pPr>
  </w:style>
  <w:style w:type="numbering" w:customStyle="1" w:styleId="WWNum121">
    <w:name w:val="WWNum121"/>
    <w:basedOn w:val="Bezseznamu"/>
    <w:rsid w:val="00D332BC"/>
    <w:pPr>
      <w:numPr>
        <w:numId w:val="122"/>
      </w:numPr>
    </w:pPr>
  </w:style>
  <w:style w:type="numbering" w:customStyle="1" w:styleId="WWNum122">
    <w:name w:val="WWNum122"/>
    <w:basedOn w:val="Bezseznamu"/>
    <w:rsid w:val="00D332BC"/>
    <w:pPr>
      <w:numPr>
        <w:numId w:val="123"/>
      </w:numPr>
    </w:pPr>
  </w:style>
  <w:style w:type="numbering" w:customStyle="1" w:styleId="WWNum123">
    <w:name w:val="WWNum123"/>
    <w:basedOn w:val="Bezseznamu"/>
    <w:rsid w:val="00D332BC"/>
    <w:pPr>
      <w:numPr>
        <w:numId w:val="124"/>
      </w:numPr>
    </w:pPr>
  </w:style>
  <w:style w:type="numbering" w:customStyle="1" w:styleId="WWNum124">
    <w:name w:val="WWNum124"/>
    <w:basedOn w:val="Bezseznamu"/>
    <w:rsid w:val="00D332BC"/>
    <w:pPr>
      <w:numPr>
        <w:numId w:val="125"/>
      </w:numPr>
    </w:pPr>
  </w:style>
  <w:style w:type="numbering" w:customStyle="1" w:styleId="WWNum125">
    <w:name w:val="WWNum125"/>
    <w:basedOn w:val="Bezseznamu"/>
    <w:rsid w:val="00D332BC"/>
    <w:pPr>
      <w:numPr>
        <w:numId w:val="126"/>
      </w:numPr>
    </w:pPr>
  </w:style>
  <w:style w:type="numbering" w:customStyle="1" w:styleId="WWNum126">
    <w:name w:val="WWNum126"/>
    <w:basedOn w:val="Bezseznamu"/>
    <w:rsid w:val="00D332BC"/>
    <w:pPr>
      <w:numPr>
        <w:numId w:val="127"/>
      </w:numPr>
    </w:pPr>
  </w:style>
  <w:style w:type="numbering" w:customStyle="1" w:styleId="WWNum127">
    <w:name w:val="WWNum127"/>
    <w:basedOn w:val="Bezseznamu"/>
    <w:rsid w:val="00D332BC"/>
    <w:pPr>
      <w:numPr>
        <w:numId w:val="128"/>
      </w:numPr>
    </w:pPr>
  </w:style>
  <w:style w:type="numbering" w:customStyle="1" w:styleId="WWNum128">
    <w:name w:val="WWNum128"/>
    <w:basedOn w:val="Bezseznamu"/>
    <w:rsid w:val="00D332BC"/>
    <w:pPr>
      <w:numPr>
        <w:numId w:val="129"/>
      </w:numPr>
    </w:pPr>
  </w:style>
  <w:style w:type="numbering" w:customStyle="1" w:styleId="WWNum129">
    <w:name w:val="WWNum129"/>
    <w:basedOn w:val="Bezseznamu"/>
    <w:rsid w:val="00D332BC"/>
    <w:pPr>
      <w:numPr>
        <w:numId w:val="130"/>
      </w:numPr>
    </w:pPr>
  </w:style>
  <w:style w:type="numbering" w:customStyle="1" w:styleId="WWNum130">
    <w:name w:val="WWNum130"/>
    <w:basedOn w:val="Bezseznamu"/>
    <w:rsid w:val="00D332BC"/>
    <w:pPr>
      <w:numPr>
        <w:numId w:val="131"/>
      </w:numPr>
    </w:pPr>
  </w:style>
  <w:style w:type="numbering" w:customStyle="1" w:styleId="WWNum131">
    <w:name w:val="WWNum131"/>
    <w:basedOn w:val="Bezseznamu"/>
    <w:rsid w:val="00D332BC"/>
    <w:pPr>
      <w:numPr>
        <w:numId w:val="132"/>
      </w:numPr>
    </w:pPr>
  </w:style>
  <w:style w:type="numbering" w:customStyle="1" w:styleId="WWNum132">
    <w:name w:val="WWNum132"/>
    <w:basedOn w:val="Bezseznamu"/>
    <w:rsid w:val="00D332BC"/>
    <w:pPr>
      <w:numPr>
        <w:numId w:val="133"/>
      </w:numPr>
    </w:pPr>
  </w:style>
  <w:style w:type="numbering" w:customStyle="1" w:styleId="WWNum133">
    <w:name w:val="WWNum133"/>
    <w:basedOn w:val="Bezseznamu"/>
    <w:rsid w:val="00D332BC"/>
    <w:pPr>
      <w:numPr>
        <w:numId w:val="134"/>
      </w:numPr>
    </w:pPr>
  </w:style>
  <w:style w:type="numbering" w:customStyle="1" w:styleId="WWNum134">
    <w:name w:val="WWNum134"/>
    <w:basedOn w:val="Bezseznamu"/>
    <w:rsid w:val="00D332BC"/>
    <w:pPr>
      <w:numPr>
        <w:numId w:val="135"/>
      </w:numPr>
    </w:pPr>
  </w:style>
  <w:style w:type="numbering" w:customStyle="1" w:styleId="WWNum135">
    <w:name w:val="WWNum135"/>
    <w:basedOn w:val="Bezseznamu"/>
    <w:rsid w:val="00D332BC"/>
    <w:pPr>
      <w:numPr>
        <w:numId w:val="136"/>
      </w:numPr>
    </w:pPr>
  </w:style>
  <w:style w:type="numbering" w:customStyle="1" w:styleId="WWNum136">
    <w:name w:val="WWNum136"/>
    <w:basedOn w:val="Bezseznamu"/>
    <w:rsid w:val="00D332BC"/>
    <w:pPr>
      <w:numPr>
        <w:numId w:val="137"/>
      </w:numPr>
    </w:pPr>
  </w:style>
  <w:style w:type="numbering" w:customStyle="1" w:styleId="WWNum137">
    <w:name w:val="WWNum137"/>
    <w:basedOn w:val="Bezseznamu"/>
    <w:rsid w:val="00D332BC"/>
    <w:pPr>
      <w:numPr>
        <w:numId w:val="138"/>
      </w:numPr>
    </w:pPr>
  </w:style>
  <w:style w:type="numbering" w:customStyle="1" w:styleId="WWNum138">
    <w:name w:val="WWNum138"/>
    <w:basedOn w:val="Bezseznamu"/>
    <w:rsid w:val="00D332BC"/>
    <w:pPr>
      <w:numPr>
        <w:numId w:val="139"/>
      </w:numPr>
    </w:pPr>
  </w:style>
  <w:style w:type="numbering" w:customStyle="1" w:styleId="WWNum139">
    <w:name w:val="WWNum139"/>
    <w:basedOn w:val="Bezseznamu"/>
    <w:rsid w:val="00D332BC"/>
    <w:pPr>
      <w:numPr>
        <w:numId w:val="140"/>
      </w:numPr>
    </w:pPr>
  </w:style>
  <w:style w:type="numbering" w:customStyle="1" w:styleId="WWNum140">
    <w:name w:val="WWNum140"/>
    <w:basedOn w:val="Bezseznamu"/>
    <w:rsid w:val="00D332BC"/>
    <w:pPr>
      <w:numPr>
        <w:numId w:val="141"/>
      </w:numPr>
    </w:pPr>
  </w:style>
  <w:style w:type="numbering" w:customStyle="1" w:styleId="WWNum141">
    <w:name w:val="WWNum141"/>
    <w:basedOn w:val="Bezseznamu"/>
    <w:rsid w:val="00D332BC"/>
    <w:pPr>
      <w:numPr>
        <w:numId w:val="142"/>
      </w:numPr>
    </w:pPr>
  </w:style>
  <w:style w:type="numbering" w:customStyle="1" w:styleId="WWNum142">
    <w:name w:val="WWNum142"/>
    <w:basedOn w:val="Bezseznamu"/>
    <w:rsid w:val="00D332BC"/>
    <w:pPr>
      <w:numPr>
        <w:numId w:val="143"/>
      </w:numPr>
    </w:pPr>
  </w:style>
  <w:style w:type="numbering" w:customStyle="1" w:styleId="WWNum143">
    <w:name w:val="WWNum143"/>
    <w:basedOn w:val="Bezseznamu"/>
    <w:rsid w:val="00D332BC"/>
    <w:pPr>
      <w:numPr>
        <w:numId w:val="144"/>
      </w:numPr>
    </w:pPr>
  </w:style>
  <w:style w:type="numbering" w:customStyle="1" w:styleId="WWNum144">
    <w:name w:val="WWNum144"/>
    <w:basedOn w:val="Bezseznamu"/>
    <w:rsid w:val="00D332BC"/>
    <w:pPr>
      <w:numPr>
        <w:numId w:val="145"/>
      </w:numPr>
    </w:pPr>
  </w:style>
  <w:style w:type="numbering" w:customStyle="1" w:styleId="WWNum145">
    <w:name w:val="WWNum145"/>
    <w:basedOn w:val="Bezseznamu"/>
    <w:rsid w:val="00D332BC"/>
    <w:pPr>
      <w:numPr>
        <w:numId w:val="146"/>
      </w:numPr>
    </w:pPr>
  </w:style>
  <w:style w:type="numbering" w:customStyle="1" w:styleId="WWNum146">
    <w:name w:val="WWNum146"/>
    <w:basedOn w:val="Bezseznamu"/>
    <w:rsid w:val="00D332BC"/>
    <w:pPr>
      <w:numPr>
        <w:numId w:val="147"/>
      </w:numPr>
    </w:pPr>
  </w:style>
  <w:style w:type="numbering" w:customStyle="1" w:styleId="WWNum147">
    <w:name w:val="WWNum147"/>
    <w:basedOn w:val="Bezseznamu"/>
    <w:rsid w:val="00D332BC"/>
    <w:pPr>
      <w:numPr>
        <w:numId w:val="148"/>
      </w:numPr>
    </w:pPr>
  </w:style>
  <w:style w:type="numbering" w:customStyle="1" w:styleId="WWNum148">
    <w:name w:val="WWNum148"/>
    <w:basedOn w:val="Bezseznamu"/>
    <w:rsid w:val="00D332BC"/>
    <w:pPr>
      <w:numPr>
        <w:numId w:val="149"/>
      </w:numPr>
    </w:pPr>
  </w:style>
  <w:style w:type="numbering" w:customStyle="1" w:styleId="WWNum149">
    <w:name w:val="WWNum149"/>
    <w:basedOn w:val="Bezseznamu"/>
    <w:rsid w:val="00D332BC"/>
    <w:pPr>
      <w:numPr>
        <w:numId w:val="150"/>
      </w:numPr>
    </w:pPr>
  </w:style>
  <w:style w:type="numbering" w:customStyle="1" w:styleId="WWNum150">
    <w:name w:val="WWNum150"/>
    <w:basedOn w:val="Bezseznamu"/>
    <w:rsid w:val="00D332BC"/>
    <w:pPr>
      <w:numPr>
        <w:numId w:val="151"/>
      </w:numPr>
    </w:pPr>
  </w:style>
  <w:style w:type="numbering" w:customStyle="1" w:styleId="WWNum151">
    <w:name w:val="WWNum151"/>
    <w:basedOn w:val="Bezseznamu"/>
    <w:rsid w:val="00D332BC"/>
    <w:pPr>
      <w:numPr>
        <w:numId w:val="152"/>
      </w:numPr>
    </w:pPr>
  </w:style>
  <w:style w:type="numbering" w:customStyle="1" w:styleId="WWNum152">
    <w:name w:val="WWNum152"/>
    <w:basedOn w:val="Bezseznamu"/>
    <w:rsid w:val="00D332BC"/>
    <w:pPr>
      <w:numPr>
        <w:numId w:val="153"/>
      </w:numPr>
    </w:pPr>
  </w:style>
  <w:style w:type="numbering" w:customStyle="1" w:styleId="WWNum153">
    <w:name w:val="WWNum153"/>
    <w:basedOn w:val="Bezseznamu"/>
    <w:rsid w:val="00D332BC"/>
    <w:pPr>
      <w:numPr>
        <w:numId w:val="154"/>
      </w:numPr>
    </w:pPr>
  </w:style>
  <w:style w:type="numbering" w:customStyle="1" w:styleId="WWNum154">
    <w:name w:val="WWNum154"/>
    <w:basedOn w:val="Bezseznamu"/>
    <w:rsid w:val="00D332BC"/>
    <w:pPr>
      <w:numPr>
        <w:numId w:val="155"/>
      </w:numPr>
    </w:pPr>
  </w:style>
  <w:style w:type="numbering" w:customStyle="1" w:styleId="WWNum155">
    <w:name w:val="WWNum155"/>
    <w:basedOn w:val="Bezseznamu"/>
    <w:rsid w:val="00D332BC"/>
    <w:pPr>
      <w:numPr>
        <w:numId w:val="156"/>
      </w:numPr>
    </w:pPr>
  </w:style>
  <w:style w:type="numbering" w:customStyle="1" w:styleId="WWNum156">
    <w:name w:val="WWNum156"/>
    <w:basedOn w:val="Bezseznamu"/>
    <w:rsid w:val="00D332BC"/>
    <w:pPr>
      <w:numPr>
        <w:numId w:val="157"/>
      </w:numPr>
    </w:pPr>
  </w:style>
  <w:style w:type="numbering" w:customStyle="1" w:styleId="WWNum157">
    <w:name w:val="WWNum157"/>
    <w:basedOn w:val="Bezseznamu"/>
    <w:rsid w:val="00D332BC"/>
    <w:pPr>
      <w:numPr>
        <w:numId w:val="158"/>
      </w:numPr>
    </w:pPr>
  </w:style>
  <w:style w:type="numbering" w:customStyle="1" w:styleId="WWNum158">
    <w:name w:val="WWNum158"/>
    <w:basedOn w:val="Bezseznamu"/>
    <w:rsid w:val="00D332BC"/>
    <w:pPr>
      <w:numPr>
        <w:numId w:val="159"/>
      </w:numPr>
    </w:pPr>
  </w:style>
  <w:style w:type="numbering" w:customStyle="1" w:styleId="WWNum159">
    <w:name w:val="WWNum159"/>
    <w:basedOn w:val="Bezseznamu"/>
    <w:rsid w:val="00D332BC"/>
    <w:pPr>
      <w:numPr>
        <w:numId w:val="160"/>
      </w:numPr>
    </w:pPr>
  </w:style>
  <w:style w:type="numbering" w:customStyle="1" w:styleId="WWNum160">
    <w:name w:val="WWNum160"/>
    <w:basedOn w:val="Bezseznamu"/>
    <w:rsid w:val="00D332BC"/>
    <w:pPr>
      <w:numPr>
        <w:numId w:val="161"/>
      </w:numPr>
    </w:pPr>
  </w:style>
  <w:style w:type="numbering" w:customStyle="1" w:styleId="WWNum161">
    <w:name w:val="WWNum161"/>
    <w:basedOn w:val="Bezseznamu"/>
    <w:rsid w:val="00D332BC"/>
    <w:pPr>
      <w:numPr>
        <w:numId w:val="162"/>
      </w:numPr>
    </w:pPr>
  </w:style>
  <w:style w:type="numbering" w:customStyle="1" w:styleId="WWNum162">
    <w:name w:val="WWNum162"/>
    <w:basedOn w:val="Bezseznamu"/>
    <w:rsid w:val="00D332BC"/>
    <w:pPr>
      <w:numPr>
        <w:numId w:val="163"/>
      </w:numPr>
    </w:pPr>
  </w:style>
  <w:style w:type="numbering" w:customStyle="1" w:styleId="WWNum163">
    <w:name w:val="WWNum163"/>
    <w:basedOn w:val="Bezseznamu"/>
    <w:rsid w:val="00D332BC"/>
    <w:pPr>
      <w:numPr>
        <w:numId w:val="164"/>
      </w:numPr>
    </w:pPr>
  </w:style>
  <w:style w:type="numbering" w:customStyle="1" w:styleId="WWNum164">
    <w:name w:val="WWNum164"/>
    <w:basedOn w:val="Bezseznamu"/>
    <w:rsid w:val="00D332BC"/>
    <w:pPr>
      <w:numPr>
        <w:numId w:val="165"/>
      </w:numPr>
    </w:pPr>
  </w:style>
  <w:style w:type="numbering" w:customStyle="1" w:styleId="WWNum165">
    <w:name w:val="WWNum165"/>
    <w:basedOn w:val="Bezseznamu"/>
    <w:rsid w:val="00D332BC"/>
    <w:pPr>
      <w:numPr>
        <w:numId w:val="166"/>
      </w:numPr>
    </w:pPr>
  </w:style>
  <w:style w:type="numbering" w:customStyle="1" w:styleId="WWNum166">
    <w:name w:val="WWNum166"/>
    <w:basedOn w:val="Bezseznamu"/>
    <w:rsid w:val="00D332BC"/>
    <w:pPr>
      <w:numPr>
        <w:numId w:val="167"/>
      </w:numPr>
    </w:pPr>
  </w:style>
  <w:style w:type="numbering" w:customStyle="1" w:styleId="WWNum167">
    <w:name w:val="WWNum167"/>
    <w:basedOn w:val="Bezseznamu"/>
    <w:rsid w:val="00D332BC"/>
    <w:pPr>
      <w:numPr>
        <w:numId w:val="168"/>
      </w:numPr>
    </w:pPr>
  </w:style>
  <w:style w:type="numbering" w:customStyle="1" w:styleId="WWNum168">
    <w:name w:val="WWNum168"/>
    <w:basedOn w:val="Bezseznamu"/>
    <w:rsid w:val="00D332BC"/>
    <w:pPr>
      <w:numPr>
        <w:numId w:val="169"/>
      </w:numPr>
    </w:pPr>
  </w:style>
  <w:style w:type="numbering" w:customStyle="1" w:styleId="WWNum169">
    <w:name w:val="WWNum169"/>
    <w:basedOn w:val="Bezseznamu"/>
    <w:rsid w:val="00D332BC"/>
    <w:pPr>
      <w:numPr>
        <w:numId w:val="170"/>
      </w:numPr>
    </w:pPr>
  </w:style>
  <w:style w:type="numbering" w:customStyle="1" w:styleId="WWNum170">
    <w:name w:val="WWNum170"/>
    <w:basedOn w:val="Bezseznamu"/>
    <w:rsid w:val="00D332BC"/>
    <w:pPr>
      <w:numPr>
        <w:numId w:val="171"/>
      </w:numPr>
    </w:pPr>
  </w:style>
  <w:style w:type="numbering" w:customStyle="1" w:styleId="WWNum171">
    <w:name w:val="WWNum171"/>
    <w:basedOn w:val="Bezseznamu"/>
    <w:rsid w:val="00D332BC"/>
    <w:pPr>
      <w:numPr>
        <w:numId w:val="172"/>
      </w:numPr>
    </w:pPr>
  </w:style>
  <w:style w:type="numbering" w:customStyle="1" w:styleId="WWNum172">
    <w:name w:val="WWNum172"/>
    <w:basedOn w:val="Bezseznamu"/>
    <w:rsid w:val="00D332BC"/>
    <w:pPr>
      <w:numPr>
        <w:numId w:val="173"/>
      </w:numPr>
    </w:pPr>
  </w:style>
  <w:style w:type="numbering" w:customStyle="1" w:styleId="WWNum173">
    <w:name w:val="WWNum173"/>
    <w:basedOn w:val="Bezseznamu"/>
    <w:rsid w:val="00D332BC"/>
    <w:pPr>
      <w:numPr>
        <w:numId w:val="174"/>
      </w:numPr>
    </w:pPr>
  </w:style>
  <w:style w:type="numbering" w:customStyle="1" w:styleId="WWNum174">
    <w:name w:val="WWNum174"/>
    <w:basedOn w:val="Bezseznamu"/>
    <w:rsid w:val="00D332BC"/>
    <w:pPr>
      <w:numPr>
        <w:numId w:val="175"/>
      </w:numPr>
    </w:pPr>
  </w:style>
  <w:style w:type="numbering" w:customStyle="1" w:styleId="WWNum175">
    <w:name w:val="WWNum175"/>
    <w:basedOn w:val="Bezseznamu"/>
    <w:rsid w:val="00D332BC"/>
    <w:pPr>
      <w:numPr>
        <w:numId w:val="176"/>
      </w:numPr>
    </w:pPr>
  </w:style>
  <w:style w:type="numbering" w:customStyle="1" w:styleId="WWNum176">
    <w:name w:val="WWNum176"/>
    <w:basedOn w:val="Bezseznamu"/>
    <w:rsid w:val="00D332BC"/>
    <w:pPr>
      <w:numPr>
        <w:numId w:val="177"/>
      </w:numPr>
    </w:pPr>
  </w:style>
  <w:style w:type="numbering" w:customStyle="1" w:styleId="WWNum177">
    <w:name w:val="WWNum177"/>
    <w:basedOn w:val="Bezseznamu"/>
    <w:rsid w:val="00D332BC"/>
    <w:pPr>
      <w:numPr>
        <w:numId w:val="178"/>
      </w:numPr>
    </w:pPr>
  </w:style>
  <w:style w:type="numbering" w:customStyle="1" w:styleId="WWNum178">
    <w:name w:val="WWNum178"/>
    <w:basedOn w:val="Bezseznamu"/>
    <w:rsid w:val="00D332BC"/>
    <w:pPr>
      <w:numPr>
        <w:numId w:val="179"/>
      </w:numPr>
    </w:pPr>
  </w:style>
  <w:style w:type="numbering" w:customStyle="1" w:styleId="WWNum179">
    <w:name w:val="WWNum179"/>
    <w:basedOn w:val="Bezseznamu"/>
    <w:rsid w:val="00D332BC"/>
    <w:pPr>
      <w:numPr>
        <w:numId w:val="180"/>
      </w:numPr>
    </w:pPr>
  </w:style>
  <w:style w:type="numbering" w:customStyle="1" w:styleId="WWNum180">
    <w:name w:val="WWNum180"/>
    <w:basedOn w:val="Bezseznamu"/>
    <w:rsid w:val="00D332BC"/>
    <w:pPr>
      <w:numPr>
        <w:numId w:val="181"/>
      </w:numPr>
    </w:pPr>
  </w:style>
  <w:style w:type="numbering" w:customStyle="1" w:styleId="WWNum181">
    <w:name w:val="WWNum181"/>
    <w:basedOn w:val="Bezseznamu"/>
    <w:rsid w:val="00D332BC"/>
    <w:pPr>
      <w:numPr>
        <w:numId w:val="182"/>
      </w:numPr>
    </w:pPr>
  </w:style>
  <w:style w:type="numbering" w:customStyle="1" w:styleId="WWNum182">
    <w:name w:val="WWNum182"/>
    <w:basedOn w:val="Bezseznamu"/>
    <w:rsid w:val="00D332BC"/>
    <w:pPr>
      <w:numPr>
        <w:numId w:val="183"/>
      </w:numPr>
    </w:pPr>
  </w:style>
  <w:style w:type="numbering" w:customStyle="1" w:styleId="WWNum183">
    <w:name w:val="WWNum183"/>
    <w:basedOn w:val="Bezseznamu"/>
    <w:rsid w:val="00D332BC"/>
    <w:pPr>
      <w:numPr>
        <w:numId w:val="184"/>
      </w:numPr>
    </w:pPr>
  </w:style>
  <w:style w:type="numbering" w:customStyle="1" w:styleId="WWNum184">
    <w:name w:val="WWNum184"/>
    <w:basedOn w:val="Bezseznamu"/>
    <w:rsid w:val="00D332BC"/>
    <w:pPr>
      <w:numPr>
        <w:numId w:val="185"/>
      </w:numPr>
    </w:pPr>
  </w:style>
  <w:style w:type="numbering" w:customStyle="1" w:styleId="WWNum185">
    <w:name w:val="WWNum185"/>
    <w:basedOn w:val="Bezseznamu"/>
    <w:rsid w:val="00D332BC"/>
    <w:pPr>
      <w:numPr>
        <w:numId w:val="186"/>
      </w:numPr>
    </w:pPr>
  </w:style>
  <w:style w:type="numbering" w:customStyle="1" w:styleId="WWNum186">
    <w:name w:val="WWNum186"/>
    <w:basedOn w:val="Bezseznamu"/>
    <w:rsid w:val="00D332BC"/>
    <w:pPr>
      <w:numPr>
        <w:numId w:val="187"/>
      </w:numPr>
    </w:pPr>
  </w:style>
  <w:style w:type="numbering" w:customStyle="1" w:styleId="WWNum187">
    <w:name w:val="WWNum187"/>
    <w:basedOn w:val="Bezseznamu"/>
    <w:rsid w:val="00D332BC"/>
    <w:pPr>
      <w:numPr>
        <w:numId w:val="188"/>
      </w:numPr>
    </w:pPr>
  </w:style>
  <w:style w:type="numbering" w:customStyle="1" w:styleId="WWNum188">
    <w:name w:val="WWNum188"/>
    <w:basedOn w:val="Bezseznamu"/>
    <w:rsid w:val="00D332BC"/>
    <w:pPr>
      <w:numPr>
        <w:numId w:val="189"/>
      </w:numPr>
    </w:pPr>
  </w:style>
  <w:style w:type="numbering" w:customStyle="1" w:styleId="WWNum189">
    <w:name w:val="WWNum189"/>
    <w:basedOn w:val="Bezseznamu"/>
    <w:rsid w:val="00D332BC"/>
    <w:pPr>
      <w:numPr>
        <w:numId w:val="190"/>
      </w:numPr>
    </w:pPr>
  </w:style>
  <w:style w:type="numbering" w:customStyle="1" w:styleId="WWNum190">
    <w:name w:val="WWNum190"/>
    <w:basedOn w:val="Bezseznamu"/>
    <w:rsid w:val="00D332BC"/>
    <w:pPr>
      <w:numPr>
        <w:numId w:val="191"/>
      </w:numPr>
    </w:pPr>
  </w:style>
  <w:style w:type="numbering" w:customStyle="1" w:styleId="WWNum191">
    <w:name w:val="WWNum191"/>
    <w:basedOn w:val="Bezseznamu"/>
    <w:rsid w:val="00D332BC"/>
    <w:pPr>
      <w:numPr>
        <w:numId w:val="192"/>
      </w:numPr>
    </w:pPr>
  </w:style>
  <w:style w:type="numbering" w:customStyle="1" w:styleId="WWNum192">
    <w:name w:val="WWNum192"/>
    <w:basedOn w:val="Bezseznamu"/>
    <w:rsid w:val="00D332BC"/>
    <w:pPr>
      <w:numPr>
        <w:numId w:val="193"/>
      </w:numPr>
    </w:pPr>
  </w:style>
  <w:style w:type="numbering" w:customStyle="1" w:styleId="WWNum193">
    <w:name w:val="WWNum193"/>
    <w:basedOn w:val="Bezseznamu"/>
    <w:rsid w:val="00D332BC"/>
    <w:pPr>
      <w:numPr>
        <w:numId w:val="194"/>
      </w:numPr>
    </w:pPr>
  </w:style>
  <w:style w:type="numbering" w:customStyle="1" w:styleId="WWNum194">
    <w:name w:val="WWNum194"/>
    <w:basedOn w:val="Bezseznamu"/>
    <w:rsid w:val="00D332BC"/>
    <w:pPr>
      <w:numPr>
        <w:numId w:val="195"/>
      </w:numPr>
    </w:pPr>
  </w:style>
  <w:style w:type="numbering" w:customStyle="1" w:styleId="WWNum195">
    <w:name w:val="WWNum195"/>
    <w:basedOn w:val="Bezseznamu"/>
    <w:rsid w:val="00D332BC"/>
    <w:pPr>
      <w:numPr>
        <w:numId w:val="196"/>
      </w:numPr>
    </w:pPr>
  </w:style>
  <w:style w:type="numbering" w:customStyle="1" w:styleId="WWNum196">
    <w:name w:val="WWNum196"/>
    <w:basedOn w:val="Bezseznamu"/>
    <w:rsid w:val="00D332BC"/>
    <w:pPr>
      <w:numPr>
        <w:numId w:val="197"/>
      </w:numPr>
    </w:pPr>
  </w:style>
  <w:style w:type="numbering" w:customStyle="1" w:styleId="WWNum197">
    <w:name w:val="WWNum197"/>
    <w:basedOn w:val="Bezseznamu"/>
    <w:rsid w:val="00D332BC"/>
    <w:pPr>
      <w:numPr>
        <w:numId w:val="198"/>
      </w:numPr>
    </w:pPr>
  </w:style>
  <w:style w:type="numbering" w:customStyle="1" w:styleId="WWNum198">
    <w:name w:val="WWNum198"/>
    <w:basedOn w:val="Bezseznamu"/>
    <w:rsid w:val="00D332BC"/>
    <w:pPr>
      <w:numPr>
        <w:numId w:val="199"/>
      </w:numPr>
    </w:pPr>
  </w:style>
  <w:style w:type="numbering" w:customStyle="1" w:styleId="WWNum199">
    <w:name w:val="WWNum199"/>
    <w:basedOn w:val="Bezseznamu"/>
    <w:rsid w:val="00D332BC"/>
    <w:pPr>
      <w:numPr>
        <w:numId w:val="200"/>
      </w:numPr>
    </w:pPr>
  </w:style>
  <w:style w:type="numbering" w:customStyle="1" w:styleId="WWNum200">
    <w:name w:val="WWNum200"/>
    <w:basedOn w:val="Bezseznamu"/>
    <w:rsid w:val="00D332BC"/>
    <w:pPr>
      <w:numPr>
        <w:numId w:val="201"/>
      </w:numPr>
    </w:pPr>
  </w:style>
  <w:style w:type="numbering" w:customStyle="1" w:styleId="WWNum201">
    <w:name w:val="WWNum201"/>
    <w:basedOn w:val="Bezseznamu"/>
    <w:rsid w:val="00D332BC"/>
    <w:pPr>
      <w:numPr>
        <w:numId w:val="202"/>
      </w:numPr>
    </w:pPr>
  </w:style>
  <w:style w:type="numbering" w:customStyle="1" w:styleId="WWNum202">
    <w:name w:val="WWNum202"/>
    <w:basedOn w:val="Bezseznamu"/>
    <w:rsid w:val="00D332BC"/>
    <w:pPr>
      <w:numPr>
        <w:numId w:val="203"/>
      </w:numPr>
    </w:pPr>
  </w:style>
  <w:style w:type="numbering" w:customStyle="1" w:styleId="WWNum203">
    <w:name w:val="WWNum203"/>
    <w:basedOn w:val="Bezseznamu"/>
    <w:rsid w:val="00D332BC"/>
    <w:pPr>
      <w:numPr>
        <w:numId w:val="204"/>
      </w:numPr>
    </w:pPr>
  </w:style>
  <w:style w:type="numbering" w:customStyle="1" w:styleId="WWNum204">
    <w:name w:val="WWNum204"/>
    <w:basedOn w:val="Bezseznamu"/>
    <w:rsid w:val="00D332BC"/>
    <w:pPr>
      <w:numPr>
        <w:numId w:val="205"/>
      </w:numPr>
    </w:pPr>
  </w:style>
  <w:style w:type="numbering" w:customStyle="1" w:styleId="WWNum205">
    <w:name w:val="WWNum205"/>
    <w:basedOn w:val="Bezseznamu"/>
    <w:rsid w:val="00D332BC"/>
    <w:pPr>
      <w:numPr>
        <w:numId w:val="206"/>
      </w:numPr>
    </w:pPr>
  </w:style>
  <w:style w:type="numbering" w:customStyle="1" w:styleId="WWNum206">
    <w:name w:val="WWNum206"/>
    <w:basedOn w:val="Bezseznamu"/>
    <w:rsid w:val="00D332BC"/>
    <w:pPr>
      <w:numPr>
        <w:numId w:val="207"/>
      </w:numPr>
    </w:pPr>
  </w:style>
  <w:style w:type="numbering" w:customStyle="1" w:styleId="WWNum207">
    <w:name w:val="WWNum207"/>
    <w:basedOn w:val="Bezseznamu"/>
    <w:rsid w:val="00D332BC"/>
    <w:pPr>
      <w:numPr>
        <w:numId w:val="208"/>
      </w:numPr>
    </w:pPr>
  </w:style>
  <w:style w:type="numbering" w:customStyle="1" w:styleId="WWNum208">
    <w:name w:val="WWNum208"/>
    <w:basedOn w:val="Bezseznamu"/>
    <w:rsid w:val="00D332BC"/>
    <w:pPr>
      <w:numPr>
        <w:numId w:val="209"/>
      </w:numPr>
    </w:pPr>
  </w:style>
  <w:style w:type="numbering" w:customStyle="1" w:styleId="WWNum209">
    <w:name w:val="WWNum209"/>
    <w:basedOn w:val="Bezseznamu"/>
    <w:rsid w:val="00D332BC"/>
    <w:pPr>
      <w:numPr>
        <w:numId w:val="210"/>
      </w:numPr>
    </w:pPr>
  </w:style>
  <w:style w:type="numbering" w:customStyle="1" w:styleId="WWNum210">
    <w:name w:val="WWNum210"/>
    <w:basedOn w:val="Bezseznamu"/>
    <w:rsid w:val="00D332BC"/>
    <w:pPr>
      <w:numPr>
        <w:numId w:val="211"/>
      </w:numPr>
    </w:pPr>
  </w:style>
  <w:style w:type="numbering" w:customStyle="1" w:styleId="WWNum211">
    <w:name w:val="WWNum211"/>
    <w:basedOn w:val="Bezseznamu"/>
    <w:rsid w:val="00D332BC"/>
    <w:pPr>
      <w:numPr>
        <w:numId w:val="212"/>
      </w:numPr>
    </w:pPr>
  </w:style>
  <w:style w:type="numbering" w:customStyle="1" w:styleId="WWNum212">
    <w:name w:val="WWNum212"/>
    <w:basedOn w:val="Bezseznamu"/>
    <w:rsid w:val="00D332BC"/>
    <w:pPr>
      <w:numPr>
        <w:numId w:val="213"/>
      </w:numPr>
    </w:pPr>
  </w:style>
  <w:style w:type="numbering" w:customStyle="1" w:styleId="WWNum213">
    <w:name w:val="WWNum213"/>
    <w:basedOn w:val="Bezseznamu"/>
    <w:rsid w:val="00D332BC"/>
    <w:pPr>
      <w:numPr>
        <w:numId w:val="214"/>
      </w:numPr>
    </w:pPr>
  </w:style>
  <w:style w:type="numbering" w:customStyle="1" w:styleId="WWNum214">
    <w:name w:val="WWNum214"/>
    <w:basedOn w:val="Bezseznamu"/>
    <w:rsid w:val="00D332BC"/>
    <w:pPr>
      <w:numPr>
        <w:numId w:val="215"/>
      </w:numPr>
    </w:pPr>
  </w:style>
  <w:style w:type="numbering" w:customStyle="1" w:styleId="WWNum215">
    <w:name w:val="WWNum215"/>
    <w:basedOn w:val="Bezseznamu"/>
    <w:rsid w:val="00D332BC"/>
    <w:pPr>
      <w:numPr>
        <w:numId w:val="216"/>
      </w:numPr>
    </w:pPr>
  </w:style>
  <w:style w:type="numbering" w:customStyle="1" w:styleId="WWNum216">
    <w:name w:val="WWNum216"/>
    <w:basedOn w:val="Bezseznamu"/>
    <w:rsid w:val="00D332BC"/>
    <w:pPr>
      <w:numPr>
        <w:numId w:val="217"/>
      </w:numPr>
    </w:pPr>
  </w:style>
  <w:style w:type="numbering" w:customStyle="1" w:styleId="WWNum217">
    <w:name w:val="WWNum217"/>
    <w:basedOn w:val="Bezseznamu"/>
    <w:rsid w:val="00D332BC"/>
    <w:pPr>
      <w:numPr>
        <w:numId w:val="218"/>
      </w:numPr>
    </w:pPr>
  </w:style>
  <w:style w:type="numbering" w:customStyle="1" w:styleId="WWNum218">
    <w:name w:val="WWNum218"/>
    <w:basedOn w:val="Bezseznamu"/>
    <w:rsid w:val="00D332BC"/>
    <w:pPr>
      <w:numPr>
        <w:numId w:val="219"/>
      </w:numPr>
    </w:pPr>
  </w:style>
  <w:style w:type="numbering" w:customStyle="1" w:styleId="WWNum219">
    <w:name w:val="WWNum219"/>
    <w:basedOn w:val="Bezseznamu"/>
    <w:rsid w:val="00D332BC"/>
    <w:pPr>
      <w:numPr>
        <w:numId w:val="220"/>
      </w:numPr>
    </w:pPr>
  </w:style>
  <w:style w:type="numbering" w:customStyle="1" w:styleId="WWNum220">
    <w:name w:val="WWNum220"/>
    <w:basedOn w:val="Bezseznamu"/>
    <w:rsid w:val="00D332BC"/>
    <w:pPr>
      <w:numPr>
        <w:numId w:val="221"/>
      </w:numPr>
    </w:pPr>
  </w:style>
  <w:style w:type="numbering" w:customStyle="1" w:styleId="WWNum221">
    <w:name w:val="WWNum221"/>
    <w:basedOn w:val="Bezseznamu"/>
    <w:rsid w:val="00D332BC"/>
    <w:pPr>
      <w:numPr>
        <w:numId w:val="222"/>
      </w:numPr>
    </w:pPr>
  </w:style>
  <w:style w:type="numbering" w:customStyle="1" w:styleId="WWNum222">
    <w:name w:val="WWNum222"/>
    <w:basedOn w:val="Bezseznamu"/>
    <w:rsid w:val="00D332BC"/>
    <w:pPr>
      <w:numPr>
        <w:numId w:val="223"/>
      </w:numPr>
    </w:pPr>
  </w:style>
  <w:style w:type="numbering" w:customStyle="1" w:styleId="WWNum223">
    <w:name w:val="WWNum223"/>
    <w:basedOn w:val="Bezseznamu"/>
    <w:rsid w:val="00D332BC"/>
    <w:pPr>
      <w:numPr>
        <w:numId w:val="224"/>
      </w:numPr>
    </w:pPr>
  </w:style>
  <w:style w:type="numbering" w:customStyle="1" w:styleId="WWNum224">
    <w:name w:val="WWNum224"/>
    <w:basedOn w:val="Bezseznamu"/>
    <w:rsid w:val="00D332BC"/>
    <w:pPr>
      <w:numPr>
        <w:numId w:val="225"/>
      </w:numPr>
    </w:pPr>
  </w:style>
  <w:style w:type="numbering" w:customStyle="1" w:styleId="WWNum225">
    <w:name w:val="WWNum225"/>
    <w:basedOn w:val="Bezseznamu"/>
    <w:rsid w:val="00D332BC"/>
    <w:pPr>
      <w:numPr>
        <w:numId w:val="226"/>
      </w:numPr>
    </w:pPr>
  </w:style>
  <w:style w:type="numbering" w:customStyle="1" w:styleId="WWNum226">
    <w:name w:val="WWNum226"/>
    <w:basedOn w:val="Bezseznamu"/>
    <w:rsid w:val="00D332BC"/>
    <w:pPr>
      <w:numPr>
        <w:numId w:val="227"/>
      </w:numPr>
    </w:pPr>
  </w:style>
  <w:style w:type="numbering" w:customStyle="1" w:styleId="WWNum227">
    <w:name w:val="WWNum227"/>
    <w:basedOn w:val="Bezseznamu"/>
    <w:rsid w:val="00D332BC"/>
    <w:pPr>
      <w:numPr>
        <w:numId w:val="228"/>
      </w:numPr>
    </w:pPr>
  </w:style>
  <w:style w:type="numbering" w:customStyle="1" w:styleId="WWNum228">
    <w:name w:val="WWNum228"/>
    <w:basedOn w:val="Bezseznamu"/>
    <w:rsid w:val="00D332BC"/>
    <w:pPr>
      <w:numPr>
        <w:numId w:val="229"/>
      </w:numPr>
    </w:pPr>
  </w:style>
  <w:style w:type="numbering" w:customStyle="1" w:styleId="WWNum229">
    <w:name w:val="WWNum229"/>
    <w:basedOn w:val="Bezseznamu"/>
    <w:rsid w:val="00D332BC"/>
    <w:pPr>
      <w:numPr>
        <w:numId w:val="230"/>
      </w:numPr>
    </w:pPr>
  </w:style>
  <w:style w:type="numbering" w:customStyle="1" w:styleId="WWNum230">
    <w:name w:val="WWNum230"/>
    <w:basedOn w:val="Bezseznamu"/>
    <w:rsid w:val="00D332BC"/>
    <w:pPr>
      <w:numPr>
        <w:numId w:val="231"/>
      </w:numPr>
    </w:pPr>
  </w:style>
  <w:style w:type="numbering" w:customStyle="1" w:styleId="WWNum231">
    <w:name w:val="WWNum231"/>
    <w:basedOn w:val="Bezseznamu"/>
    <w:rsid w:val="00D332BC"/>
    <w:pPr>
      <w:numPr>
        <w:numId w:val="232"/>
      </w:numPr>
    </w:pPr>
  </w:style>
  <w:style w:type="paragraph" w:styleId="Zkladntext">
    <w:name w:val="Body Text"/>
    <w:basedOn w:val="Normln"/>
    <w:link w:val="ZkladntextChar2"/>
    <w:uiPriority w:val="1"/>
    <w:unhideWhenUsed/>
    <w:qFormat/>
    <w:rsid w:val="003E1049"/>
    <w:pPr>
      <w:spacing w:after="120"/>
    </w:pPr>
  </w:style>
  <w:style w:type="character" w:customStyle="1" w:styleId="ZkladntextChar2">
    <w:name w:val="Základní text Char2"/>
    <w:basedOn w:val="Standardnpsmoodstavce"/>
    <w:link w:val="Zkladntext"/>
    <w:uiPriority w:val="99"/>
    <w:semiHidden/>
    <w:rsid w:val="003E1049"/>
  </w:style>
  <w:style w:type="character" w:customStyle="1" w:styleId="Nadpis1Char2">
    <w:name w:val="Nadpis 1 Char2"/>
    <w:basedOn w:val="Standardnpsmoodstavce"/>
    <w:uiPriority w:val="9"/>
    <w:rsid w:val="003E1049"/>
    <w:rPr>
      <w:rFonts w:asciiTheme="majorHAnsi" w:eastAsiaTheme="majorEastAsia" w:hAnsiTheme="majorHAnsi" w:cstheme="majorBidi"/>
      <w:b/>
      <w:bCs/>
      <w:color w:val="365F91" w:themeColor="accent1" w:themeShade="BF"/>
      <w:sz w:val="28"/>
      <w:szCs w:val="28"/>
    </w:rPr>
  </w:style>
  <w:style w:type="character" w:customStyle="1" w:styleId="Nadpis2Char2">
    <w:name w:val="Nadpis 2 Char2"/>
    <w:basedOn w:val="Standardnpsmoodstavce"/>
    <w:uiPriority w:val="9"/>
    <w:semiHidden/>
    <w:rsid w:val="003E1049"/>
    <w:rPr>
      <w:rFonts w:asciiTheme="majorHAnsi" w:eastAsiaTheme="majorEastAsia" w:hAnsiTheme="majorHAnsi" w:cstheme="majorBidi"/>
      <w:b/>
      <w:bCs/>
      <w:color w:val="4F81BD" w:themeColor="accent1"/>
      <w:sz w:val="26"/>
      <w:szCs w:val="26"/>
    </w:rPr>
  </w:style>
  <w:style w:type="character" w:customStyle="1" w:styleId="Nadpis3Char2">
    <w:name w:val="Nadpis 3 Char2"/>
    <w:basedOn w:val="Standardnpsmoodstavce"/>
    <w:uiPriority w:val="9"/>
    <w:semiHidden/>
    <w:rsid w:val="003E1049"/>
    <w:rPr>
      <w:rFonts w:asciiTheme="majorHAnsi" w:eastAsiaTheme="majorEastAsia" w:hAnsiTheme="majorHAnsi" w:cstheme="majorBidi"/>
      <w:b/>
      <w:bCs/>
      <w:color w:val="4F81BD" w:themeColor="accent1"/>
    </w:rPr>
  </w:style>
  <w:style w:type="character" w:customStyle="1" w:styleId="Nadpis4Char2">
    <w:name w:val="Nadpis 4 Char2"/>
    <w:basedOn w:val="Standardnpsmoodstavce"/>
    <w:uiPriority w:val="9"/>
    <w:semiHidden/>
    <w:rsid w:val="003E1049"/>
    <w:rPr>
      <w:rFonts w:asciiTheme="majorHAnsi" w:eastAsiaTheme="majorEastAsia" w:hAnsiTheme="majorHAnsi" w:cstheme="majorBidi"/>
      <w:b/>
      <w:bCs/>
      <w:i/>
      <w:iCs/>
      <w:color w:val="4F81BD" w:themeColor="accent1"/>
    </w:rPr>
  </w:style>
  <w:style w:type="character" w:customStyle="1" w:styleId="Nadpis5Char2">
    <w:name w:val="Nadpis 5 Char2"/>
    <w:basedOn w:val="Standardnpsmoodstavce"/>
    <w:uiPriority w:val="9"/>
    <w:semiHidden/>
    <w:rsid w:val="003E1049"/>
    <w:rPr>
      <w:rFonts w:asciiTheme="majorHAnsi" w:eastAsiaTheme="majorEastAsia" w:hAnsiTheme="majorHAnsi" w:cstheme="majorBidi"/>
      <w:color w:val="243F60" w:themeColor="accent1" w:themeShade="7F"/>
    </w:rPr>
  </w:style>
  <w:style w:type="character" w:customStyle="1" w:styleId="Nadpis6Char2">
    <w:name w:val="Nadpis 6 Char2"/>
    <w:basedOn w:val="Standardnpsmoodstavce"/>
    <w:uiPriority w:val="9"/>
    <w:semiHidden/>
    <w:rsid w:val="003E1049"/>
    <w:rPr>
      <w:rFonts w:asciiTheme="majorHAnsi" w:eastAsiaTheme="majorEastAsia" w:hAnsiTheme="majorHAnsi" w:cstheme="majorBidi"/>
      <w:i/>
      <w:iCs/>
      <w:color w:val="243F60" w:themeColor="accent1" w:themeShade="7F"/>
    </w:rPr>
  </w:style>
  <w:style w:type="character" w:customStyle="1" w:styleId="Nadpis7Char2">
    <w:name w:val="Nadpis 7 Char2"/>
    <w:basedOn w:val="Standardnpsmoodstavce"/>
    <w:uiPriority w:val="9"/>
    <w:semiHidden/>
    <w:rsid w:val="003E1049"/>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3E1049"/>
    <w:rPr>
      <w:rFonts w:asciiTheme="majorHAnsi" w:eastAsiaTheme="majorEastAsia" w:hAnsiTheme="majorHAnsi" w:cstheme="majorBidi"/>
      <w:color w:val="404040" w:themeColor="text1" w:themeTint="BF"/>
      <w:sz w:val="20"/>
      <w:szCs w:val="20"/>
    </w:rPr>
  </w:style>
  <w:style w:type="character" w:customStyle="1" w:styleId="Nadpis9Char2">
    <w:name w:val="Nadpis 9 Char2"/>
    <w:basedOn w:val="Standardnpsmoodstavce"/>
    <w:uiPriority w:val="9"/>
    <w:semiHidden/>
    <w:rsid w:val="003E1049"/>
    <w:rPr>
      <w:rFonts w:asciiTheme="majorHAnsi" w:eastAsiaTheme="majorEastAsia" w:hAnsiTheme="majorHAnsi" w:cstheme="majorBidi"/>
      <w:i/>
      <w:iCs/>
      <w:color w:val="404040" w:themeColor="text1" w:themeTint="BF"/>
      <w:sz w:val="20"/>
      <w:szCs w:val="20"/>
    </w:rPr>
  </w:style>
  <w:style w:type="paragraph" w:styleId="Nzev">
    <w:name w:val="Title"/>
    <w:next w:val="Normln"/>
    <w:link w:val="NzevChar"/>
    <w:uiPriority w:val="10"/>
    <w:qFormat/>
    <w:rsid w:val="003E1049"/>
    <w:pPr>
      <w:widowControl/>
      <w:autoSpaceDN/>
      <w:spacing w:line="240" w:lineRule="auto"/>
      <w:contextualSpacing/>
      <w:textAlignment w:val="auto"/>
    </w:pPr>
    <w:rPr>
      <w:rFonts w:asciiTheme="majorHAnsi" w:eastAsiaTheme="majorEastAsia" w:hAnsiTheme="majorHAnsi" w:cstheme="majorBidi"/>
      <w:smallCaps/>
      <w:color w:val="17365D" w:themeColor="text2" w:themeShade="BF"/>
      <w:spacing w:val="5"/>
      <w:kern w:val="0"/>
      <w:sz w:val="72"/>
      <w:szCs w:val="72"/>
      <w:lang w:val="en-US" w:bidi="en-US"/>
    </w:rPr>
  </w:style>
  <w:style w:type="character" w:customStyle="1" w:styleId="NzevChar">
    <w:name w:val="Název Char"/>
    <w:basedOn w:val="Standardnpsmoodstavce"/>
    <w:link w:val="Nzev"/>
    <w:uiPriority w:val="10"/>
    <w:rsid w:val="003E1049"/>
    <w:rPr>
      <w:rFonts w:asciiTheme="majorHAnsi" w:eastAsiaTheme="majorEastAsia" w:hAnsiTheme="majorHAnsi" w:cstheme="majorBidi"/>
      <w:smallCaps/>
      <w:color w:val="17365D" w:themeColor="text2" w:themeShade="BF"/>
      <w:spacing w:val="5"/>
      <w:kern w:val="0"/>
      <w:sz w:val="72"/>
      <w:szCs w:val="72"/>
      <w:lang w:val="en-US" w:bidi="en-US"/>
    </w:rPr>
  </w:style>
  <w:style w:type="paragraph" w:styleId="Podnadpis">
    <w:name w:val="Subtitle"/>
    <w:next w:val="Normln"/>
    <w:link w:val="PodnadpisChar"/>
    <w:uiPriority w:val="11"/>
    <w:qFormat/>
    <w:rsid w:val="003E1049"/>
    <w:pPr>
      <w:widowControl/>
      <w:autoSpaceDN/>
      <w:spacing w:after="600" w:line="240" w:lineRule="auto"/>
      <w:textAlignment w:val="auto"/>
    </w:pPr>
    <w:rPr>
      <w:rFonts w:asciiTheme="minorHAnsi" w:eastAsiaTheme="minorHAnsi" w:hAnsiTheme="minorHAnsi" w:cstheme="minorBidi"/>
      <w:smallCaps/>
      <w:color w:val="938953" w:themeColor="background2" w:themeShade="7F"/>
      <w:spacing w:val="5"/>
      <w:kern w:val="0"/>
      <w:sz w:val="28"/>
      <w:szCs w:val="28"/>
      <w:lang w:val="en-US" w:bidi="en-US"/>
    </w:rPr>
  </w:style>
  <w:style w:type="character" w:customStyle="1" w:styleId="PodnadpisChar">
    <w:name w:val="Podnadpis Char"/>
    <w:basedOn w:val="Standardnpsmoodstavce"/>
    <w:link w:val="Podnadpis"/>
    <w:uiPriority w:val="11"/>
    <w:rsid w:val="003E1049"/>
    <w:rPr>
      <w:rFonts w:asciiTheme="minorHAnsi" w:eastAsiaTheme="minorHAnsi" w:hAnsiTheme="minorHAnsi" w:cstheme="minorBidi"/>
      <w:smallCaps/>
      <w:color w:val="938953" w:themeColor="background2" w:themeShade="7F"/>
      <w:spacing w:val="5"/>
      <w:kern w:val="0"/>
      <w:sz w:val="28"/>
      <w:szCs w:val="28"/>
      <w:lang w:val="en-US" w:bidi="en-US"/>
    </w:rPr>
  </w:style>
  <w:style w:type="character" w:styleId="Siln">
    <w:name w:val="Strong"/>
    <w:uiPriority w:val="22"/>
    <w:qFormat/>
    <w:rsid w:val="003E1049"/>
    <w:rPr>
      <w:b/>
      <w:bCs/>
      <w:spacing w:val="0"/>
    </w:rPr>
  </w:style>
  <w:style w:type="paragraph" w:styleId="Citt">
    <w:name w:val="Quote"/>
    <w:basedOn w:val="Normln"/>
    <w:next w:val="Normln"/>
    <w:link w:val="CittChar"/>
    <w:uiPriority w:val="29"/>
    <w:qFormat/>
    <w:rsid w:val="003E1049"/>
    <w:rPr>
      <w:i/>
      <w:iCs/>
    </w:rPr>
  </w:style>
  <w:style w:type="character" w:customStyle="1" w:styleId="CittChar">
    <w:name w:val="Citát Char"/>
    <w:basedOn w:val="Standardnpsmoodstavce"/>
    <w:link w:val="Citt"/>
    <w:uiPriority w:val="29"/>
    <w:rsid w:val="003E1049"/>
    <w:rPr>
      <w:i/>
      <w:iCs/>
    </w:rPr>
  </w:style>
  <w:style w:type="paragraph" w:styleId="Vrazncitt">
    <w:name w:val="Intense Quote"/>
    <w:basedOn w:val="Normln"/>
    <w:next w:val="Normln"/>
    <w:link w:val="VrazncittChar"/>
    <w:uiPriority w:val="30"/>
    <w:qFormat/>
    <w:rsid w:val="003E104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3E1049"/>
    <w:rPr>
      <w:rFonts w:asciiTheme="majorHAnsi" w:eastAsiaTheme="majorEastAsia" w:hAnsiTheme="majorHAnsi" w:cstheme="majorBidi"/>
      <w:smallCaps/>
      <w:color w:val="365F91" w:themeColor="accent1" w:themeShade="BF"/>
    </w:rPr>
  </w:style>
  <w:style w:type="character" w:styleId="Zdraznnjemn">
    <w:name w:val="Subtle Emphasis"/>
    <w:uiPriority w:val="19"/>
    <w:qFormat/>
    <w:rsid w:val="003E1049"/>
    <w:rPr>
      <w:smallCaps/>
      <w:dstrike w:val="0"/>
      <w:color w:val="5A5A5A" w:themeColor="text1" w:themeTint="A5"/>
      <w:vertAlign w:val="baseline"/>
    </w:rPr>
  </w:style>
  <w:style w:type="character" w:styleId="Zdraznnintenzivn">
    <w:name w:val="Intense Emphasis"/>
    <w:uiPriority w:val="21"/>
    <w:qFormat/>
    <w:rsid w:val="003E1049"/>
    <w:rPr>
      <w:b/>
      <w:bCs/>
      <w:smallCaps/>
      <w:color w:val="4F81BD" w:themeColor="accent1"/>
      <w:spacing w:val="40"/>
    </w:rPr>
  </w:style>
  <w:style w:type="character" w:styleId="Odkazjemn">
    <w:name w:val="Subtle Reference"/>
    <w:uiPriority w:val="31"/>
    <w:qFormat/>
    <w:rsid w:val="003E1049"/>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3E1049"/>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3E1049"/>
    <w:rPr>
      <w:rFonts w:asciiTheme="majorHAnsi" w:eastAsiaTheme="majorEastAsia" w:hAnsiTheme="majorHAnsi" w:cstheme="majorBidi"/>
      <w:b/>
      <w:bCs/>
      <w:smallCaps/>
      <w:color w:val="17365D" w:themeColor="text2" w:themeShade="BF"/>
      <w:spacing w:val="10"/>
      <w:u w:val="single"/>
    </w:rPr>
  </w:style>
  <w:style w:type="paragraph" w:styleId="Nadpisobsahu">
    <w:name w:val="TOC Heading"/>
    <w:basedOn w:val="Nadpis1"/>
    <w:next w:val="Normln"/>
    <w:uiPriority w:val="39"/>
    <w:semiHidden/>
    <w:unhideWhenUsed/>
    <w:qFormat/>
    <w:rsid w:val="003E1049"/>
    <w:pPr>
      <w:outlineLvl w:val="9"/>
    </w:pPr>
  </w:style>
  <w:style w:type="table" w:customStyle="1" w:styleId="TableNormal">
    <w:name w:val="Table Normal"/>
    <w:uiPriority w:val="2"/>
    <w:semiHidden/>
    <w:unhideWhenUsed/>
    <w:qFormat/>
    <w:rsid w:val="003E1049"/>
    <w:pPr>
      <w:autoSpaceDN/>
      <w:spacing w:after="0" w:line="240" w:lineRule="auto"/>
      <w:textAlignment w:val="auto"/>
    </w:pPr>
    <w:rPr>
      <w:rFonts w:asciiTheme="minorHAnsi" w:eastAsiaTheme="minorHAnsi" w:hAnsiTheme="minorHAnsi" w:cstheme="minorBidi"/>
      <w:kern w:val="0"/>
      <w:lang w:val="en-US"/>
    </w:rPr>
    <w:tblPr>
      <w:tblInd w:w="0" w:type="dxa"/>
      <w:tblCellMar>
        <w:top w:w="0" w:type="dxa"/>
        <w:left w:w="0" w:type="dxa"/>
        <w:bottom w:w="0" w:type="dxa"/>
        <w:right w:w="0" w:type="dxa"/>
      </w:tblCellMar>
    </w:tblPr>
  </w:style>
  <w:style w:type="table" w:styleId="Mkatabulky">
    <w:name w:val="Table Grid"/>
    <w:basedOn w:val="Normlntabulka"/>
    <w:uiPriority w:val="59"/>
    <w:rsid w:val="00A2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2D654B"/>
    <w:pPr>
      <w:spacing w:after="0" w:line="240" w:lineRule="auto"/>
    </w:pPr>
    <w:rPr>
      <w:rFonts w:ascii="Tahoma" w:hAnsi="Tahoma"/>
      <w:sz w:val="16"/>
      <w:szCs w:val="16"/>
    </w:rPr>
  </w:style>
  <w:style w:type="character" w:customStyle="1" w:styleId="RozloendokumentuChar">
    <w:name w:val="Rozložení dokumentu Char"/>
    <w:basedOn w:val="Standardnpsmoodstavce"/>
    <w:link w:val="Rozloendokumentu"/>
    <w:uiPriority w:val="99"/>
    <w:semiHidden/>
    <w:rsid w:val="002D654B"/>
    <w:rPr>
      <w:rFonts w:ascii="Tahoma" w:hAnsi="Tahoma"/>
      <w:sz w:val="16"/>
      <w:szCs w:val="16"/>
    </w:rPr>
  </w:style>
  <w:style w:type="paragraph" w:styleId="Obsah1">
    <w:name w:val="toc 1"/>
    <w:basedOn w:val="Normln"/>
    <w:next w:val="Normln"/>
    <w:autoRedefine/>
    <w:uiPriority w:val="39"/>
    <w:unhideWhenUsed/>
    <w:rsid w:val="006C2F78"/>
    <w:pPr>
      <w:spacing w:after="100"/>
    </w:pPr>
  </w:style>
  <w:style w:type="paragraph" w:styleId="Obsah2">
    <w:name w:val="toc 2"/>
    <w:basedOn w:val="Normln"/>
    <w:next w:val="Normln"/>
    <w:autoRedefine/>
    <w:uiPriority w:val="39"/>
    <w:unhideWhenUsed/>
    <w:rsid w:val="006C2F78"/>
    <w:pPr>
      <w:spacing w:after="100"/>
      <w:ind w:left="220"/>
    </w:pPr>
  </w:style>
  <w:style w:type="paragraph" w:styleId="Obsah3">
    <w:name w:val="toc 3"/>
    <w:basedOn w:val="Normln"/>
    <w:next w:val="Normln"/>
    <w:autoRedefine/>
    <w:uiPriority w:val="39"/>
    <w:unhideWhenUsed/>
    <w:rsid w:val="006C2F78"/>
    <w:pPr>
      <w:tabs>
        <w:tab w:val="right" w:leader="dot" w:pos="10338"/>
      </w:tabs>
      <w:spacing w:after="0" w:line="240" w:lineRule="auto"/>
      <w:ind w:left="442"/>
    </w:pPr>
  </w:style>
  <w:style w:type="paragraph" w:styleId="Obsah4">
    <w:name w:val="toc 4"/>
    <w:basedOn w:val="Normln"/>
    <w:next w:val="Normln"/>
    <w:autoRedefine/>
    <w:uiPriority w:val="39"/>
    <w:unhideWhenUsed/>
    <w:rsid w:val="006C2F78"/>
    <w:pPr>
      <w:widowControl/>
      <w:suppressAutoHyphens w:val="0"/>
      <w:autoSpaceDN/>
      <w:spacing w:after="100" w:line="276" w:lineRule="auto"/>
      <w:ind w:left="660"/>
      <w:textAlignment w:val="auto"/>
    </w:pPr>
    <w:rPr>
      <w:rFonts w:asciiTheme="minorHAnsi" w:eastAsiaTheme="minorEastAsia" w:hAnsiTheme="minorHAnsi" w:cstheme="minorBidi"/>
      <w:kern w:val="0"/>
      <w:lang w:eastAsia="cs-CZ"/>
    </w:rPr>
  </w:style>
  <w:style w:type="paragraph" w:styleId="Obsah5">
    <w:name w:val="toc 5"/>
    <w:basedOn w:val="Normln"/>
    <w:next w:val="Normln"/>
    <w:autoRedefine/>
    <w:uiPriority w:val="39"/>
    <w:unhideWhenUsed/>
    <w:rsid w:val="006C2F78"/>
    <w:pPr>
      <w:widowControl/>
      <w:suppressAutoHyphens w:val="0"/>
      <w:autoSpaceDN/>
      <w:spacing w:after="100" w:line="276" w:lineRule="auto"/>
      <w:ind w:left="880"/>
      <w:textAlignment w:val="auto"/>
    </w:pPr>
    <w:rPr>
      <w:rFonts w:asciiTheme="minorHAnsi" w:eastAsiaTheme="minorEastAsia" w:hAnsiTheme="minorHAnsi" w:cstheme="minorBidi"/>
      <w:kern w:val="0"/>
      <w:lang w:eastAsia="cs-CZ"/>
    </w:rPr>
  </w:style>
  <w:style w:type="paragraph" w:styleId="Obsah6">
    <w:name w:val="toc 6"/>
    <w:basedOn w:val="Normln"/>
    <w:next w:val="Normln"/>
    <w:autoRedefine/>
    <w:uiPriority w:val="39"/>
    <w:unhideWhenUsed/>
    <w:rsid w:val="006C2F78"/>
    <w:pPr>
      <w:widowControl/>
      <w:suppressAutoHyphens w:val="0"/>
      <w:autoSpaceDN/>
      <w:spacing w:after="100" w:line="276" w:lineRule="auto"/>
      <w:ind w:left="1100"/>
      <w:textAlignment w:val="auto"/>
    </w:pPr>
    <w:rPr>
      <w:rFonts w:asciiTheme="minorHAnsi" w:eastAsiaTheme="minorEastAsia" w:hAnsiTheme="minorHAnsi" w:cstheme="minorBidi"/>
      <w:kern w:val="0"/>
      <w:lang w:eastAsia="cs-CZ"/>
    </w:rPr>
  </w:style>
  <w:style w:type="paragraph" w:styleId="Obsah7">
    <w:name w:val="toc 7"/>
    <w:basedOn w:val="Normln"/>
    <w:next w:val="Normln"/>
    <w:autoRedefine/>
    <w:uiPriority w:val="39"/>
    <w:unhideWhenUsed/>
    <w:rsid w:val="006C2F78"/>
    <w:pPr>
      <w:widowControl/>
      <w:suppressAutoHyphens w:val="0"/>
      <w:autoSpaceDN/>
      <w:spacing w:after="100" w:line="276" w:lineRule="auto"/>
      <w:ind w:left="1320"/>
      <w:textAlignment w:val="auto"/>
    </w:pPr>
    <w:rPr>
      <w:rFonts w:asciiTheme="minorHAnsi" w:eastAsiaTheme="minorEastAsia" w:hAnsiTheme="minorHAnsi" w:cstheme="minorBidi"/>
      <w:kern w:val="0"/>
      <w:lang w:eastAsia="cs-CZ"/>
    </w:rPr>
  </w:style>
  <w:style w:type="paragraph" w:styleId="Obsah8">
    <w:name w:val="toc 8"/>
    <w:basedOn w:val="Normln"/>
    <w:next w:val="Normln"/>
    <w:autoRedefine/>
    <w:uiPriority w:val="39"/>
    <w:unhideWhenUsed/>
    <w:rsid w:val="006C2F78"/>
    <w:pPr>
      <w:widowControl/>
      <w:suppressAutoHyphens w:val="0"/>
      <w:autoSpaceDN/>
      <w:spacing w:after="100" w:line="276" w:lineRule="auto"/>
      <w:ind w:left="1540"/>
      <w:textAlignment w:val="auto"/>
    </w:pPr>
    <w:rPr>
      <w:rFonts w:asciiTheme="minorHAnsi" w:eastAsiaTheme="minorEastAsia" w:hAnsiTheme="minorHAnsi" w:cstheme="minorBidi"/>
      <w:kern w:val="0"/>
      <w:lang w:eastAsia="cs-CZ"/>
    </w:rPr>
  </w:style>
  <w:style w:type="paragraph" w:styleId="Obsah9">
    <w:name w:val="toc 9"/>
    <w:basedOn w:val="Normln"/>
    <w:next w:val="Normln"/>
    <w:autoRedefine/>
    <w:uiPriority w:val="39"/>
    <w:unhideWhenUsed/>
    <w:rsid w:val="006C2F78"/>
    <w:pPr>
      <w:widowControl/>
      <w:suppressAutoHyphens w:val="0"/>
      <w:autoSpaceDN/>
      <w:spacing w:after="100" w:line="276" w:lineRule="auto"/>
      <w:ind w:left="1760"/>
      <w:textAlignment w:val="auto"/>
    </w:pPr>
    <w:rPr>
      <w:rFonts w:asciiTheme="minorHAnsi" w:eastAsiaTheme="minorEastAsia" w:hAnsiTheme="minorHAnsi" w:cstheme="minorBidi"/>
      <w:kern w:val="0"/>
      <w:lang w:eastAsia="cs-CZ"/>
    </w:rPr>
  </w:style>
  <w:style w:type="character" w:styleId="Hypertextovodkaz">
    <w:name w:val="Hyperlink"/>
    <w:basedOn w:val="Standardnpsmoodstavce"/>
    <w:uiPriority w:val="99"/>
    <w:unhideWhenUsed/>
    <w:rsid w:val="006C2F78"/>
    <w:rPr>
      <w:color w:val="0000FF" w:themeColor="hyperlink"/>
      <w:u w:val="single"/>
    </w:rPr>
  </w:style>
  <w:style w:type="paragraph" w:customStyle="1" w:styleId="Nadpis12">
    <w:name w:val="Nadpis 12"/>
    <w:basedOn w:val="Normln"/>
    <w:uiPriority w:val="1"/>
    <w:qFormat/>
    <w:rsid w:val="00797CD1"/>
    <w:pPr>
      <w:suppressAutoHyphens w:val="0"/>
      <w:autoSpaceDN/>
      <w:spacing w:after="0" w:line="240" w:lineRule="auto"/>
      <w:ind w:left="4204" w:hanging="360"/>
      <w:textAlignment w:val="auto"/>
      <w:outlineLvl w:val="1"/>
    </w:pPr>
    <w:rPr>
      <w:rFonts w:eastAsia="Calibri" w:cstheme="minorBidi"/>
      <w:kern w:val="0"/>
      <w:sz w:val="23"/>
      <w:szCs w:val="23"/>
      <w:lang w:val="en-US"/>
    </w:rPr>
  </w:style>
  <w:style w:type="paragraph" w:customStyle="1" w:styleId="l5">
    <w:name w:val="l5"/>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l6">
    <w:name w:val="l6"/>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character" w:styleId="PromnnHTML">
    <w:name w:val="HTML Variable"/>
    <w:basedOn w:val="Standardnpsmoodstavce"/>
    <w:uiPriority w:val="99"/>
    <w:semiHidden/>
    <w:unhideWhenUsed/>
    <w:rsid w:val="00A12214"/>
    <w:rPr>
      <w:i/>
      <w:iCs/>
    </w:rPr>
  </w:style>
  <w:style w:type="paragraph" w:customStyle="1" w:styleId="l4">
    <w:name w:val="l4"/>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Obsah21">
    <w:name w:val="Obsah 21"/>
    <w:basedOn w:val="Normln"/>
    <w:uiPriority w:val="1"/>
    <w:qFormat/>
    <w:rsid w:val="00904459"/>
    <w:pPr>
      <w:suppressAutoHyphens w:val="0"/>
      <w:autoSpaceDN/>
      <w:spacing w:before="101" w:after="0" w:line="240" w:lineRule="auto"/>
      <w:ind w:left="968" w:hanging="653"/>
      <w:textAlignment w:val="auto"/>
    </w:pPr>
    <w:rPr>
      <w:rFonts w:ascii="Arial" w:eastAsia="Arial" w:hAnsi="Arial" w:cstheme="minorBidi"/>
      <w:kern w:val="0"/>
      <w:sz w:val="20"/>
      <w:szCs w:val="20"/>
      <w:lang w:val="en-US"/>
    </w:rPr>
  </w:style>
  <w:style w:type="character" w:customStyle="1" w:styleId="Nevyeenzmnka1">
    <w:name w:val="Nevyřešená zmínka1"/>
    <w:basedOn w:val="Standardnpsmoodstavce"/>
    <w:uiPriority w:val="99"/>
    <w:semiHidden/>
    <w:unhideWhenUsed/>
    <w:rsid w:val="002D721C"/>
    <w:rPr>
      <w:color w:val="605E5C"/>
      <w:shd w:val="clear" w:color="auto" w:fill="E1DFDD"/>
    </w:rPr>
  </w:style>
  <w:style w:type="paragraph" w:customStyle="1" w:styleId="m7787498097011849637tableparagraph">
    <w:name w:val="m_7787498097011849637tableparagraph"/>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m7787498097011849637msolistparagraph">
    <w:name w:val="m_7787498097011849637msolistparagraph"/>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m7787498097011849637default">
    <w:name w:val="m_7787498097011849637default"/>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table" w:styleId="Tabulkasmkou4zvraznn5">
    <w:name w:val="Grid Table 4 Accent 5"/>
    <w:basedOn w:val="Normlntabulka"/>
    <w:uiPriority w:val="49"/>
    <w:rsid w:val="00EE44CA"/>
    <w:pPr>
      <w:widowControl/>
      <w:autoSpaceDN/>
      <w:spacing w:after="0" w:line="240" w:lineRule="auto"/>
      <w:textAlignment w:val="auto"/>
    </w:pPr>
    <w:rPr>
      <w:rFonts w:asciiTheme="minorHAnsi" w:eastAsiaTheme="minorHAnsi" w:hAnsiTheme="minorHAnsi" w:cstheme="minorBidi"/>
      <w:kern w:val="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58">
      <w:bodyDiv w:val="1"/>
      <w:marLeft w:val="0"/>
      <w:marRight w:val="0"/>
      <w:marTop w:val="0"/>
      <w:marBottom w:val="0"/>
      <w:divBdr>
        <w:top w:val="none" w:sz="0" w:space="0" w:color="auto"/>
        <w:left w:val="none" w:sz="0" w:space="0" w:color="auto"/>
        <w:bottom w:val="none" w:sz="0" w:space="0" w:color="auto"/>
        <w:right w:val="none" w:sz="0" w:space="0" w:color="auto"/>
      </w:divBdr>
      <w:divsChild>
        <w:div w:id="22561538">
          <w:marLeft w:val="0"/>
          <w:marRight w:val="0"/>
          <w:marTop w:val="0"/>
          <w:marBottom w:val="0"/>
          <w:divBdr>
            <w:top w:val="none" w:sz="0" w:space="0" w:color="auto"/>
            <w:left w:val="none" w:sz="0" w:space="0" w:color="auto"/>
            <w:bottom w:val="none" w:sz="0" w:space="0" w:color="auto"/>
            <w:right w:val="none" w:sz="0" w:space="0" w:color="auto"/>
          </w:divBdr>
        </w:div>
        <w:div w:id="28919708">
          <w:marLeft w:val="0"/>
          <w:marRight w:val="0"/>
          <w:marTop w:val="0"/>
          <w:marBottom w:val="0"/>
          <w:divBdr>
            <w:top w:val="none" w:sz="0" w:space="0" w:color="auto"/>
            <w:left w:val="none" w:sz="0" w:space="0" w:color="auto"/>
            <w:bottom w:val="none" w:sz="0" w:space="0" w:color="auto"/>
            <w:right w:val="none" w:sz="0" w:space="0" w:color="auto"/>
          </w:divBdr>
        </w:div>
        <w:div w:id="84150034">
          <w:marLeft w:val="0"/>
          <w:marRight w:val="0"/>
          <w:marTop w:val="0"/>
          <w:marBottom w:val="0"/>
          <w:divBdr>
            <w:top w:val="none" w:sz="0" w:space="0" w:color="auto"/>
            <w:left w:val="none" w:sz="0" w:space="0" w:color="auto"/>
            <w:bottom w:val="none" w:sz="0" w:space="0" w:color="auto"/>
            <w:right w:val="none" w:sz="0" w:space="0" w:color="auto"/>
          </w:divBdr>
        </w:div>
        <w:div w:id="635766045">
          <w:marLeft w:val="0"/>
          <w:marRight w:val="0"/>
          <w:marTop w:val="0"/>
          <w:marBottom w:val="0"/>
          <w:divBdr>
            <w:top w:val="none" w:sz="0" w:space="0" w:color="auto"/>
            <w:left w:val="none" w:sz="0" w:space="0" w:color="auto"/>
            <w:bottom w:val="none" w:sz="0" w:space="0" w:color="auto"/>
            <w:right w:val="none" w:sz="0" w:space="0" w:color="auto"/>
          </w:divBdr>
        </w:div>
        <w:div w:id="691418439">
          <w:marLeft w:val="0"/>
          <w:marRight w:val="0"/>
          <w:marTop w:val="0"/>
          <w:marBottom w:val="0"/>
          <w:divBdr>
            <w:top w:val="none" w:sz="0" w:space="0" w:color="auto"/>
            <w:left w:val="none" w:sz="0" w:space="0" w:color="auto"/>
            <w:bottom w:val="none" w:sz="0" w:space="0" w:color="auto"/>
            <w:right w:val="none" w:sz="0" w:space="0" w:color="auto"/>
          </w:divBdr>
        </w:div>
        <w:div w:id="834146818">
          <w:marLeft w:val="0"/>
          <w:marRight w:val="0"/>
          <w:marTop w:val="0"/>
          <w:marBottom w:val="0"/>
          <w:divBdr>
            <w:top w:val="none" w:sz="0" w:space="0" w:color="auto"/>
            <w:left w:val="none" w:sz="0" w:space="0" w:color="auto"/>
            <w:bottom w:val="none" w:sz="0" w:space="0" w:color="auto"/>
            <w:right w:val="none" w:sz="0" w:space="0" w:color="auto"/>
          </w:divBdr>
        </w:div>
        <w:div w:id="1027558929">
          <w:marLeft w:val="0"/>
          <w:marRight w:val="0"/>
          <w:marTop w:val="0"/>
          <w:marBottom w:val="0"/>
          <w:divBdr>
            <w:top w:val="none" w:sz="0" w:space="0" w:color="auto"/>
            <w:left w:val="none" w:sz="0" w:space="0" w:color="auto"/>
            <w:bottom w:val="none" w:sz="0" w:space="0" w:color="auto"/>
            <w:right w:val="none" w:sz="0" w:space="0" w:color="auto"/>
          </w:divBdr>
        </w:div>
        <w:div w:id="1174103071">
          <w:marLeft w:val="0"/>
          <w:marRight w:val="0"/>
          <w:marTop w:val="0"/>
          <w:marBottom w:val="0"/>
          <w:divBdr>
            <w:top w:val="none" w:sz="0" w:space="0" w:color="auto"/>
            <w:left w:val="none" w:sz="0" w:space="0" w:color="auto"/>
            <w:bottom w:val="none" w:sz="0" w:space="0" w:color="auto"/>
            <w:right w:val="none" w:sz="0" w:space="0" w:color="auto"/>
          </w:divBdr>
        </w:div>
        <w:div w:id="1258296462">
          <w:marLeft w:val="0"/>
          <w:marRight w:val="0"/>
          <w:marTop w:val="0"/>
          <w:marBottom w:val="0"/>
          <w:divBdr>
            <w:top w:val="none" w:sz="0" w:space="0" w:color="auto"/>
            <w:left w:val="none" w:sz="0" w:space="0" w:color="auto"/>
            <w:bottom w:val="none" w:sz="0" w:space="0" w:color="auto"/>
            <w:right w:val="none" w:sz="0" w:space="0" w:color="auto"/>
          </w:divBdr>
        </w:div>
        <w:div w:id="1670912258">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794594258">
          <w:marLeft w:val="0"/>
          <w:marRight w:val="0"/>
          <w:marTop w:val="0"/>
          <w:marBottom w:val="0"/>
          <w:divBdr>
            <w:top w:val="none" w:sz="0" w:space="0" w:color="auto"/>
            <w:left w:val="none" w:sz="0" w:space="0" w:color="auto"/>
            <w:bottom w:val="none" w:sz="0" w:space="0" w:color="auto"/>
            <w:right w:val="none" w:sz="0" w:space="0" w:color="auto"/>
          </w:divBdr>
        </w:div>
      </w:divsChild>
    </w:div>
    <w:div w:id="7996130">
      <w:bodyDiv w:val="1"/>
      <w:marLeft w:val="0"/>
      <w:marRight w:val="0"/>
      <w:marTop w:val="0"/>
      <w:marBottom w:val="0"/>
      <w:divBdr>
        <w:top w:val="none" w:sz="0" w:space="0" w:color="auto"/>
        <w:left w:val="none" w:sz="0" w:space="0" w:color="auto"/>
        <w:bottom w:val="none" w:sz="0" w:space="0" w:color="auto"/>
        <w:right w:val="none" w:sz="0" w:space="0" w:color="auto"/>
      </w:divBdr>
      <w:divsChild>
        <w:div w:id="567425269">
          <w:marLeft w:val="0"/>
          <w:marRight w:val="0"/>
          <w:marTop w:val="0"/>
          <w:marBottom w:val="0"/>
          <w:divBdr>
            <w:top w:val="none" w:sz="0" w:space="0" w:color="auto"/>
            <w:left w:val="none" w:sz="0" w:space="0" w:color="auto"/>
            <w:bottom w:val="none" w:sz="0" w:space="0" w:color="auto"/>
            <w:right w:val="none" w:sz="0" w:space="0" w:color="auto"/>
          </w:divBdr>
        </w:div>
        <w:div w:id="650594609">
          <w:marLeft w:val="0"/>
          <w:marRight w:val="0"/>
          <w:marTop w:val="0"/>
          <w:marBottom w:val="0"/>
          <w:divBdr>
            <w:top w:val="none" w:sz="0" w:space="0" w:color="auto"/>
            <w:left w:val="none" w:sz="0" w:space="0" w:color="auto"/>
            <w:bottom w:val="none" w:sz="0" w:space="0" w:color="auto"/>
            <w:right w:val="none" w:sz="0" w:space="0" w:color="auto"/>
          </w:divBdr>
        </w:div>
        <w:div w:id="1741832237">
          <w:marLeft w:val="0"/>
          <w:marRight w:val="0"/>
          <w:marTop w:val="0"/>
          <w:marBottom w:val="0"/>
          <w:divBdr>
            <w:top w:val="none" w:sz="0" w:space="0" w:color="auto"/>
            <w:left w:val="none" w:sz="0" w:space="0" w:color="auto"/>
            <w:bottom w:val="none" w:sz="0" w:space="0" w:color="auto"/>
            <w:right w:val="none" w:sz="0" w:space="0" w:color="auto"/>
          </w:divBdr>
        </w:div>
      </w:divsChild>
    </w:div>
    <w:div w:id="13072482">
      <w:bodyDiv w:val="1"/>
      <w:marLeft w:val="0"/>
      <w:marRight w:val="0"/>
      <w:marTop w:val="0"/>
      <w:marBottom w:val="0"/>
      <w:divBdr>
        <w:top w:val="none" w:sz="0" w:space="0" w:color="auto"/>
        <w:left w:val="none" w:sz="0" w:space="0" w:color="auto"/>
        <w:bottom w:val="none" w:sz="0" w:space="0" w:color="auto"/>
        <w:right w:val="none" w:sz="0" w:space="0" w:color="auto"/>
      </w:divBdr>
      <w:divsChild>
        <w:div w:id="8458857">
          <w:marLeft w:val="0"/>
          <w:marRight w:val="0"/>
          <w:marTop w:val="0"/>
          <w:marBottom w:val="0"/>
          <w:divBdr>
            <w:top w:val="none" w:sz="0" w:space="0" w:color="auto"/>
            <w:left w:val="none" w:sz="0" w:space="0" w:color="auto"/>
            <w:bottom w:val="none" w:sz="0" w:space="0" w:color="auto"/>
            <w:right w:val="none" w:sz="0" w:space="0" w:color="auto"/>
          </w:divBdr>
        </w:div>
        <w:div w:id="55322998">
          <w:marLeft w:val="0"/>
          <w:marRight w:val="0"/>
          <w:marTop w:val="0"/>
          <w:marBottom w:val="0"/>
          <w:divBdr>
            <w:top w:val="none" w:sz="0" w:space="0" w:color="auto"/>
            <w:left w:val="none" w:sz="0" w:space="0" w:color="auto"/>
            <w:bottom w:val="none" w:sz="0" w:space="0" w:color="auto"/>
            <w:right w:val="none" w:sz="0" w:space="0" w:color="auto"/>
          </w:divBdr>
        </w:div>
        <w:div w:id="69739179">
          <w:marLeft w:val="0"/>
          <w:marRight w:val="0"/>
          <w:marTop w:val="0"/>
          <w:marBottom w:val="0"/>
          <w:divBdr>
            <w:top w:val="none" w:sz="0" w:space="0" w:color="auto"/>
            <w:left w:val="none" w:sz="0" w:space="0" w:color="auto"/>
            <w:bottom w:val="none" w:sz="0" w:space="0" w:color="auto"/>
            <w:right w:val="none" w:sz="0" w:space="0" w:color="auto"/>
          </w:divBdr>
        </w:div>
        <w:div w:id="80954465">
          <w:marLeft w:val="0"/>
          <w:marRight w:val="0"/>
          <w:marTop w:val="0"/>
          <w:marBottom w:val="0"/>
          <w:divBdr>
            <w:top w:val="none" w:sz="0" w:space="0" w:color="auto"/>
            <w:left w:val="none" w:sz="0" w:space="0" w:color="auto"/>
            <w:bottom w:val="none" w:sz="0" w:space="0" w:color="auto"/>
            <w:right w:val="none" w:sz="0" w:space="0" w:color="auto"/>
          </w:divBdr>
        </w:div>
        <w:div w:id="231623118">
          <w:marLeft w:val="0"/>
          <w:marRight w:val="0"/>
          <w:marTop w:val="0"/>
          <w:marBottom w:val="0"/>
          <w:divBdr>
            <w:top w:val="none" w:sz="0" w:space="0" w:color="auto"/>
            <w:left w:val="none" w:sz="0" w:space="0" w:color="auto"/>
            <w:bottom w:val="none" w:sz="0" w:space="0" w:color="auto"/>
            <w:right w:val="none" w:sz="0" w:space="0" w:color="auto"/>
          </w:divBdr>
        </w:div>
        <w:div w:id="261030741">
          <w:marLeft w:val="0"/>
          <w:marRight w:val="0"/>
          <w:marTop w:val="0"/>
          <w:marBottom w:val="0"/>
          <w:divBdr>
            <w:top w:val="none" w:sz="0" w:space="0" w:color="auto"/>
            <w:left w:val="none" w:sz="0" w:space="0" w:color="auto"/>
            <w:bottom w:val="none" w:sz="0" w:space="0" w:color="auto"/>
            <w:right w:val="none" w:sz="0" w:space="0" w:color="auto"/>
          </w:divBdr>
        </w:div>
        <w:div w:id="302197222">
          <w:marLeft w:val="0"/>
          <w:marRight w:val="0"/>
          <w:marTop w:val="0"/>
          <w:marBottom w:val="0"/>
          <w:divBdr>
            <w:top w:val="none" w:sz="0" w:space="0" w:color="auto"/>
            <w:left w:val="none" w:sz="0" w:space="0" w:color="auto"/>
            <w:bottom w:val="none" w:sz="0" w:space="0" w:color="auto"/>
            <w:right w:val="none" w:sz="0" w:space="0" w:color="auto"/>
          </w:divBdr>
        </w:div>
        <w:div w:id="308478589">
          <w:marLeft w:val="0"/>
          <w:marRight w:val="0"/>
          <w:marTop w:val="0"/>
          <w:marBottom w:val="0"/>
          <w:divBdr>
            <w:top w:val="none" w:sz="0" w:space="0" w:color="auto"/>
            <w:left w:val="none" w:sz="0" w:space="0" w:color="auto"/>
            <w:bottom w:val="none" w:sz="0" w:space="0" w:color="auto"/>
            <w:right w:val="none" w:sz="0" w:space="0" w:color="auto"/>
          </w:divBdr>
        </w:div>
        <w:div w:id="342170489">
          <w:marLeft w:val="0"/>
          <w:marRight w:val="0"/>
          <w:marTop w:val="0"/>
          <w:marBottom w:val="0"/>
          <w:divBdr>
            <w:top w:val="none" w:sz="0" w:space="0" w:color="auto"/>
            <w:left w:val="none" w:sz="0" w:space="0" w:color="auto"/>
            <w:bottom w:val="none" w:sz="0" w:space="0" w:color="auto"/>
            <w:right w:val="none" w:sz="0" w:space="0" w:color="auto"/>
          </w:divBdr>
        </w:div>
        <w:div w:id="360665015">
          <w:marLeft w:val="0"/>
          <w:marRight w:val="0"/>
          <w:marTop w:val="0"/>
          <w:marBottom w:val="0"/>
          <w:divBdr>
            <w:top w:val="none" w:sz="0" w:space="0" w:color="auto"/>
            <w:left w:val="none" w:sz="0" w:space="0" w:color="auto"/>
            <w:bottom w:val="none" w:sz="0" w:space="0" w:color="auto"/>
            <w:right w:val="none" w:sz="0" w:space="0" w:color="auto"/>
          </w:divBdr>
        </w:div>
        <w:div w:id="382677898">
          <w:marLeft w:val="0"/>
          <w:marRight w:val="0"/>
          <w:marTop w:val="0"/>
          <w:marBottom w:val="0"/>
          <w:divBdr>
            <w:top w:val="none" w:sz="0" w:space="0" w:color="auto"/>
            <w:left w:val="none" w:sz="0" w:space="0" w:color="auto"/>
            <w:bottom w:val="none" w:sz="0" w:space="0" w:color="auto"/>
            <w:right w:val="none" w:sz="0" w:space="0" w:color="auto"/>
          </w:divBdr>
        </w:div>
        <w:div w:id="431903756">
          <w:marLeft w:val="0"/>
          <w:marRight w:val="0"/>
          <w:marTop w:val="0"/>
          <w:marBottom w:val="0"/>
          <w:divBdr>
            <w:top w:val="none" w:sz="0" w:space="0" w:color="auto"/>
            <w:left w:val="none" w:sz="0" w:space="0" w:color="auto"/>
            <w:bottom w:val="none" w:sz="0" w:space="0" w:color="auto"/>
            <w:right w:val="none" w:sz="0" w:space="0" w:color="auto"/>
          </w:divBdr>
        </w:div>
        <w:div w:id="433332795">
          <w:marLeft w:val="0"/>
          <w:marRight w:val="0"/>
          <w:marTop w:val="0"/>
          <w:marBottom w:val="0"/>
          <w:divBdr>
            <w:top w:val="none" w:sz="0" w:space="0" w:color="auto"/>
            <w:left w:val="none" w:sz="0" w:space="0" w:color="auto"/>
            <w:bottom w:val="none" w:sz="0" w:space="0" w:color="auto"/>
            <w:right w:val="none" w:sz="0" w:space="0" w:color="auto"/>
          </w:divBdr>
        </w:div>
        <w:div w:id="466627117">
          <w:marLeft w:val="0"/>
          <w:marRight w:val="0"/>
          <w:marTop w:val="0"/>
          <w:marBottom w:val="0"/>
          <w:divBdr>
            <w:top w:val="none" w:sz="0" w:space="0" w:color="auto"/>
            <w:left w:val="none" w:sz="0" w:space="0" w:color="auto"/>
            <w:bottom w:val="none" w:sz="0" w:space="0" w:color="auto"/>
            <w:right w:val="none" w:sz="0" w:space="0" w:color="auto"/>
          </w:divBdr>
        </w:div>
        <w:div w:id="507596689">
          <w:marLeft w:val="0"/>
          <w:marRight w:val="0"/>
          <w:marTop w:val="0"/>
          <w:marBottom w:val="0"/>
          <w:divBdr>
            <w:top w:val="none" w:sz="0" w:space="0" w:color="auto"/>
            <w:left w:val="none" w:sz="0" w:space="0" w:color="auto"/>
            <w:bottom w:val="none" w:sz="0" w:space="0" w:color="auto"/>
            <w:right w:val="none" w:sz="0" w:space="0" w:color="auto"/>
          </w:divBdr>
        </w:div>
        <w:div w:id="826289529">
          <w:marLeft w:val="0"/>
          <w:marRight w:val="0"/>
          <w:marTop w:val="0"/>
          <w:marBottom w:val="0"/>
          <w:divBdr>
            <w:top w:val="none" w:sz="0" w:space="0" w:color="auto"/>
            <w:left w:val="none" w:sz="0" w:space="0" w:color="auto"/>
            <w:bottom w:val="none" w:sz="0" w:space="0" w:color="auto"/>
            <w:right w:val="none" w:sz="0" w:space="0" w:color="auto"/>
          </w:divBdr>
        </w:div>
        <w:div w:id="902565522">
          <w:marLeft w:val="0"/>
          <w:marRight w:val="0"/>
          <w:marTop w:val="0"/>
          <w:marBottom w:val="0"/>
          <w:divBdr>
            <w:top w:val="none" w:sz="0" w:space="0" w:color="auto"/>
            <w:left w:val="none" w:sz="0" w:space="0" w:color="auto"/>
            <w:bottom w:val="none" w:sz="0" w:space="0" w:color="auto"/>
            <w:right w:val="none" w:sz="0" w:space="0" w:color="auto"/>
          </w:divBdr>
        </w:div>
        <w:div w:id="915359463">
          <w:marLeft w:val="0"/>
          <w:marRight w:val="0"/>
          <w:marTop w:val="0"/>
          <w:marBottom w:val="0"/>
          <w:divBdr>
            <w:top w:val="none" w:sz="0" w:space="0" w:color="auto"/>
            <w:left w:val="none" w:sz="0" w:space="0" w:color="auto"/>
            <w:bottom w:val="none" w:sz="0" w:space="0" w:color="auto"/>
            <w:right w:val="none" w:sz="0" w:space="0" w:color="auto"/>
          </w:divBdr>
        </w:div>
        <w:div w:id="983048807">
          <w:marLeft w:val="0"/>
          <w:marRight w:val="0"/>
          <w:marTop w:val="0"/>
          <w:marBottom w:val="0"/>
          <w:divBdr>
            <w:top w:val="none" w:sz="0" w:space="0" w:color="auto"/>
            <w:left w:val="none" w:sz="0" w:space="0" w:color="auto"/>
            <w:bottom w:val="none" w:sz="0" w:space="0" w:color="auto"/>
            <w:right w:val="none" w:sz="0" w:space="0" w:color="auto"/>
          </w:divBdr>
        </w:div>
        <w:div w:id="1035236790">
          <w:marLeft w:val="0"/>
          <w:marRight w:val="0"/>
          <w:marTop w:val="0"/>
          <w:marBottom w:val="0"/>
          <w:divBdr>
            <w:top w:val="none" w:sz="0" w:space="0" w:color="auto"/>
            <w:left w:val="none" w:sz="0" w:space="0" w:color="auto"/>
            <w:bottom w:val="none" w:sz="0" w:space="0" w:color="auto"/>
            <w:right w:val="none" w:sz="0" w:space="0" w:color="auto"/>
          </w:divBdr>
        </w:div>
        <w:div w:id="1158501148">
          <w:marLeft w:val="0"/>
          <w:marRight w:val="0"/>
          <w:marTop w:val="0"/>
          <w:marBottom w:val="0"/>
          <w:divBdr>
            <w:top w:val="none" w:sz="0" w:space="0" w:color="auto"/>
            <w:left w:val="none" w:sz="0" w:space="0" w:color="auto"/>
            <w:bottom w:val="none" w:sz="0" w:space="0" w:color="auto"/>
            <w:right w:val="none" w:sz="0" w:space="0" w:color="auto"/>
          </w:divBdr>
        </w:div>
        <w:div w:id="1234974937">
          <w:marLeft w:val="0"/>
          <w:marRight w:val="0"/>
          <w:marTop w:val="0"/>
          <w:marBottom w:val="0"/>
          <w:divBdr>
            <w:top w:val="none" w:sz="0" w:space="0" w:color="auto"/>
            <w:left w:val="none" w:sz="0" w:space="0" w:color="auto"/>
            <w:bottom w:val="none" w:sz="0" w:space="0" w:color="auto"/>
            <w:right w:val="none" w:sz="0" w:space="0" w:color="auto"/>
          </w:divBdr>
        </w:div>
        <w:div w:id="1237664026">
          <w:marLeft w:val="0"/>
          <w:marRight w:val="0"/>
          <w:marTop w:val="0"/>
          <w:marBottom w:val="0"/>
          <w:divBdr>
            <w:top w:val="none" w:sz="0" w:space="0" w:color="auto"/>
            <w:left w:val="none" w:sz="0" w:space="0" w:color="auto"/>
            <w:bottom w:val="none" w:sz="0" w:space="0" w:color="auto"/>
            <w:right w:val="none" w:sz="0" w:space="0" w:color="auto"/>
          </w:divBdr>
        </w:div>
        <w:div w:id="1280331991">
          <w:marLeft w:val="0"/>
          <w:marRight w:val="0"/>
          <w:marTop w:val="0"/>
          <w:marBottom w:val="0"/>
          <w:divBdr>
            <w:top w:val="none" w:sz="0" w:space="0" w:color="auto"/>
            <w:left w:val="none" w:sz="0" w:space="0" w:color="auto"/>
            <w:bottom w:val="none" w:sz="0" w:space="0" w:color="auto"/>
            <w:right w:val="none" w:sz="0" w:space="0" w:color="auto"/>
          </w:divBdr>
        </w:div>
        <w:div w:id="1359433873">
          <w:marLeft w:val="0"/>
          <w:marRight w:val="0"/>
          <w:marTop w:val="0"/>
          <w:marBottom w:val="0"/>
          <w:divBdr>
            <w:top w:val="none" w:sz="0" w:space="0" w:color="auto"/>
            <w:left w:val="none" w:sz="0" w:space="0" w:color="auto"/>
            <w:bottom w:val="none" w:sz="0" w:space="0" w:color="auto"/>
            <w:right w:val="none" w:sz="0" w:space="0" w:color="auto"/>
          </w:divBdr>
        </w:div>
        <w:div w:id="1473667936">
          <w:marLeft w:val="0"/>
          <w:marRight w:val="0"/>
          <w:marTop w:val="0"/>
          <w:marBottom w:val="0"/>
          <w:divBdr>
            <w:top w:val="none" w:sz="0" w:space="0" w:color="auto"/>
            <w:left w:val="none" w:sz="0" w:space="0" w:color="auto"/>
            <w:bottom w:val="none" w:sz="0" w:space="0" w:color="auto"/>
            <w:right w:val="none" w:sz="0" w:space="0" w:color="auto"/>
          </w:divBdr>
        </w:div>
        <w:div w:id="1565070374">
          <w:marLeft w:val="0"/>
          <w:marRight w:val="0"/>
          <w:marTop w:val="0"/>
          <w:marBottom w:val="0"/>
          <w:divBdr>
            <w:top w:val="none" w:sz="0" w:space="0" w:color="auto"/>
            <w:left w:val="none" w:sz="0" w:space="0" w:color="auto"/>
            <w:bottom w:val="none" w:sz="0" w:space="0" w:color="auto"/>
            <w:right w:val="none" w:sz="0" w:space="0" w:color="auto"/>
          </w:divBdr>
        </w:div>
        <w:div w:id="1585921536">
          <w:marLeft w:val="0"/>
          <w:marRight w:val="0"/>
          <w:marTop w:val="0"/>
          <w:marBottom w:val="0"/>
          <w:divBdr>
            <w:top w:val="none" w:sz="0" w:space="0" w:color="auto"/>
            <w:left w:val="none" w:sz="0" w:space="0" w:color="auto"/>
            <w:bottom w:val="none" w:sz="0" w:space="0" w:color="auto"/>
            <w:right w:val="none" w:sz="0" w:space="0" w:color="auto"/>
          </w:divBdr>
        </w:div>
        <w:div w:id="1607349712">
          <w:marLeft w:val="0"/>
          <w:marRight w:val="0"/>
          <w:marTop w:val="0"/>
          <w:marBottom w:val="0"/>
          <w:divBdr>
            <w:top w:val="none" w:sz="0" w:space="0" w:color="auto"/>
            <w:left w:val="none" w:sz="0" w:space="0" w:color="auto"/>
            <w:bottom w:val="none" w:sz="0" w:space="0" w:color="auto"/>
            <w:right w:val="none" w:sz="0" w:space="0" w:color="auto"/>
          </w:divBdr>
        </w:div>
        <w:div w:id="1743327264">
          <w:marLeft w:val="0"/>
          <w:marRight w:val="0"/>
          <w:marTop w:val="0"/>
          <w:marBottom w:val="0"/>
          <w:divBdr>
            <w:top w:val="none" w:sz="0" w:space="0" w:color="auto"/>
            <w:left w:val="none" w:sz="0" w:space="0" w:color="auto"/>
            <w:bottom w:val="none" w:sz="0" w:space="0" w:color="auto"/>
            <w:right w:val="none" w:sz="0" w:space="0" w:color="auto"/>
          </w:divBdr>
        </w:div>
        <w:div w:id="1750231212">
          <w:marLeft w:val="0"/>
          <w:marRight w:val="0"/>
          <w:marTop w:val="0"/>
          <w:marBottom w:val="0"/>
          <w:divBdr>
            <w:top w:val="none" w:sz="0" w:space="0" w:color="auto"/>
            <w:left w:val="none" w:sz="0" w:space="0" w:color="auto"/>
            <w:bottom w:val="none" w:sz="0" w:space="0" w:color="auto"/>
            <w:right w:val="none" w:sz="0" w:space="0" w:color="auto"/>
          </w:divBdr>
        </w:div>
        <w:div w:id="1773472897">
          <w:marLeft w:val="0"/>
          <w:marRight w:val="0"/>
          <w:marTop w:val="0"/>
          <w:marBottom w:val="0"/>
          <w:divBdr>
            <w:top w:val="none" w:sz="0" w:space="0" w:color="auto"/>
            <w:left w:val="none" w:sz="0" w:space="0" w:color="auto"/>
            <w:bottom w:val="none" w:sz="0" w:space="0" w:color="auto"/>
            <w:right w:val="none" w:sz="0" w:space="0" w:color="auto"/>
          </w:divBdr>
        </w:div>
        <w:div w:id="1892038676">
          <w:marLeft w:val="0"/>
          <w:marRight w:val="0"/>
          <w:marTop w:val="0"/>
          <w:marBottom w:val="0"/>
          <w:divBdr>
            <w:top w:val="none" w:sz="0" w:space="0" w:color="auto"/>
            <w:left w:val="none" w:sz="0" w:space="0" w:color="auto"/>
            <w:bottom w:val="none" w:sz="0" w:space="0" w:color="auto"/>
            <w:right w:val="none" w:sz="0" w:space="0" w:color="auto"/>
          </w:divBdr>
        </w:div>
        <w:div w:id="1968899392">
          <w:marLeft w:val="0"/>
          <w:marRight w:val="0"/>
          <w:marTop w:val="0"/>
          <w:marBottom w:val="0"/>
          <w:divBdr>
            <w:top w:val="none" w:sz="0" w:space="0" w:color="auto"/>
            <w:left w:val="none" w:sz="0" w:space="0" w:color="auto"/>
            <w:bottom w:val="none" w:sz="0" w:space="0" w:color="auto"/>
            <w:right w:val="none" w:sz="0" w:space="0" w:color="auto"/>
          </w:divBdr>
        </w:div>
        <w:div w:id="1978753249">
          <w:marLeft w:val="0"/>
          <w:marRight w:val="0"/>
          <w:marTop w:val="0"/>
          <w:marBottom w:val="0"/>
          <w:divBdr>
            <w:top w:val="none" w:sz="0" w:space="0" w:color="auto"/>
            <w:left w:val="none" w:sz="0" w:space="0" w:color="auto"/>
            <w:bottom w:val="none" w:sz="0" w:space="0" w:color="auto"/>
            <w:right w:val="none" w:sz="0" w:space="0" w:color="auto"/>
          </w:divBdr>
        </w:div>
        <w:div w:id="2006129889">
          <w:marLeft w:val="0"/>
          <w:marRight w:val="0"/>
          <w:marTop w:val="0"/>
          <w:marBottom w:val="0"/>
          <w:divBdr>
            <w:top w:val="none" w:sz="0" w:space="0" w:color="auto"/>
            <w:left w:val="none" w:sz="0" w:space="0" w:color="auto"/>
            <w:bottom w:val="none" w:sz="0" w:space="0" w:color="auto"/>
            <w:right w:val="none" w:sz="0" w:space="0" w:color="auto"/>
          </w:divBdr>
        </w:div>
        <w:div w:id="2058508176">
          <w:marLeft w:val="0"/>
          <w:marRight w:val="0"/>
          <w:marTop w:val="0"/>
          <w:marBottom w:val="0"/>
          <w:divBdr>
            <w:top w:val="none" w:sz="0" w:space="0" w:color="auto"/>
            <w:left w:val="none" w:sz="0" w:space="0" w:color="auto"/>
            <w:bottom w:val="none" w:sz="0" w:space="0" w:color="auto"/>
            <w:right w:val="none" w:sz="0" w:space="0" w:color="auto"/>
          </w:divBdr>
        </w:div>
        <w:div w:id="2118481963">
          <w:marLeft w:val="0"/>
          <w:marRight w:val="0"/>
          <w:marTop w:val="0"/>
          <w:marBottom w:val="0"/>
          <w:divBdr>
            <w:top w:val="none" w:sz="0" w:space="0" w:color="auto"/>
            <w:left w:val="none" w:sz="0" w:space="0" w:color="auto"/>
            <w:bottom w:val="none" w:sz="0" w:space="0" w:color="auto"/>
            <w:right w:val="none" w:sz="0" w:space="0" w:color="auto"/>
          </w:divBdr>
        </w:div>
        <w:div w:id="2142267246">
          <w:marLeft w:val="0"/>
          <w:marRight w:val="0"/>
          <w:marTop w:val="0"/>
          <w:marBottom w:val="0"/>
          <w:divBdr>
            <w:top w:val="none" w:sz="0" w:space="0" w:color="auto"/>
            <w:left w:val="none" w:sz="0" w:space="0" w:color="auto"/>
            <w:bottom w:val="none" w:sz="0" w:space="0" w:color="auto"/>
            <w:right w:val="none" w:sz="0" w:space="0" w:color="auto"/>
          </w:divBdr>
        </w:div>
        <w:div w:id="2143039174">
          <w:marLeft w:val="0"/>
          <w:marRight w:val="0"/>
          <w:marTop w:val="0"/>
          <w:marBottom w:val="0"/>
          <w:divBdr>
            <w:top w:val="none" w:sz="0" w:space="0" w:color="auto"/>
            <w:left w:val="none" w:sz="0" w:space="0" w:color="auto"/>
            <w:bottom w:val="none" w:sz="0" w:space="0" w:color="auto"/>
            <w:right w:val="none" w:sz="0" w:space="0" w:color="auto"/>
          </w:divBdr>
        </w:div>
      </w:divsChild>
    </w:div>
    <w:div w:id="132065589">
      <w:bodyDiv w:val="1"/>
      <w:marLeft w:val="0"/>
      <w:marRight w:val="0"/>
      <w:marTop w:val="0"/>
      <w:marBottom w:val="0"/>
      <w:divBdr>
        <w:top w:val="none" w:sz="0" w:space="0" w:color="auto"/>
        <w:left w:val="none" w:sz="0" w:space="0" w:color="auto"/>
        <w:bottom w:val="none" w:sz="0" w:space="0" w:color="auto"/>
        <w:right w:val="none" w:sz="0" w:space="0" w:color="auto"/>
      </w:divBdr>
    </w:div>
    <w:div w:id="158814730">
      <w:bodyDiv w:val="1"/>
      <w:marLeft w:val="0"/>
      <w:marRight w:val="0"/>
      <w:marTop w:val="0"/>
      <w:marBottom w:val="0"/>
      <w:divBdr>
        <w:top w:val="none" w:sz="0" w:space="0" w:color="auto"/>
        <w:left w:val="none" w:sz="0" w:space="0" w:color="auto"/>
        <w:bottom w:val="none" w:sz="0" w:space="0" w:color="auto"/>
        <w:right w:val="none" w:sz="0" w:space="0" w:color="auto"/>
      </w:divBdr>
      <w:divsChild>
        <w:div w:id="26565687">
          <w:marLeft w:val="0"/>
          <w:marRight w:val="0"/>
          <w:marTop w:val="0"/>
          <w:marBottom w:val="0"/>
          <w:divBdr>
            <w:top w:val="none" w:sz="0" w:space="0" w:color="auto"/>
            <w:left w:val="none" w:sz="0" w:space="0" w:color="auto"/>
            <w:bottom w:val="none" w:sz="0" w:space="0" w:color="auto"/>
            <w:right w:val="none" w:sz="0" w:space="0" w:color="auto"/>
          </w:divBdr>
        </w:div>
        <w:div w:id="35087448">
          <w:marLeft w:val="0"/>
          <w:marRight w:val="0"/>
          <w:marTop w:val="0"/>
          <w:marBottom w:val="0"/>
          <w:divBdr>
            <w:top w:val="none" w:sz="0" w:space="0" w:color="auto"/>
            <w:left w:val="none" w:sz="0" w:space="0" w:color="auto"/>
            <w:bottom w:val="none" w:sz="0" w:space="0" w:color="auto"/>
            <w:right w:val="none" w:sz="0" w:space="0" w:color="auto"/>
          </w:divBdr>
        </w:div>
        <w:div w:id="42757878">
          <w:marLeft w:val="0"/>
          <w:marRight w:val="0"/>
          <w:marTop w:val="0"/>
          <w:marBottom w:val="0"/>
          <w:divBdr>
            <w:top w:val="none" w:sz="0" w:space="0" w:color="auto"/>
            <w:left w:val="none" w:sz="0" w:space="0" w:color="auto"/>
            <w:bottom w:val="none" w:sz="0" w:space="0" w:color="auto"/>
            <w:right w:val="none" w:sz="0" w:space="0" w:color="auto"/>
          </w:divBdr>
        </w:div>
        <w:div w:id="60754618">
          <w:marLeft w:val="0"/>
          <w:marRight w:val="0"/>
          <w:marTop w:val="0"/>
          <w:marBottom w:val="0"/>
          <w:divBdr>
            <w:top w:val="none" w:sz="0" w:space="0" w:color="auto"/>
            <w:left w:val="none" w:sz="0" w:space="0" w:color="auto"/>
            <w:bottom w:val="none" w:sz="0" w:space="0" w:color="auto"/>
            <w:right w:val="none" w:sz="0" w:space="0" w:color="auto"/>
          </w:divBdr>
        </w:div>
        <w:div w:id="91827023">
          <w:marLeft w:val="0"/>
          <w:marRight w:val="0"/>
          <w:marTop w:val="0"/>
          <w:marBottom w:val="0"/>
          <w:divBdr>
            <w:top w:val="none" w:sz="0" w:space="0" w:color="auto"/>
            <w:left w:val="none" w:sz="0" w:space="0" w:color="auto"/>
            <w:bottom w:val="none" w:sz="0" w:space="0" w:color="auto"/>
            <w:right w:val="none" w:sz="0" w:space="0" w:color="auto"/>
          </w:divBdr>
        </w:div>
        <w:div w:id="172116185">
          <w:marLeft w:val="0"/>
          <w:marRight w:val="0"/>
          <w:marTop w:val="0"/>
          <w:marBottom w:val="0"/>
          <w:divBdr>
            <w:top w:val="none" w:sz="0" w:space="0" w:color="auto"/>
            <w:left w:val="none" w:sz="0" w:space="0" w:color="auto"/>
            <w:bottom w:val="none" w:sz="0" w:space="0" w:color="auto"/>
            <w:right w:val="none" w:sz="0" w:space="0" w:color="auto"/>
          </w:divBdr>
        </w:div>
        <w:div w:id="614412381">
          <w:marLeft w:val="0"/>
          <w:marRight w:val="0"/>
          <w:marTop w:val="0"/>
          <w:marBottom w:val="0"/>
          <w:divBdr>
            <w:top w:val="none" w:sz="0" w:space="0" w:color="auto"/>
            <w:left w:val="none" w:sz="0" w:space="0" w:color="auto"/>
            <w:bottom w:val="none" w:sz="0" w:space="0" w:color="auto"/>
            <w:right w:val="none" w:sz="0" w:space="0" w:color="auto"/>
          </w:divBdr>
        </w:div>
        <w:div w:id="649408458">
          <w:marLeft w:val="0"/>
          <w:marRight w:val="0"/>
          <w:marTop w:val="0"/>
          <w:marBottom w:val="0"/>
          <w:divBdr>
            <w:top w:val="none" w:sz="0" w:space="0" w:color="auto"/>
            <w:left w:val="none" w:sz="0" w:space="0" w:color="auto"/>
            <w:bottom w:val="none" w:sz="0" w:space="0" w:color="auto"/>
            <w:right w:val="none" w:sz="0" w:space="0" w:color="auto"/>
          </w:divBdr>
        </w:div>
        <w:div w:id="1006051409">
          <w:marLeft w:val="0"/>
          <w:marRight w:val="0"/>
          <w:marTop w:val="0"/>
          <w:marBottom w:val="0"/>
          <w:divBdr>
            <w:top w:val="none" w:sz="0" w:space="0" w:color="auto"/>
            <w:left w:val="none" w:sz="0" w:space="0" w:color="auto"/>
            <w:bottom w:val="none" w:sz="0" w:space="0" w:color="auto"/>
            <w:right w:val="none" w:sz="0" w:space="0" w:color="auto"/>
          </w:divBdr>
        </w:div>
        <w:div w:id="1089345827">
          <w:marLeft w:val="0"/>
          <w:marRight w:val="0"/>
          <w:marTop w:val="0"/>
          <w:marBottom w:val="0"/>
          <w:divBdr>
            <w:top w:val="none" w:sz="0" w:space="0" w:color="auto"/>
            <w:left w:val="none" w:sz="0" w:space="0" w:color="auto"/>
            <w:bottom w:val="none" w:sz="0" w:space="0" w:color="auto"/>
            <w:right w:val="none" w:sz="0" w:space="0" w:color="auto"/>
          </w:divBdr>
        </w:div>
        <w:div w:id="1179857713">
          <w:marLeft w:val="0"/>
          <w:marRight w:val="0"/>
          <w:marTop w:val="0"/>
          <w:marBottom w:val="0"/>
          <w:divBdr>
            <w:top w:val="none" w:sz="0" w:space="0" w:color="auto"/>
            <w:left w:val="none" w:sz="0" w:space="0" w:color="auto"/>
            <w:bottom w:val="none" w:sz="0" w:space="0" w:color="auto"/>
            <w:right w:val="none" w:sz="0" w:space="0" w:color="auto"/>
          </w:divBdr>
        </w:div>
        <w:div w:id="1374579201">
          <w:marLeft w:val="0"/>
          <w:marRight w:val="0"/>
          <w:marTop w:val="0"/>
          <w:marBottom w:val="0"/>
          <w:divBdr>
            <w:top w:val="none" w:sz="0" w:space="0" w:color="auto"/>
            <w:left w:val="none" w:sz="0" w:space="0" w:color="auto"/>
            <w:bottom w:val="none" w:sz="0" w:space="0" w:color="auto"/>
            <w:right w:val="none" w:sz="0" w:space="0" w:color="auto"/>
          </w:divBdr>
        </w:div>
        <w:div w:id="1511336562">
          <w:marLeft w:val="0"/>
          <w:marRight w:val="0"/>
          <w:marTop w:val="0"/>
          <w:marBottom w:val="0"/>
          <w:divBdr>
            <w:top w:val="none" w:sz="0" w:space="0" w:color="auto"/>
            <w:left w:val="none" w:sz="0" w:space="0" w:color="auto"/>
            <w:bottom w:val="none" w:sz="0" w:space="0" w:color="auto"/>
            <w:right w:val="none" w:sz="0" w:space="0" w:color="auto"/>
          </w:divBdr>
        </w:div>
        <w:div w:id="1565023387">
          <w:marLeft w:val="0"/>
          <w:marRight w:val="0"/>
          <w:marTop w:val="0"/>
          <w:marBottom w:val="0"/>
          <w:divBdr>
            <w:top w:val="none" w:sz="0" w:space="0" w:color="auto"/>
            <w:left w:val="none" w:sz="0" w:space="0" w:color="auto"/>
            <w:bottom w:val="none" w:sz="0" w:space="0" w:color="auto"/>
            <w:right w:val="none" w:sz="0" w:space="0" w:color="auto"/>
          </w:divBdr>
        </w:div>
        <w:div w:id="1587230017">
          <w:marLeft w:val="0"/>
          <w:marRight w:val="0"/>
          <w:marTop w:val="0"/>
          <w:marBottom w:val="0"/>
          <w:divBdr>
            <w:top w:val="none" w:sz="0" w:space="0" w:color="auto"/>
            <w:left w:val="none" w:sz="0" w:space="0" w:color="auto"/>
            <w:bottom w:val="none" w:sz="0" w:space="0" w:color="auto"/>
            <w:right w:val="none" w:sz="0" w:space="0" w:color="auto"/>
          </w:divBdr>
        </w:div>
        <w:div w:id="1622689345">
          <w:marLeft w:val="0"/>
          <w:marRight w:val="0"/>
          <w:marTop w:val="0"/>
          <w:marBottom w:val="0"/>
          <w:divBdr>
            <w:top w:val="none" w:sz="0" w:space="0" w:color="auto"/>
            <w:left w:val="none" w:sz="0" w:space="0" w:color="auto"/>
            <w:bottom w:val="none" w:sz="0" w:space="0" w:color="auto"/>
            <w:right w:val="none" w:sz="0" w:space="0" w:color="auto"/>
          </w:divBdr>
        </w:div>
        <w:div w:id="1674918390">
          <w:marLeft w:val="0"/>
          <w:marRight w:val="0"/>
          <w:marTop w:val="0"/>
          <w:marBottom w:val="0"/>
          <w:divBdr>
            <w:top w:val="none" w:sz="0" w:space="0" w:color="auto"/>
            <w:left w:val="none" w:sz="0" w:space="0" w:color="auto"/>
            <w:bottom w:val="none" w:sz="0" w:space="0" w:color="auto"/>
            <w:right w:val="none" w:sz="0" w:space="0" w:color="auto"/>
          </w:divBdr>
        </w:div>
        <w:div w:id="1715227750">
          <w:marLeft w:val="0"/>
          <w:marRight w:val="0"/>
          <w:marTop w:val="0"/>
          <w:marBottom w:val="0"/>
          <w:divBdr>
            <w:top w:val="none" w:sz="0" w:space="0" w:color="auto"/>
            <w:left w:val="none" w:sz="0" w:space="0" w:color="auto"/>
            <w:bottom w:val="none" w:sz="0" w:space="0" w:color="auto"/>
            <w:right w:val="none" w:sz="0" w:space="0" w:color="auto"/>
          </w:divBdr>
        </w:div>
      </w:divsChild>
    </w:div>
    <w:div w:id="161354914">
      <w:bodyDiv w:val="1"/>
      <w:marLeft w:val="0"/>
      <w:marRight w:val="0"/>
      <w:marTop w:val="0"/>
      <w:marBottom w:val="0"/>
      <w:divBdr>
        <w:top w:val="none" w:sz="0" w:space="0" w:color="auto"/>
        <w:left w:val="none" w:sz="0" w:space="0" w:color="auto"/>
        <w:bottom w:val="none" w:sz="0" w:space="0" w:color="auto"/>
        <w:right w:val="none" w:sz="0" w:space="0" w:color="auto"/>
      </w:divBdr>
      <w:divsChild>
        <w:div w:id="62259853">
          <w:marLeft w:val="0"/>
          <w:marRight w:val="0"/>
          <w:marTop w:val="0"/>
          <w:marBottom w:val="0"/>
          <w:divBdr>
            <w:top w:val="none" w:sz="0" w:space="0" w:color="auto"/>
            <w:left w:val="none" w:sz="0" w:space="0" w:color="auto"/>
            <w:bottom w:val="none" w:sz="0" w:space="0" w:color="auto"/>
            <w:right w:val="none" w:sz="0" w:space="0" w:color="auto"/>
          </w:divBdr>
        </w:div>
        <w:div w:id="1686398376">
          <w:marLeft w:val="0"/>
          <w:marRight w:val="0"/>
          <w:marTop w:val="0"/>
          <w:marBottom w:val="0"/>
          <w:divBdr>
            <w:top w:val="none" w:sz="0" w:space="0" w:color="auto"/>
            <w:left w:val="none" w:sz="0" w:space="0" w:color="auto"/>
            <w:bottom w:val="none" w:sz="0" w:space="0" w:color="auto"/>
            <w:right w:val="none" w:sz="0" w:space="0" w:color="auto"/>
          </w:divBdr>
        </w:div>
        <w:div w:id="2040158321">
          <w:marLeft w:val="0"/>
          <w:marRight w:val="0"/>
          <w:marTop w:val="0"/>
          <w:marBottom w:val="0"/>
          <w:divBdr>
            <w:top w:val="none" w:sz="0" w:space="0" w:color="auto"/>
            <w:left w:val="none" w:sz="0" w:space="0" w:color="auto"/>
            <w:bottom w:val="none" w:sz="0" w:space="0" w:color="auto"/>
            <w:right w:val="none" w:sz="0" w:space="0" w:color="auto"/>
          </w:divBdr>
        </w:div>
      </w:divsChild>
    </w:div>
    <w:div w:id="175967331">
      <w:bodyDiv w:val="1"/>
      <w:marLeft w:val="0"/>
      <w:marRight w:val="0"/>
      <w:marTop w:val="0"/>
      <w:marBottom w:val="0"/>
      <w:divBdr>
        <w:top w:val="none" w:sz="0" w:space="0" w:color="auto"/>
        <w:left w:val="none" w:sz="0" w:space="0" w:color="auto"/>
        <w:bottom w:val="none" w:sz="0" w:space="0" w:color="auto"/>
        <w:right w:val="none" w:sz="0" w:space="0" w:color="auto"/>
      </w:divBdr>
      <w:divsChild>
        <w:div w:id="172844870">
          <w:marLeft w:val="0"/>
          <w:marRight w:val="0"/>
          <w:marTop w:val="0"/>
          <w:marBottom w:val="0"/>
          <w:divBdr>
            <w:top w:val="none" w:sz="0" w:space="0" w:color="auto"/>
            <w:left w:val="none" w:sz="0" w:space="0" w:color="auto"/>
            <w:bottom w:val="none" w:sz="0" w:space="0" w:color="auto"/>
            <w:right w:val="none" w:sz="0" w:space="0" w:color="auto"/>
          </w:divBdr>
        </w:div>
        <w:div w:id="205487694">
          <w:marLeft w:val="0"/>
          <w:marRight w:val="0"/>
          <w:marTop w:val="0"/>
          <w:marBottom w:val="0"/>
          <w:divBdr>
            <w:top w:val="none" w:sz="0" w:space="0" w:color="auto"/>
            <w:left w:val="none" w:sz="0" w:space="0" w:color="auto"/>
            <w:bottom w:val="none" w:sz="0" w:space="0" w:color="auto"/>
            <w:right w:val="none" w:sz="0" w:space="0" w:color="auto"/>
          </w:divBdr>
        </w:div>
        <w:div w:id="333071906">
          <w:marLeft w:val="0"/>
          <w:marRight w:val="0"/>
          <w:marTop w:val="0"/>
          <w:marBottom w:val="0"/>
          <w:divBdr>
            <w:top w:val="none" w:sz="0" w:space="0" w:color="auto"/>
            <w:left w:val="none" w:sz="0" w:space="0" w:color="auto"/>
            <w:bottom w:val="none" w:sz="0" w:space="0" w:color="auto"/>
            <w:right w:val="none" w:sz="0" w:space="0" w:color="auto"/>
          </w:divBdr>
        </w:div>
        <w:div w:id="381366318">
          <w:marLeft w:val="0"/>
          <w:marRight w:val="0"/>
          <w:marTop w:val="0"/>
          <w:marBottom w:val="0"/>
          <w:divBdr>
            <w:top w:val="none" w:sz="0" w:space="0" w:color="auto"/>
            <w:left w:val="none" w:sz="0" w:space="0" w:color="auto"/>
            <w:bottom w:val="none" w:sz="0" w:space="0" w:color="auto"/>
            <w:right w:val="none" w:sz="0" w:space="0" w:color="auto"/>
          </w:divBdr>
        </w:div>
        <w:div w:id="466359398">
          <w:marLeft w:val="0"/>
          <w:marRight w:val="0"/>
          <w:marTop w:val="0"/>
          <w:marBottom w:val="0"/>
          <w:divBdr>
            <w:top w:val="none" w:sz="0" w:space="0" w:color="auto"/>
            <w:left w:val="none" w:sz="0" w:space="0" w:color="auto"/>
            <w:bottom w:val="none" w:sz="0" w:space="0" w:color="auto"/>
            <w:right w:val="none" w:sz="0" w:space="0" w:color="auto"/>
          </w:divBdr>
        </w:div>
        <w:div w:id="713117479">
          <w:marLeft w:val="0"/>
          <w:marRight w:val="0"/>
          <w:marTop w:val="0"/>
          <w:marBottom w:val="0"/>
          <w:divBdr>
            <w:top w:val="none" w:sz="0" w:space="0" w:color="auto"/>
            <w:left w:val="none" w:sz="0" w:space="0" w:color="auto"/>
            <w:bottom w:val="none" w:sz="0" w:space="0" w:color="auto"/>
            <w:right w:val="none" w:sz="0" w:space="0" w:color="auto"/>
          </w:divBdr>
        </w:div>
        <w:div w:id="1038893007">
          <w:marLeft w:val="0"/>
          <w:marRight w:val="0"/>
          <w:marTop w:val="0"/>
          <w:marBottom w:val="0"/>
          <w:divBdr>
            <w:top w:val="none" w:sz="0" w:space="0" w:color="auto"/>
            <w:left w:val="none" w:sz="0" w:space="0" w:color="auto"/>
            <w:bottom w:val="none" w:sz="0" w:space="0" w:color="auto"/>
            <w:right w:val="none" w:sz="0" w:space="0" w:color="auto"/>
          </w:divBdr>
        </w:div>
        <w:div w:id="1267157643">
          <w:marLeft w:val="0"/>
          <w:marRight w:val="0"/>
          <w:marTop w:val="0"/>
          <w:marBottom w:val="0"/>
          <w:divBdr>
            <w:top w:val="none" w:sz="0" w:space="0" w:color="auto"/>
            <w:left w:val="none" w:sz="0" w:space="0" w:color="auto"/>
            <w:bottom w:val="none" w:sz="0" w:space="0" w:color="auto"/>
            <w:right w:val="none" w:sz="0" w:space="0" w:color="auto"/>
          </w:divBdr>
        </w:div>
        <w:div w:id="1525174410">
          <w:marLeft w:val="0"/>
          <w:marRight w:val="0"/>
          <w:marTop w:val="0"/>
          <w:marBottom w:val="0"/>
          <w:divBdr>
            <w:top w:val="none" w:sz="0" w:space="0" w:color="auto"/>
            <w:left w:val="none" w:sz="0" w:space="0" w:color="auto"/>
            <w:bottom w:val="none" w:sz="0" w:space="0" w:color="auto"/>
            <w:right w:val="none" w:sz="0" w:space="0" w:color="auto"/>
          </w:divBdr>
        </w:div>
        <w:div w:id="1570656374">
          <w:marLeft w:val="0"/>
          <w:marRight w:val="0"/>
          <w:marTop w:val="0"/>
          <w:marBottom w:val="0"/>
          <w:divBdr>
            <w:top w:val="none" w:sz="0" w:space="0" w:color="auto"/>
            <w:left w:val="none" w:sz="0" w:space="0" w:color="auto"/>
            <w:bottom w:val="none" w:sz="0" w:space="0" w:color="auto"/>
            <w:right w:val="none" w:sz="0" w:space="0" w:color="auto"/>
          </w:divBdr>
        </w:div>
        <w:div w:id="1598751221">
          <w:marLeft w:val="0"/>
          <w:marRight w:val="0"/>
          <w:marTop w:val="0"/>
          <w:marBottom w:val="0"/>
          <w:divBdr>
            <w:top w:val="none" w:sz="0" w:space="0" w:color="auto"/>
            <w:left w:val="none" w:sz="0" w:space="0" w:color="auto"/>
            <w:bottom w:val="none" w:sz="0" w:space="0" w:color="auto"/>
            <w:right w:val="none" w:sz="0" w:space="0" w:color="auto"/>
          </w:divBdr>
        </w:div>
        <w:div w:id="1714882999">
          <w:marLeft w:val="0"/>
          <w:marRight w:val="0"/>
          <w:marTop w:val="0"/>
          <w:marBottom w:val="0"/>
          <w:divBdr>
            <w:top w:val="none" w:sz="0" w:space="0" w:color="auto"/>
            <w:left w:val="none" w:sz="0" w:space="0" w:color="auto"/>
            <w:bottom w:val="none" w:sz="0" w:space="0" w:color="auto"/>
            <w:right w:val="none" w:sz="0" w:space="0" w:color="auto"/>
          </w:divBdr>
        </w:div>
        <w:div w:id="1753772846">
          <w:marLeft w:val="0"/>
          <w:marRight w:val="0"/>
          <w:marTop w:val="0"/>
          <w:marBottom w:val="0"/>
          <w:divBdr>
            <w:top w:val="none" w:sz="0" w:space="0" w:color="auto"/>
            <w:left w:val="none" w:sz="0" w:space="0" w:color="auto"/>
            <w:bottom w:val="none" w:sz="0" w:space="0" w:color="auto"/>
            <w:right w:val="none" w:sz="0" w:space="0" w:color="auto"/>
          </w:divBdr>
        </w:div>
        <w:div w:id="1828595417">
          <w:marLeft w:val="0"/>
          <w:marRight w:val="0"/>
          <w:marTop w:val="0"/>
          <w:marBottom w:val="0"/>
          <w:divBdr>
            <w:top w:val="none" w:sz="0" w:space="0" w:color="auto"/>
            <w:left w:val="none" w:sz="0" w:space="0" w:color="auto"/>
            <w:bottom w:val="none" w:sz="0" w:space="0" w:color="auto"/>
            <w:right w:val="none" w:sz="0" w:space="0" w:color="auto"/>
          </w:divBdr>
        </w:div>
      </w:divsChild>
    </w:div>
    <w:div w:id="240649579">
      <w:bodyDiv w:val="1"/>
      <w:marLeft w:val="0"/>
      <w:marRight w:val="0"/>
      <w:marTop w:val="0"/>
      <w:marBottom w:val="0"/>
      <w:divBdr>
        <w:top w:val="none" w:sz="0" w:space="0" w:color="auto"/>
        <w:left w:val="none" w:sz="0" w:space="0" w:color="auto"/>
        <w:bottom w:val="none" w:sz="0" w:space="0" w:color="auto"/>
        <w:right w:val="none" w:sz="0" w:space="0" w:color="auto"/>
      </w:divBdr>
      <w:divsChild>
        <w:div w:id="130946558">
          <w:marLeft w:val="0"/>
          <w:marRight w:val="0"/>
          <w:marTop w:val="0"/>
          <w:marBottom w:val="0"/>
          <w:divBdr>
            <w:top w:val="none" w:sz="0" w:space="0" w:color="auto"/>
            <w:left w:val="none" w:sz="0" w:space="0" w:color="auto"/>
            <w:bottom w:val="none" w:sz="0" w:space="0" w:color="auto"/>
            <w:right w:val="none" w:sz="0" w:space="0" w:color="auto"/>
          </w:divBdr>
        </w:div>
        <w:div w:id="244850122">
          <w:marLeft w:val="0"/>
          <w:marRight w:val="0"/>
          <w:marTop w:val="0"/>
          <w:marBottom w:val="0"/>
          <w:divBdr>
            <w:top w:val="none" w:sz="0" w:space="0" w:color="auto"/>
            <w:left w:val="none" w:sz="0" w:space="0" w:color="auto"/>
            <w:bottom w:val="none" w:sz="0" w:space="0" w:color="auto"/>
            <w:right w:val="none" w:sz="0" w:space="0" w:color="auto"/>
          </w:divBdr>
        </w:div>
        <w:div w:id="280259207">
          <w:marLeft w:val="0"/>
          <w:marRight w:val="0"/>
          <w:marTop w:val="0"/>
          <w:marBottom w:val="0"/>
          <w:divBdr>
            <w:top w:val="none" w:sz="0" w:space="0" w:color="auto"/>
            <w:left w:val="none" w:sz="0" w:space="0" w:color="auto"/>
            <w:bottom w:val="none" w:sz="0" w:space="0" w:color="auto"/>
            <w:right w:val="none" w:sz="0" w:space="0" w:color="auto"/>
          </w:divBdr>
        </w:div>
        <w:div w:id="358050874">
          <w:marLeft w:val="0"/>
          <w:marRight w:val="0"/>
          <w:marTop w:val="0"/>
          <w:marBottom w:val="0"/>
          <w:divBdr>
            <w:top w:val="none" w:sz="0" w:space="0" w:color="auto"/>
            <w:left w:val="none" w:sz="0" w:space="0" w:color="auto"/>
            <w:bottom w:val="none" w:sz="0" w:space="0" w:color="auto"/>
            <w:right w:val="none" w:sz="0" w:space="0" w:color="auto"/>
          </w:divBdr>
        </w:div>
        <w:div w:id="486285781">
          <w:marLeft w:val="0"/>
          <w:marRight w:val="0"/>
          <w:marTop w:val="0"/>
          <w:marBottom w:val="0"/>
          <w:divBdr>
            <w:top w:val="none" w:sz="0" w:space="0" w:color="auto"/>
            <w:left w:val="none" w:sz="0" w:space="0" w:color="auto"/>
            <w:bottom w:val="none" w:sz="0" w:space="0" w:color="auto"/>
            <w:right w:val="none" w:sz="0" w:space="0" w:color="auto"/>
          </w:divBdr>
        </w:div>
        <w:div w:id="496190758">
          <w:marLeft w:val="0"/>
          <w:marRight w:val="0"/>
          <w:marTop w:val="0"/>
          <w:marBottom w:val="0"/>
          <w:divBdr>
            <w:top w:val="none" w:sz="0" w:space="0" w:color="auto"/>
            <w:left w:val="none" w:sz="0" w:space="0" w:color="auto"/>
            <w:bottom w:val="none" w:sz="0" w:space="0" w:color="auto"/>
            <w:right w:val="none" w:sz="0" w:space="0" w:color="auto"/>
          </w:divBdr>
        </w:div>
        <w:div w:id="672954400">
          <w:marLeft w:val="0"/>
          <w:marRight w:val="0"/>
          <w:marTop w:val="0"/>
          <w:marBottom w:val="0"/>
          <w:divBdr>
            <w:top w:val="none" w:sz="0" w:space="0" w:color="auto"/>
            <w:left w:val="none" w:sz="0" w:space="0" w:color="auto"/>
            <w:bottom w:val="none" w:sz="0" w:space="0" w:color="auto"/>
            <w:right w:val="none" w:sz="0" w:space="0" w:color="auto"/>
          </w:divBdr>
        </w:div>
        <w:div w:id="793059679">
          <w:marLeft w:val="0"/>
          <w:marRight w:val="0"/>
          <w:marTop w:val="0"/>
          <w:marBottom w:val="0"/>
          <w:divBdr>
            <w:top w:val="none" w:sz="0" w:space="0" w:color="auto"/>
            <w:left w:val="none" w:sz="0" w:space="0" w:color="auto"/>
            <w:bottom w:val="none" w:sz="0" w:space="0" w:color="auto"/>
            <w:right w:val="none" w:sz="0" w:space="0" w:color="auto"/>
          </w:divBdr>
        </w:div>
        <w:div w:id="881673632">
          <w:marLeft w:val="0"/>
          <w:marRight w:val="0"/>
          <w:marTop w:val="0"/>
          <w:marBottom w:val="0"/>
          <w:divBdr>
            <w:top w:val="none" w:sz="0" w:space="0" w:color="auto"/>
            <w:left w:val="none" w:sz="0" w:space="0" w:color="auto"/>
            <w:bottom w:val="none" w:sz="0" w:space="0" w:color="auto"/>
            <w:right w:val="none" w:sz="0" w:space="0" w:color="auto"/>
          </w:divBdr>
        </w:div>
        <w:div w:id="927231960">
          <w:marLeft w:val="0"/>
          <w:marRight w:val="0"/>
          <w:marTop w:val="0"/>
          <w:marBottom w:val="0"/>
          <w:divBdr>
            <w:top w:val="none" w:sz="0" w:space="0" w:color="auto"/>
            <w:left w:val="none" w:sz="0" w:space="0" w:color="auto"/>
            <w:bottom w:val="none" w:sz="0" w:space="0" w:color="auto"/>
            <w:right w:val="none" w:sz="0" w:space="0" w:color="auto"/>
          </w:divBdr>
        </w:div>
        <w:div w:id="991104321">
          <w:marLeft w:val="0"/>
          <w:marRight w:val="0"/>
          <w:marTop w:val="0"/>
          <w:marBottom w:val="0"/>
          <w:divBdr>
            <w:top w:val="none" w:sz="0" w:space="0" w:color="auto"/>
            <w:left w:val="none" w:sz="0" w:space="0" w:color="auto"/>
            <w:bottom w:val="none" w:sz="0" w:space="0" w:color="auto"/>
            <w:right w:val="none" w:sz="0" w:space="0" w:color="auto"/>
          </w:divBdr>
        </w:div>
        <w:div w:id="1000157727">
          <w:marLeft w:val="0"/>
          <w:marRight w:val="0"/>
          <w:marTop w:val="0"/>
          <w:marBottom w:val="0"/>
          <w:divBdr>
            <w:top w:val="none" w:sz="0" w:space="0" w:color="auto"/>
            <w:left w:val="none" w:sz="0" w:space="0" w:color="auto"/>
            <w:bottom w:val="none" w:sz="0" w:space="0" w:color="auto"/>
            <w:right w:val="none" w:sz="0" w:space="0" w:color="auto"/>
          </w:divBdr>
        </w:div>
        <w:div w:id="1025329465">
          <w:marLeft w:val="0"/>
          <w:marRight w:val="0"/>
          <w:marTop w:val="0"/>
          <w:marBottom w:val="0"/>
          <w:divBdr>
            <w:top w:val="none" w:sz="0" w:space="0" w:color="auto"/>
            <w:left w:val="none" w:sz="0" w:space="0" w:color="auto"/>
            <w:bottom w:val="none" w:sz="0" w:space="0" w:color="auto"/>
            <w:right w:val="none" w:sz="0" w:space="0" w:color="auto"/>
          </w:divBdr>
        </w:div>
        <w:div w:id="1107773588">
          <w:marLeft w:val="0"/>
          <w:marRight w:val="0"/>
          <w:marTop w:val="0"/>
          <w:marBottom w:val="0"/>
          <w:divBdr>
            <w:top w:val="none" w:sz="0" w:space="0" w:color="auto"/>
            <w:left w:val="none" w:sz="0" w:space="0" w:color="auto"/>
            <w:bottom w:val="none" w:sz="0" w:space="0" w:color="auto"/>
            <w:right w:val="none" w:sz="0" w:space="0" w:color="auto"/>
          </w:divBdr>
        </w:div>
        <w:div w:id="1242061592">
          <w:marLeft w:val="0"/>
          <w:marRight w:val="0"/>
          <w:marTop w:val="0"/>
          <w:marBottom w:val="0"/>
          <w:divBdr>
            <w:top w:val="none" w:sz="0" w:space="0" w:color="auto"/>
            <w:left w:val="none" w:sz="0" w:space="0" w:color="auto"/>
            <w:bottom w:val="none" w:sz="0" w:space="0" w:color="auto"/>
            <w:right w:val="none" w:sz="0" w:space="0" w:color="auto"/>
          </w:divBdr>
        </w:div>
        <w:div w:id="1288967120">
          <w:marLeft w:val="0"/>
          <w:marRight w:val="0"/>
          <w:marTop w:val="0"/>
          <w:marBottom w:val="0"/>
          <w:divBdr>
            <w:top w:val="none" w:sz="0" w:space="0" w:color="auto"/>
            <w:left w:val="none" w:sz="0" w:space="0" w:color="auto"/>
            <w:bottom w:val="none" w:sz="0" w:space="0" w:color="auto"/>
            <w:right w:val="none" w:sz="0" w:space="0" w:color="auto"/>
          </w:divBdr>
        </w:div>
        <w:div w:id="1345017146">
          <w:marLeft w:val="0"/>
          <w:marRight w:val="0"/>
          <w:marTop w:val="0"/>
          <w:marBottom w:val="0"/>
          <w:divBdr>
            <w:top w:val="none" w:sz="0" w:space="0" w:color="auto"/>
            <w:left w:val="none" w:sz="0" w:space="0" w:color="auto"/>
            <w:bottom w:val="none" w:sz="0" w:space="0" w:color="auto"/>
            <w:right w:val="none" w:sz="0" w:space="0" w:color="auto"/>
          </w:divBdr>
        </w:div>
        <w:div w:id="1466311980">
          <w:marLeft w:val="0"/>
          <w:marRight w:val="0"/>
          <w:marTop w:val="0"/>
          <w:marBottom w:val="0"/>
          <w:divBdr>
            <w:top w:val="none" w:sz="0" w:space="0" w:color="auto"/>
            <w:left w:val="none" w:sz="0" w:space="0" w:color="auto"/>
            <w:bottom w:val="none" w:sz="0" w:space="0" w:color="auto"/>
            <w:right w:val="none" w:sz="0" w:space="0" w:color="auto"/>
          </w:divBdr>
        </w:div>
        <w:div w:id="1511792907">
          <w:marLeft w:val="0"/>
          <w:marRight w:val="0"/>
          <w:marTop w:val="0"/>
          <w:marBottom w:val="0"/>
          <w:divBdr>
            <w:top w:val="none" w:sz="0" w:space="0" w:color="auto"/>
            <w:left w:val="none" w:sz="0" w:space="0" w:color="auto"/>
            <w:bottom w:val="none" w:sz="0" w:space="0" w:color="auto"/>
            <w:right w:val="none" w:sz="0" w:space="0" w:color="auto"/>
          </w:divBdr>
        </w:div>
        <w:div w:id="1555772773">
          <w:marLeft w:val="0"/>
          <w:marRight w:val="0"/>
          <w:marTop w:val="0"/>
          <w:marBottom w:val="0"/>
          <w:divBdr>
            <w:top w:val="none" w:sz="0" w:space="0" w:color="auto"/>
            <w:left w:val="none" w:sz="0" w:space="0" w:color="auto"/>
            <w:bottom w:val="none" w:sz="0" w:space="0" w:color="auto"/>
            <w:right w:val="none" w:sz="0" w:space="0" w:color="auto"/>
          </w:divBdr>
        </w:div>
        <w:div w:id="1740901130">
          <w:marLeft w:val="0"/>
          <w:marRight w:val="0"/>
          <w:marTop w:val="0"/>
          <w:marBottom w:val="0"/>
          <w:divBdr>
            <w:top w:val="none" w:sz="0" w:space="0" w:color="auto"/>
            <w:left w:val="none" w:sz="0" w:space="0" w:color="auto"/>
            <w:bottom w:val="none" w:sz="0" w:space="0" w:color="auto"/>
            <w:right w:val="none" w:sz="0" w:space="0" w:color="auto"/>
          </w:divBdr>
        </w:div>
        <w:div w:id="1743605020">
          <w:marLeft w:val="0"/>
          <w:marRight w:val="0"/>
          <w:marTop w:val="0"/>
          <w:marBottom w:val="0"/>
          <w:divBdr>
            <w:top w:val="none" w:sz="0" w:space="0" w:color="auto"/>
            <w:left w:val="none" w:sz="0" w:space="0" w:color="auto"/>
            <w:bottom w:val="none" w:sz="0" w:space="0" w:color="auto"/>
            <w:right w:val="none" w:sz="0" w:space="0" w:color="auto"/>
          </w:divBdr>
        </w:div>
        <w:div w:id="1842352485">
          <w:marLeft w:val="0"/>
          <w:marRight w:val="0"/>
          <w:marTop w:val="0"/>
          <w:marBottom w:val="0"/>
          <w:divBdr>
            <w:top w:val="none" w:sz="0" w:space="0" w:color="auto"/>
            <w:left w:val="none" w:sz="0" w:space="0" w:color="auto"/>
            <w:bottom w:val="none" w:sz="0" w:space="0" w:color="auto"/>
            <w:right w:val="none" w:sz="0" w:space="0" w:color="auto"/>
          </w:divBdr>
        </w:div>
        <w:div w:id="1857112132">
          <w:marLeft w:val="0"/>
          <w:marRight w:val="0"/>
          <w:marTop w:val="0"/>
          <w:marBottom w:val="0"/>
          <w:divBdr>
            <w:top w:val="none" w:sz="0" w:space="0" w:color="auto"/>
            <w:left w:val="none" w:sz="0" w:space="0" w:color="auto"/>
            <w:bottom w:val="none" w:sz="0" w:space="0" w:color="auto"/>
            <w:right w:val="none" w:sz="0" w:space="0" w:color="auto"/>
          </w:divBdr>
        </w:div>
        <w:div w:id="1928226955">
          <w:marLeft w:val="0"/>
          <w:marRight w:val="0"/>
          <w:marTop w:val="0"/>
          <w:marBottom w:val="0"/>
          <w:divBdr>
            <w:top w:val="none" w:sz="0" w:space="0" w:color="auto"/>
            <w:left w:val="none" w:sz="0" w:space="0" w:color="auto"/>
            <w:bottom w:val="none" w:sz="0" w:space="0" w:color="auto"/>
            <w:right w:val="none" w:sz="0" w:space="0" w:color="auto"/>
          </w:divBdr>
        </w:div>
        <w:div w:id="2009600215">
          <w:marLeft w:val="0"/>
          <w:marRight w:val="0"/>
          <w:marTop w:val="0"/>
          <w:marBottom w:val="0"/>
          <w:divBdr>
            <w:top w:val="none" w:sz="0" w:space="0" w:color="auto"/>
            <w:left w:val="none" w:sz="0" w:space="0" w:color="auto"/>
            <w:bottom w:val="none" w:sz="0" w:space="0" w:color="auto"/>
            <w:right w:val="none" w:sz="0" w:space="0" w:color="auto"/>
          </w:divBdr>
        </w:div>
      </w:divsChild>
    </w:div>
    <w:div w:id="306009008">
      <w:bodyDiv w:val="1"/>
      <w:marLeft w:val="0"/>
      <w:marRight w:val="0"/>
      <w:marTop w:val="0"/>
      <w:marBottom w:val="0"/>
      <w:divBdr>
        <w:top w:val="none" w:sz="0" w:space="0" w:color="auto"/>
        <w:left w:val="none" w:sz="0" w:space="0" w:color="auto"/>
        <w:bottom w:val="none" w:sz="0" w:space="0" w:color="auto"/>
        <w:right w:val="none" w:sz="0" w:space="0" w:color="auto"/>
      </w:divBdr>
      <w:divsChild>
        <w:div w:id="423765102">
          <w:marLeft w:val="0"/>
          <w:marRight w:val="0"/>
          <w:marTop w:val="0"/>
          <w:marBottom w:val="0"/>
          <w:divBdr>
            <w:top w:val="none" w:sz="0" w:space="0" w:color="auto"/>
            <w:left w:val="none" w:sz="0" w:space="0" w:color="auto"/>
            <w:bottom w:val="none" w:sz="0" w:space="0" w:color="auto"/>
            <w:right w:val="none" w:sz="0" w:space="0" w:color="auto"/>
          </w:divBdr>
        </w:div>
        <w:div w:id="936475682">
          <w:marLeft w:val="0"/>
          <w:marRight w:val="0"/>
          <w:marTop w:val="0"/>
          <w:marBottom w:val="0"/>
          <w:divBdr>
            <w:top w:val="none" w:sz="0" w:space="0" w:color="auto"/>
            <w:left w:val="none" w:sz="0" w:space="0" w:color="auto"/>
            <w:bottom w:val="none" w:sz="0" w:space="0" w:color="auto"/>
            <w:right w:val="none" w:sz="0" w:space="0" w:color="auto"/>
          </w:divBdr>
        </w:div>
        <w:div w:id="1319074605">
          <w:marLeft w:val="0"/>
          <w:marRight w:val="0"/>
          <w:marTop w:val="0"/>
          <w:marBottom w:val="0"/>
          <w:divBdr>
            <w:top w:val="none" w:sz="0" w:space="0" w:color="auto"/>
            <w:left w:val="none" w:sz="0" w:space="0" w:color="auto"/>
            <w:bottom w:val="none" w:sz="0" w:space="0" w:color="auto"/>
            <w:right w:val="none" w:sz="0" w:space="0" w:color="auto"/>
          </w:divBdr>
        </w:div>
      </w:divsChild>
    </w:div>
    <w:div w:id="329213615">
      <w:bodyDiv w:val="1"/>
      <w:marLeft w:val="0"/>
      <w:marRight w:val="0"/>
      <w:marTop w:val="0"/>
      <w:marBottom w:val="0"/>
      <w:divBdr>
        <w:top w:val="none" w:sz="0" w:space="0" w:color="auto"/>
        <w:left w:val="none" w:sz="0" w:space="0" w:color="auto"/>
        <w:bottom w:val="none" w:sz="0" w:space="0" w:color="auto"/>
        <w:right w:val="none" w:sz="0" w:space="0" w:color="auto"/>
      </w:divBdr>
      <w:divsChild>
        <w:div w:id="1294557918">
          <w:marLeft w:val="0"/>
          <w:marRight w:val="0"/>
          <w:marTop w:val="0"/>
          <w:marBottom w:val="0"/>
          <w:divBdr>
            <w:top w:val="none" w:sz="0" w:space="0" w:color="auto"/>
            <w:left w:val="none" w:sz="0" w:space="0" w:color="auto"/>
            <w:bottom w:val="none" w:sz="0" w:space="0" w:color="auto"/>
            <w:right w:val="none" w:sz="0" w:space="0" w:color="auto"/>
          </w:divBdr>
        </w:div>
        <w:div w:id="1966812969">
          <w:marLeft w:val="0"/>
          <w:marRight w:val="0"/>
          <w:marTop w:val="0"/>
          <w:marBottom w:val="0"/>
          <w:divBdr>
            <w:top w:val="none" w:sz="0" w:space="0" w:color="auto"/>
            <w:left w:val="none" w:sz="0" w:space="0" w:color="auto"/>
            <w:bottom w:val="none" w:sz="0" w:space="0" w:color="auto"/>
            <w:right w:val="none" w:sz="0" w:space="0" w:color="auto"/>
          </w:divBdr>
        </w:div>
      </w:divsChild>
    </w:div>
    <w:div w:id="357043496">
      <w:bodyDiv w:val="1"/>
      <w:marLeft w:val="0"/>
      <w:marRight w:val="0"/>
      <w:marTop w:val="0"/>
      <w:marBottom w:val="0"/>
      <w:divBdr>
        <w:top w:val="none" w:sz="0" w:space="0" w:color="auto"/>
        <w:left w:val="none" w:sz="0" w:space="0" w:color="auto"/>
        <w:bottom w:val="none" w:sz="0" w:space="0" w:color="auto"/>
        <w:right w:val="none" w:sz="0" w:space="0" w:color="auto"/>
      </w:divBdr>
      <w:divsChild>
        <w:div w:id="322777526">
          <w:marLeft w:val="0"/>
          <w:marRight w:val="0"/>
          <w:marTop w:val="0"/>
          <w:marBottom w:val="0"/>
          <w:divBdr>
            <w:top w:val="none" w:sz="0" w:space="0" w:color="auto"/>
            <w:left w:val="none" w:sz="0" w:space="0" w:color="auto"/>
            <w:bottom w:val="none" w:sz="0" w:space="0" w:color="auto"/>
            <w:right w:val="none" w:sz="0" w:space="0" w:color="auto"/>
          </w:divBdr>
        </w:div>
        <w:div w:id="525558236">
          <w:marLeft w:val="0"/>
          <w:marRight w:val="0"/>
          <w:marTop w:val="0"/>
          <w:marBottom w:val="0"/>
          <w:divBdr>
            <w:top w:val="none" w:sz="0" w:space="0" w:color="auto"/>
            <w:left w:val="none" w:sz="0" w:space="0" w:color="auto"/>
            <w:bottom w:val="none" w:sz="0" w:space="0" w:color="auto"/>
            <w:right w:val="none" w:sz="0" w:space="0" w:color="auto"/>
          </w:divBdr>
        </w:div>
        <w:div w:id="762530379">
          <w:marLeft w:val="0"/>
          <w:marRight w:val="0"/>
          <w:marTop w:val="0"/>
          <w:marBottom w:val="0"/>
          <w:divBdr>
            <w:top w:val="none" w:sz="0" w:space="0" w:color="auto"/>
            <w:left w:val="none" w:sz="0" w:space="0" w:color="auto"/>
            <w:bottom w:val="none" w:sz="0" w:space="0" w:color="auto"/>
            <w:right w:val="none" w:sz="0" w:space="0" w:color="auto"/>
          </w:divBdr>
        </w:div>
        <w:div w:id="883950671">
          <w:marLeft w:val="0"/>
          <w:marRight w:val="0"/>
          <w:marTop w:val="0"/>
          <w:marBottom w:val="0"/>
          <w:divBdr>
            <w:top w:val="none" w:sz="0" w:space="0" w:color="auto"/>
            <w:left w:val="none" w:sz="0" w:space="0" w:color="auto"/>
            <w:bottom w:val="none" w:sz="0" w:space="0" w:color="auto"/>
            <w:right w:val="none" w:sz="0" w:space="0" w:color="auto"/>
          </w:divBdr>
        </w:div>
        <w:div w:id="1194079414">
          <w:marLeft w:val="0"/>
          <w:marRight w:val="0"/>
          <w:marTop w:val="0"/>
          <w:marBottom w:val="0"/>
          <w:divBdr>
            <w:top w:val="none" w:sz="0" w:space="0" w:color="auto"/>
            <w:left w:val="none" w:sz="0" w:space="0" w:color="auto"/>
            <w:bottom w:val="none" w:sz="0" w:space="0" w:color="auto"/>
            <w:right w:val="none" w:sz="0" w:space="0" w:color="auto"/>
          </w:divBdr>
        </w:div>
        <w:div w:id="1303195842">
          <w:marLeft w:val="0"/>
          <w:marRight w:val="0"/>
          <w:marTop w:val="0"/>
          <w:marBottom w:val="0"/>
          <w:divBdr>
            <w:top w:val="none" w:sz="0" w:space="0" w:color="auto"/>
            <w:left w:val="none" w:sz="0" w:space="0" w:color="auto"/>
            <w:bottom w:val="none" w:sz="0" w:space="0" w:color="auto"/>
            <w:right w:val="none" w:sz="0" w:space="0" w:color="auto"/>
          </w:divBdr>
        </w:div>
        <w:div w:id="1309212741">
          <w:marLeft w:val="0"/>
          <w:marRight w:val="0"/>
          <w:marTop w:val="0"/>
          <w:marBottom w:val="0"/>
          <w:divBdr>
            <w:top w:val="none" w:sz="0" w:space="0" w:color="auto"/>
            <w:left w:val="none" w:sz="0" w:space="0" w:color="auto"/>
            <w:bottom w:val="none" w:sz="0" w:space="0" w:color="auto"/>
            <w:right w:val="none" w:sz="0" w:space="0" w:color="auto"/>
          </w:divBdr>
        </w:div>
        <w:div w:id="1326058258">
          <w:marLeft w:val="0"/>
          <w:marRight w:val="0"/>
          <w:marTop w:val="0"/>
          <w:marBottom w:val="0"/>
          <w:divBdr>
            <w:top w:val="none" w:sz="0" w:space="0" w:color="auto"/>
            <w:left w:val="none" w:sz="0" w:space="0" w:color="auto"/>
            <w:bottom w:val="none" w:sz="0" w:space="0" w:color="auto"/>
            <w:right w:val="none" w:sz="0" w:space="0" w:color="auto"/>
          </w:divBdr>
        </w:div>
        <w:div w:id="1636136659">
          <w:marLeft w:val="0"/>
          <w:marRight w:val="0"/>
          <w:marTop w:val="0"/>
          <w:marBottom w:val="0"/>
          <w:divBdr>
            <w:top w:val="none" w:sz="0" w:space="0" w:color="auto"/>
            <w:left w:val="none" w:sz="0" w:space="0" w:color="auto"/>
            <w:bottom w:val="none" w:sz="0" w:space="0" w:color="auto"/>
            <w:right w:val="none" w:sz="0" w:space="0" w:color="auto"/>
          </w:divBdr>
        </w:div>
      </w:divsChild>
    </w:div>
    <w:div w:id="425998403">
      <w:bodyDiv w:val="1"/>
      <w:marLeft w:val="0"/>
      <w:marRight w:val="0"/>
      <w:marTop w:val="0"/>
      <w:marBottom w:val="0"/>
      <w:divBdr>
        <w:top w:val="none" w:sz="0" w:space="0" w:color="auto"/>
        <w:left w:val="none" w:sz="0" w:space="0" w:color="auto"/>
        <w:bottom w:val="none" w:sz="0" w:space="0" w:color="auto"/>
        <w:right w:val="none" w:sz="0" w:space="0" w:color="auto"/>
      </w:divBdr>
      <w:divsChild>
        <w:div w:id="20282299">
          <w:marLeft w:val="0"/>
          <w:marRight w:val="0"/>
          <w:marTop w:val="0"/>
          <w:marBottom w:val="0"/>
          <w:divBdr>
            <w:top w:val="none" w:sz="0" w:space="0" w:color="auto"/>
            <w:left w:val="none" w:sz="0" w:space="0" w:color="auto"/>
            <w:bottom w:val="none" w:sz="0" w:space="0" w:color="auto"/>
            <w:right w:val="none" w:sz="0" w:space="0" w:color="auto"/>
          </w:divBdr>
        </w:div>
        <w:div w:id="65880153">
          <w:marLeft w:val="0"/>
          <w:marRight w:val="0"/>
          <w:marTop w:val="0"/>
          <w:marBottom w:val="0"/>
          <w:divBdr>
            <w:top w:val="none" w:sz="0" w:space="0" w:color="auto"/>
            <w:left w:val="none" w:sz="0" w:space="0" w:color="auto"/>
            <w:bottom w:val="none" w:sz="0" w:space="0" w:color="auto"/>
            <w:right w:val="none" w:sz="0" w:space="0" w:color="auto"/>
          </w:divBdr>
        </w:div>
        <w:div w:id="115878142">
          <w:marLeft w:val="0"/>
          <w:marRight w:val="0"/>
          <w:marTop w:val="0"/>
          <w:marBottom w:val="0"/>
          <w:divBdr>
            <w:top w:val="none" w:sz="0" w:space="0" w:color="auto"/>
            <w:left w:val="none" w:sz="0" w:space="0" w:color="auto"/>
            <w:bottom w:val="none" w:sz="0" w:space="0" w:color="auto"/>
            <w:right w:val="none" w:sz="0" w:space="0" w:color="auto"/>
          </w:divBdr>
        </w:div>
        <w:div w:id="242615247">
          <w:marLeft w:val="0"/>
          <w:marRight w:val="0"/>
          <w:marTop w:val="0"/>
          <w:marBottom w:val="0"/>
          <w:divBdr>
            <w:top w:val="none" w:sz="0" w:space="0" w:color="auto"/>
            <w:left w:val="none" w:sz="0" w:space="0" w:color="auto"/>
            <w:bottom w:val="none" w:sz="0" w:space="0" w:color="auto"/>
            <w:right w:val="none" w:sz="0" w:space="0" w:color="auto"/>
          </w:divBdr>
        </w:div>
        <w:div w:id="301497866">
          <w:marLeft w:val="0"/>
          <w:marRight w:val="0"/>
          <w:marTop w:val="0"/>
          <w:marBottom w:val="0"/>
          <w:divBdr>
            <w:top w:val="none" w:sz="0" w:space="0" w:color="auto"/>
            <w:left w:val="none" w:sz="0" w:space="0" w:color="auto"/>
            <w:bottom w:val="none" w:sz="0" w:space="0" w:color="auto"/>
            <w:right w:val="none" w:sz="0" w:space="0" w:color="auto"/>
          </w:divBdr>
        </w:div>
        <w:div w:id="521628581">
          <w:marLeft w:val="0"/>
          <w:marRight w:val="0"/>
          <w:marTop w:val="0"/>
          <w:marBottom w:val="0"/>
          <w:divBdr>
            <w:top w:val="none" w:sz="0" w:space="0" w:color="auto"/>
            <w:left w:val="none" w:sz="0" w:space="0" w:color="auto"/>
            <w:bottom w:val="none" w:sz="0" w:space="0" w:color="auto"/>
            <w:right w:val="none" w:sz="0" w:space="0" w:color="auto"/>
          </w:divBdr>
        </w:div>
        <w:div w:id="522406990">
          <w:marLeft w:val="0"/>
          <w:marRight w:val="0"/>
          <w:marTop w:val="0"/>
          <w:marBottom w:val="0"/>
          <w:divBdr>
            <w:top w:val="none" w:sz="0" w:space="0" w:color="auto"/>
            <w:left w:val="none" w:sz="0" w:space="0" w:color="auto"/>
            <w:bottom w:val="none" w:sz="0" w:space="0" w:color="auto"/>
            <w:right w:val="none" w:sz="0" w:space="0" w:color="auto"/>
          </w:divBdr>
        </w:div>
        <w:div w:id="582565980">
          <w:marLeft w:val="0"/>
          <w:marRight w:val="0"/>
          <w:marTop w:val="0"/>
          <w:marBottom w:val="0"/>
          <w:divBdr>
            <w:top w:val="none" w:sz="0" w:space="0" w:color="auto"/>
            <w:left w:val="none" w:sz="0" w:space="0" w:color="auto"/>
            <w:bottom w:val="none" w:sz="0" w:space="0" w:color="auto"/>
            <w:right w:val="none" w:sz="0" w:space="0" w:color="auto"/>
          </w:divBdr>
        </w:div>
        <w:div w:id="644899384">
          <w:marLeft w:val="0"/>
          <w:marRight w:val="0"/>
          <w:marTop w:val="0"/>
          <w:marBottom w:val="0"/>
          <w:divBdr>
            <w:top w:val="none" w:sz="0" w:space="0" w:color="auto"/>
            <w:left w:val="none" w:sz="0" w:space="0" w:color="auto"/>
            <w:bottom w:val="none" w:sz="0" w:space="0" w:color="auto"/>
            <w:right w:val="none" w:sz="0" w:space="0" w:color="auto"/>
          </w:divBdr>
        </w:div>
        <w:div w:id="654726081">
          <w:marLeft w:val="0"/>
          <w:marRight w:val="0"/>
          <w:marTop w:val="0"/>
          <w:marBottom w:val="0"/>
          <w:divBdr>
            <w:top w:val="none" w:sz="0" w:space="0" w:color="auto"/>
            <w:left w:val="none" w:sz="0" w:space="0" w:color="auto"/>
            <w:bottom w:val="none" w:sz="0" w:space="0" w:color="auto"/>
            <w:right w:val="none" w:sz="0" w:space="0" w:color="auto"/>
          </w:divBdr>
        </w:div>
        <w:div w:id="709957096">
          <w:marLeft w:val="0"/>
          <w:marRight w:val="0"/>
          <w:marTop w:val="0"/>
          <w:marBottom w:val="0"/>
          <w:divBdr>
            <w:top w:val="none" w:sz="0" w:space="0" w:color="auto"/>
            <w:left w:val="none" w:sz="0" w:space="0" w:color="auto"/>
            <w:bottom w:val="none" w:sz="0" w:space="0" w:color="auto"/>
            <w:right w:val="none" w:sz="0" w:space="0" w:color="auto"/>
          </w:divBdr>
        </w:div>
        <w:div w:id="749472968">
          <w:marLeft w:val="0"/>
          <w:marRight w:val="0"/>
          <w:marTop w:val="0"/>
          <w:marBottom w:val="0"/>
          <w:divBdr>
            <w:top w:val="none" w:sz="0" w:space="0" w:color="auto"/>
            <w:left w:val="none" w:sz="0" w:space="0" w:color="auto"/>
            <w:bottom w:val="none" w:sz="0" w:space="0" w:color="auto"/>
            <w:right w:val="none" w:sz="0" w:space="0" w:color="auto"/>
          </w:divBdr>
        </w:div>
        <w:div w:id="811142070">
          <w:marLeft w:val="0"/>
          <w:marRight w:val="0"/>
          <w:marTop w:val="0"/>
          <w:marBottom w:val="0"/>
          <w:divBdr>
            <w:top w:val="none" w:sz="0" w:space="0" w:color="auto"/>
            <w:left w:val="none" w:sz="0" w:space="0" w:color="auto"/>
            <w:bottom w:val="none" w:sz="0" w:space="0" w:color="auto"/>
            <w:right w:val="none" w:sz="0" w:space="0" w:color="auto"/>
          </w:divBdr>
        </w:div>
        <w:div w:id="820997257">
          <w:marLeft w:val="0"/>
          <w:marRight w:val="0"/>
          <w:marTop w:val="0"/>
          <w:marBottom w:val="0"/>
          <w:divBdr>
            <w:top w:val="none" w:sz="0" w:space="0" w:color="auto"/>
            <w:left w:val="none" w:sz="0" w:space="0" w:color="auto"/>
            <w:bottom w:val="none" w:sz="0" w:space="0" w:color="auto"/>
            <w:right w:val="none" w:sz="0" w:space="0" w:color="auto"/>
          </w:divBdr>
        </w:div>
        <w:div w:id="908072570">
          <w:marLeft w:val="0"/>
          <w:marRight w:val="0"/>
          <w:marTop w:val="0"/>
          <w:marBottom w:val="0"/>
          <w:divBdr>
            <w:top w:val="none" w:sz="0" w:space="0" w:color="auto"/>
            <w:left w:val="none" w:sz="0" w:space="0" w:color="auto"/>
            <w:bottom w:val="none" w:sz="0" w:space="0" w:color="auto"/>
            <w:right w:val="none" w:sz="0" w:space="0" w:color="auto"/>
          </w:divBdr>
        </w:div>
        <w:div w:id="918052290">
          <w:marLeft w:val="0"/>
          <w:marRight w:val="0"/>
          <w:marTop w:val="0"/>
          <w:marBottom w:val="0"/>
          <w:divBdr>
            <w:top w:val="none" w:sz="0" w:space="0" w:color="auto"/>
            <w:left w:val="none" w:sz="0" w:space="0" w:color="auto"/>
            <w:bottom w:val="none" w:sz="0" w:space="0" w:color="auto"/>
            <w:right w:val="none" w:sz="0" w:space="0" w:color="auto"/>
          </w:divBdr>
        </w:div>
        <w:div w:id="932588324">
          <w:marLeft w:val="0"/>
          <w:marRight w:val="0"/>
          <w:marTop w:val="0"/>
          <w:marBottom w:val="0"/>
          <w:divBdr>
            <w:top w:val="none" w:sz="0" w:space="0" w:color="auto"/>
            <w:left w:val="none" w:sz="0" w:space="0" w:color="auto"/>
            <w:bottom w:val="none" w:sz="0" w:space="0" w:color="auto"/>
            <w:right w:val="none" w:sz="0" w:space="0" w:color="auto"/>
          </w:divBdr>
        </w:div>
        <w:div w:id="1157920844">
          <w:marLeft w:val="0"/>
          <w:marRight w:val="0"/>
          <w:marTop w:val="0"/>
          <w:marBottom w:val="0"/>
          <w:divBdr>
            <w:top w:val="none" w:sz="0" w:space="0" w:color="auto"/>
            <w:left w:val="none" w:sz="0" w:space="0" w:color="auto"/>
            <w:bottom w:val="none" w:sz="0" w:space="0" w:color="auto"/>
            <w:right w:val="none" w:sz="0" w:space="0" w:color="auto"/>
          </w:divBdr>
        </w:div>
        <w:div w:id="1356811677">
          <w:marLeft w:val="0"/>
          <w:marRight w:val="0"/>
          <w:marTop w:val="0"/>
          <w:marBottom w:val="0"/>
          <w:divBdr>
            <w:top w:val="none" w:sz="0" w:space="0" w:color="auto"/>
            <w:left w:val="none" w:sz="0" w:space="0" w:color="auto"/>
            <w:bottom w:val="none" w:sz="0" w:space="0" w:color="auto"/>
            <w:right w:val="none" w:sz="0" w:space="0" w:color="auto"/>
          </w:divBdr>
        </w:div>
        <w:div w:id="1407266285">
          <w:marLeft w:val="0"/>
          <w:marRight w:val="0"/>
          <w:marTop w:val="0"/>
          <w:marBottom w:val="0"/>
          <w:divBdr>
            <w:top w:val="none" w:sz="0" w:space="0" w:color="auto"/>
            <w:left w:val="none" w:sz="0" w:space="0" w:color="auto"/>
            <w:bottom w:val="none" w:sz="0" w:space="0" w:color="auto"/>
            <w:right w:val="none" w:sz="0" w:space="0" w:color="auto"/>
          </w:divBdr>
        </w:div>
        <w:div w:id="1495998437">
          <w:marLeft w:val="0"/>
          <w:marRight w:val="0"/>
          <w:marTop w:val="0"/>
          <w:marBottom w:val="0"/>
          <w:divBdr>
            <w:top w:val="none" w:sz="0" w:space="0" w:color="auto"/>
            <w:left w:val="none" w:sz="0" w:space="0" w:color="auto"/>
            <w:bottom w:val="none" w:sz="0" w:space="0" w:color="auto"/>
            <w:right w:val="none" w:sz="0" w:space="0" w:color="auto"/>
          </w:divBdr>
        </w:div>
        <w:div w:id="1551072996">
          <w:marLeft w:val="0"/>
          <w:marRight w:val="0"/>
          <w:marTop w:val="0"/>
          <w:marBottom w:val="0"/>
          <w:divBdr>
            <w:top w:val="none" w:sz="0" w:space="0" w:color="auto"/>
            <w:left w:val="none" w:sz="0" w:space="0" w:color="auto"/>
            <w:bottom w:val="none" w:sz="0" w:space="0" w:color="auto"/>
            <w:right w:val="none" w:sz="0" w:space="0" w:color="auto"/>
          </w:divBdr>
        </w:div>
        <w:div w:id="1687632490">
          <w:marLeft w:val="0"/>
          <w:marRight w:val="0"/>
          <w:marTop w:val="0"/>
          <w:marBottom w:val="0"/>
          <w:divBdr>
            <w:top w:val="none" w:sz="0" w:space="0" w:color="auto"/>
            <w:left w:val="none" w:sz="0" w:space="0" w:color="auto"/>
            <w:bottom w:val="none" w:sz="0" w:space="0" w:color="auto"/>
            <w:right w:val="none" w:sz="0" w:space="0" w:color="auto"/>
          </w:divBdr>
        </w:div>
        <w:div w:id="1774130707">
          <w:marLeft w:val="0"/>
          <w:marRight w:val="0"/>
          <w:marTop w:val="0"/>
          <w:marBottom w:val="0"/>
          <w:divBdr>
            <w:top w:val="none" w:sz="0" w:space="0" w:color="auto"/>
            <w:left w:val="none" w:sz="0" w:space="0" w:color="auto"/>
            <w:bottom w:val="none" w:sz="0" w:space="0" w:color="auto"/>
            <w:right w:val="none" w:sz="0" w:space="0" w:color="auto"/>
          </w:divBdr>
        </w:div>
        <w:div w:id="1812625544">
          <w:marLeft w:val="0"/>
          <w:marRight w:val="0"/>
          <w:marTop w:val="0"/>
          <w:marBottom w:val="0"/>
          <w:divBdr>
            <w:top w:val="none" w:sz="0" w:space="0" w:color="auto"/>
            <w:left w:val="none" w:sz="0" w:space="0" w:color="auto"/>
            <w:bottom w:val="none" w:sz="0" w:space="0" w:color="auto"/>
            <w:right w:val="none" w:sz="0" w:space="0" w:color="auto"/>
          </w:divBdr>
        </w:div>
        <w:div w:id="1827278849">
          <w:marLeft w:val="0"/>
          <w:marRight w:val="0"/>
          <w:marTop w:val="0"/>
          <w:marBottom w:val="0"/>
          <w:divBdr>
            <w:top w:val="none" w:sz="0" w:space="0" w:color="auto"/>
            <w:left w:val="none" w:sz="0" w:space="0" w:color="auto"/>
            <w:bottom w:val="none" w:sz="0" w:space="0" w:color="auto"/>
            <w:right w:val="none" w:sz="0" w:space="0" w:color="auto"/>
          </w:divBdr>
        </w:div>
        <w:div w:id="1916041574">
          <w:marLeft w:val="0"/>
          <w:marRight w:val="0"/>
          <w:marTop w:val="0"/>
          <w:marBottom w:val="0"/>
          <w:divBdr>
            <w:top w:val="none" w:sz="0" w:space="0" w:color="auto"/>
            <w:left w:val="none" w:sz="0" w:space="0" w:color="auto"/>
            <w:bottom w:val="none" w:sz="0" w:space="0" w:color="auto"/>
            <w:right w:val="none" w:sz="0" w:space="0" w:color="auto"/>
          </w:divBdr>
        </w:div>
        <w:div w:id="1936863069">
          <w:marLeft w:val="0"/>
          <w:marRight w:val="0"/>
          <w:marTop w:val="0"/>
          <w:marBottom w:val="0"/>
          <w:divBdr>
            <w:top w:val="none" w:sz="0" w:space="0" w:color="auto"/>
            <w:left w:val="none" w:sz="0" w:space="0" w:color="auto"/>
            <w:bottom w:val="none" w:sz="0" w:space="0" w:color="auto"/>
            <w:right w:val="none" w:sz="0" w:space="0" w:color="auto"/>
          </w:divBdr>
        </w:div>
        <w:div w:id="2002847515">
          <w:marLeft w:val="0"/>
          <w:marRight w:val="0"/>
          <w:marTop w:val="0"/>
          <w:marBottom w:val="0"/>
          <w:divBdr>
            <w:top w:val="none" w:sz="0" w:space="0" w:color="auto"/>
            <w:left w:val="none" w:sz="0" w:space="0" w:color="auto"/>
            <w:bottom w:val="none" w:sz="0" w:space="0" w:color="auto"/>
            <w:right w:val="none" w:sz="0" w:space="0" w:color="auto"/>
          </w:divBdr>
        </w:div>
      </w:divsChild>
    </w:div>
    <w:div w:id="432551753">
      <w:bodyDiv w:val="1"/>
      <w:marLeft w:val="0"/>
      <w:marRight w:val="0"/>
      <w:marTop w:val="0"/>
      <w:marBottom w:val="0"/>
      <w:divBdr>
        <w:top w:val="none" w:sz="0" w:space="0" w:color="auto"/>
        <w:left w:val="none" w:sz="0" w:space="0" w:color="auto"/>
        <w:bottom w:val="none" w:sz="0" w:space="0" w:color="auto"/>
        <w:right w:val="none" w:sz="0" w:space="0" w:color="auto"/>
      </w:divBdr>
      <w:divsChild>
        <w:div w:id="59251638">
          <w:marLeft w:val="0"/>
          <w:marRight w:val="0"/>
          <w:marTop w:val="0"/>
          <w:marBottom w:val="0"/>
          <w:divBdr>
            <w:top w:val="none" w:sz="0" w:space="0" w:color="auto"/>
            <w:left w:val="none" w:sz="0" w:space="0" w:color="auto"/>
            <w:bottom w:val="none" w:sz="0" w:space="0" w:color="auto"/>
            <w:right w:val="none" w:sz="0" w:space="0" w:color="auto"/>
          </w:divBdr>
        </w:div>
        <w:div w:id="307631780">
          <w:marLeft w:val="0"/>
          <w:marRight w:val="0"/>
          <w:marTop w:val="0"/>
          <w:marBottom w:val="0"/>
          <w:divBdr>
            <w:top w:val="none" w:sz="0" w:space="0" w:color="auto"/>
            <w:left w:val="none" w:sz="0" w:space="0" w:color="auto"/>
            <w:bottom w:val="none" w:sz="0" w:space="0" w:color="auto"/>
            <w:right w:val="none" w:sz="0" w:space="0" w:color="auto"/>
          </w:divBdr>
        </w:div>
        <w:div w:id="515311279">
          <w:marLeft w:val="0"/>
          <w:marRight w:val="0"/>
          <w:marTop w:val="0"/>
          <w:marBottom w:val="0"/>
          <w:divBdr>
            <w:top w:val="none" w:sz="0" w:space="0" w:color="auto"/>
            <w:left w:val="none" w:sz="0" w:space="0" w:color="auto"/>
            <w:bottom w:val="none" w:sz="0" w:space="0" w:color="auto"/>
            <w:right w:val="none" w:sz="0" w:space="0" w:color="auto"/>
          </w:divBdr>
        </w:div>
        <w:div w:id="546458250">
          <w:marLeft w:val="0"/>
          <w:marRight w:val="0"/>
          <w:marTop w:val="0"/>
          <w:marBottom w:val="0"/>
          <w:divBdr>
            <w:top w:val="none" w:sz="0" w:space="0" w:color="auto"/>
            <w:left w:val="none" w:sz="0" w:space="0" w:color="auto"/>
            <w:bottom w:val="none" w:sz="0" w:space="0" w:color="auto"/>
            <w:right w:val="none" w:sz="0" w:space="0" w:color="auto"/>
          </w:divBdr>
        </w:div>
        <w:div w:id="663440072">
          <w:marLeft w:val="0"/>
          <w:marRight w:val="0"/>
          <w:marTop w:val="0"/>
          <w:marBottom w:val="0"/>
          <w:divBdr>
            <w:top w:val="none" w:sz="0" w:space="0" w:color="auto"/>
            <w:left w:val="none" w:sz="0" w:space="0" w:color="auto"/>
            <w:bottom w:val="none" w:sz="0" w:space="0" w:color="auto"/>
            <w:right w:val="none" w:sz="0" w:space="0" w:color="auto"/>
          </w:divBdr>
        </w:div>
        <w:div w:id="709493263">
          <w:marLeft w:val="0"/>
          <w:marRight w:val="0"/>
          <w:marTop w:val="0"/>
          <w:marBottom w:val="0"/>
          <w:divBdr>
            <w:top w:val="none" w:sz="0" w:space="0" w:color="auto"/>
            <w:left w:val="none" w:sz="0" w:space="0" w:color="auto"/>
            <w:bottom w:val="none" w:sz="0" w:space="0" w:color="auto"/>
            <w:right w:val="none" w:sz="0" w:space="0" w:color="auto"/>
          </w:divBdr>
        </w:div>
        <w:div w:id="721637699">
          <w:marLeft w:val="0"/>
          <w:marRight w:val="0"/>
          <w:marTop w:val="0"/>
          <w:marBottom w:val="0"/>
          <w:divBdr>
            <w:top w:val="none" w:sz="0" w:space="0" w:color="auto"/>
            <w:left w:val="none" w:sz="0" w:space="0" w:color="auto"/>
            <w:bottom w:val="none" w:sz="0" w:space="0" w:color="auto"/>
            <w:right w:val="none" w:sz="0" w:space="0" w:color="auto"/>
          </w:divBdr>
        </w:div>
        <w:div w:id="915825922">
          <w:marLeft w:val="0"/>
          <w:marRight w:val="0"/>
          <w:marTop w:val="0"/>
          <w:marBottom w:val="0"/>
          <w:divBdr>
            <w:top w:val="none" w:sz="0" w:space="0" w:color="auto"/>
            <w:left w:val="none" w:sz="0" w:space="0" w:color="auto"/>
            <w:bottom w:val="none" w:sz="0" w:space="0" w:color="auto"/>
            <w:right w:val="none" w:sz="0" w:space="0" w:color="auto"/>
          </w:divBdr>
        </w:div>
        <w:div w:id="1304699349">
          <w:marLeft w:val="0"/>
          <w:marRight w:val="0"/>
          <w:marTop w:val="0"/>
          <w:marBottom w:val="0"/>
          <w:divBdr>
            <w:top w:val="none" w:sz="0" w:space="0" w:color="auto"/>
            <w:left w:val="none" w:sz="0" w:space="0" w:color="auto"/>
            <w:bottom w:val="none" w:sz="0" w:space="0" w:color="auto"/>
            <w:right w:val="none" w:sz="0" w:space="0" w:color="auto"/>
          </w:divBdr>
        </w:div>
        <w:div w:id="1502895829">
          <w:marLeft w:val="0"/>
          <w:marRight w:val="0"/>
          <w:marTop w:val="0"/>
          <w:marBottom w:val="0"/>
          <w:divBdr>
            <w:top w:val="none" w:sz="0" w:space="0" w:color="auto"/>
            <w:left w:val="none" w:sz="0" w:space="0" w:color="auto"/>
            <w:bottom w:val="none" w:sz="0" w:space="0" w:color="auto"/>
            <w:right w:val="none" w:sz="0" w:space="0" w:color="auto"/>
          </w:divBdr>
        </w:div>
        <w:div w:id="1894727161">
          <w:marLeft w:val="0"/>
          <w:marRight w:val="0"/>
          <w:marTop w:val="0"/>
          <w:marBottom w:val="0"/>
          <w:divBdr>
            <w:top w:val="none" w:sz="0" w:space="0" w:color="auto"/>
            <w:left w:val="none" w:sz="0" w:space="0" w:color="auto"/>
            <w:bottom w:val="none" w:sz="0" w:space="0" w:color="auto"/>
            <w:right w:val="none" w:sz="0" w:space="0" w:color="auto"/>
          </w:divBdr>
        </w:div>
        <w:div w:id="2001959051">
          <w:marLeft w:val="0"/>
          <w:marRight w:val="0"/>
          <w:marTop w:val="0"/>
          <w:marBottom w:val="0"/>
          <w:divBdr>
            <w:top w:val="none" w:sz="0" w:space="0" w:color="auto"/>
            <w:left w:val="none" w:sz="0" w:space="0" w:color="auto"/>
            <w:bottom w:val="none" w:sz="0" w:space="0" w:color="auto"/>
            <w:right w:val="none" w:sz="0" w:space="0" w:color="auto"/>
          </w:divBdr>
        </w:div>
        <w:div w:id="2089378365">
          <w:marLeft w:val="0"/>
          <w:marRight w:val="0"/>
          <w:marTop w:val="0"/>
          <w:marBottom w:val="0"/>
          <w:divBdr>
            <w:top w:val="none" w:sz="0" w:space="0" w:color="auto"/>
            <w:left w:val="none" w:sz="0" w:space="0" w:color="auto"/>
            <w:bottom w:val="none" w:sz="0" w:space="0" w:color="auto"/>
            <w:right w:val="none" w:sz="0" w:space="0" w:color="auto"/>
          </w:divBdr>
        </w:div>
      </w:divsChild>
    </w:div>
    <w:div w:id="440224774">
      <w:bodyDiv w:val="1"/>
      <w:marLeft w:val="0"/>
      <w:marRight w:val="0"/>
      <w:marTop w:val="0"/>
      <w:marBottom w:val="0"/>
      <w:divBdr>
        <w:top w:val="none" w:sz="0" w:space="0" w:color="auto"/>
        <w:left w:val="none" w:sz="0" w:space="0" w:color="auto"/>
        <w:bottom w:val="none" w:sz="0" w:space="0" w:color="auto"/>
        <w:right w:val="none" w:sz="0" w:space="0" w:color="auto"/>
      </w:divBdr>
    </w:div>
    <w:div w:id="449058755">
      <w:bodyDiv w:val="1"/>
      <w:marLeft w:val="0"/>
      <w:marRight w:val="0"/>
      <w:marTop w:val="0"/>
      <w:marBottom w:val="0"/>
      <w:divBdr>
        <w:top w:val="none" w:sz="0" w:space="0" w:color="auto"/>
        <w:left w:val="none" w:sz="0" w:space="0" w:color="auto"/>
        <w:bottom w:val="none" w:sz="0" w:space="0" w:color="auto"/>
        <w:right w:val="none" w:sz="0" w:space="0" w:color="auto"/>
      </w:divBdr>
    </w:div>
    <w:div w:id="455680066">
      <w:bodyDiv w:val="1"/>
      <w:marLeft w:val="0"/>
      <w:marRight w:val="0"/>
      <w:marTop w:val="0"/>
      <w:marBottom w:val="0"/>
      <w:divBdr>
        <w:top w:val="none" w:sz="0" w:space="0" w:color="auto"/>
        <w:left w:val="none" w:sz="0" w:space="0" w:color="auto"/>
        <w:bottom w:val="none" w:sz="0" w:space="0" w:color="auto"/>
        <w:right w:val="none" w:sz="0" w:space="0" w:color="auto"/>
      </w:divBdr>
      <w:divsChild>
        <w:div w:id="287973036">
          <w:marLeft w:val="0"/>
          <w:marRight w:val="0"/>
          <w:marTop w:val="0"/>
          <w:marBottom w:val="0"/>
          <w:divBdr>
            <w:top w:val="none" w:sz="0" w:space="0" w:color="auto"/>
            <w:left w:val="none" w:sz="0" w:space="0" w:color="auto"/>
            <w:bottom w:val="none" w:sz="0" w:space="0" w:color="auto"/>
            <w:right w:val="none" w:sz="0" w:space="0" w:color="auto"/>
          </w:divBdr>
        </w:div>
        <w:div w:id="1213345699">
          <w:marLeft w:val="0"/>
          <w:marRight w:val="0"/>
          <w:marTop w:val="0"/>
          <w:marBottom w:val="0"/>
          <w:divBdr>
            <w:top w:val="none" w:sz="0" w:space="0" w:color="auto"/>
            <w:left w:val="none" w:sz="0" w:space="0" w:color="auto"/>
            <w:bottom w:val="none" w:sz="0" w:space="0" w:color="auto"/>
            <w:right w:val="none" w:sz="0" w:space="0" w:color="auto"/>
          </w:divBdr>
        </w:div>
      </w:divsChild>
    </w:div>
    <w:div w:id="458961371">
      <w:bodyDiv w:val="1"/>
      <w:marLeft w:val="0"/>
      <w:marRight w:val="0"/>
      <w:marTop w:val="0"/>
      <w:marBottom w:val="0"/>
      <w:divBdr>
        <w:top w:val="none" w:sz="0" w:space="0" w:color="auto"/>
        <w:left w:val="none" w:sz="0" w:space="0" w:color="auto"/>
        <w:bottom w:val="none" w:sz="0" w:space="0" w:color="auto"/>
        <w:right w:val="none" w:sz="0" w:space="0" w:color="auto"/>
      </w:divBdr>
      <w:divsChild>
        <w:div w:id="159279377">
          <w:marLeft w:val="0"/>
          <w:marRight w:val="0"/>
          <w:marTop w:val="0"/>
          <w:marBottom w:val="0"/>
          <w:divBdr>
            <w:top w:val="none" w:sz="0" w:space="0" w:color="auto"/>
            <w:left w:val="none" w:sz="0" w:space="0" w:color="auto"/>
            <w:bottom w:val="none" w:sz="0" w:space="0" w:color="auto"/>
            <w:right w:val="none" w:sz="0" w:space="0" w:color="auto"/>
          </w:divBdr>
        </w:div>
        <w:div w:id="862985093">
          <w:marLeft w:val="0"/>
          <w:marRight w:val="0"/>
          <w:marTop w:val="0"/>
          <w:marBottom w:val="0"/>
          <w:divBdr>
            <w:top w:val="none" w:sz="0" w:space="0" w:color="auto"/>
            <w:left w:val="none" w:sz="0" w:space="0" w:color="auto"/>
            <w:bottom w:val="none" w:sz="0" w:space="0" w:color="auto"/>
            <w:right w:val="none" w:sz="0" w:space="0" w:color="auto"/>
          </w:divBdr>
        </w:div>
        <w:div w:id="1054426076">
          <w:marLeft w:val="0"/>
          <w:marRight w:val="0"/>
          <w:marTop w:val="0"/>
          <w:marBottom w:val="0"/>
          <w:divBdr>
            <w:top w:val="none" w:sz="0" w:space="0" w:color="auto"/>
            <w:left w:val="none" w:sz="0" w:space="0" w:color="auto"/>
            <w:bottom w:val="none" w:sz="0" w:space="0" w:color="auto"/>
            <w:right w:val="none" w:sz="0" w:space="0" w:color="auto"/>
          </w:divBdr>
        </w:div>
        <w:div w:id="1731928701">
          <w:marLeft w:val="0"/>
          <w:marRight w:val="0"/>
          <w:marTop w:val="0"/>
          <w:marBottom w:val="0"/>
          <w:divBdr>
            <w:top w:val="none" w:sz="0" w:space="0" w:color="auto"/>
            <w:left w:val="none" w:sz="0" w:space="0" w:color="auto"/>
            <w:bottom w:val="none" w:sz="0" w:space="0" w:color="auto"/>
            <w:right w:val="none" w:sz="0" w:space="0" w:color="auto"/>
          </w:divBdr>
        </w:div>
        <w:div w:id="1820727845">
          <w:marLeft w:val="0"/>
          <w:marRight w:val="0"/>
          <w:marTop w:val="0"/>
          <w:marBottom w:val="0"/>
          <w:divBdr>
            <w:top w:val="none" w:sz="0" w:space="0" w:color="auto"/>
            <w:left w:val="none" w:sz="0" w:space="0" w:color="auto"/>
            <w:bottom w:val="none" w:sz="0" w:space="0" w:color="auto"/>
            <w:right w:val="none" w:sz="0" w:space="0" w:color="auto"/>
          </w:divBdr>
        </w:div>
      </w:divsChild>
    </w:div>
    <w:div w:id="520629652">
      <w:bodyDiv w:val="1"/>
      <w:marLeft w:val="0"/>
      <w:marRight w:val="0"/>
      <w:marTop w:val="0"/>
      <w:marBottom w:val="0"/>
      <w:divBdr>
        <w:top w:val="none" w:sz="0" w:space="0" w:color="auto"/>
        <w:left w:val="none" w:sz="0" w:space="0" w:color="auto"/>
        <w:bottom w:val="none" w:sz="0" w:space="0" w:color="auto"/>
        <w:right w:val="none" w:sz="0" w:space="0" w:color="auto"/>
      </w:divBdr>
      <w:divsChild>
        <w:div w:id="24327824">
          <w:marLeft w:val="0"/>
          <w:marRight w:val="0"/>
          <w:marTop w:val="0"/>
          <w:marBottom w:val="0"/>
          <w:divBdr>
            <w:top w:val="none" w:sz="0" w:space="0" w:color="auto"/>
            <w:left w:val="none" w:sz="0" w:space="0" w:color="auto"/>
            <w:bottom w:val="none" w:sz="0" w:space="0" w:color="auto"/>
            <w:right w:val="none" w:sz="0" w:space="0" w:color="auto"/>
          </w:divBdr>
        </w:div>
        <w:div w:id="64225779">
          <w:marLeft w:val="0"/>
          <w:marRight w:val="0"/>
          <w:marTop w:val="0"/>
          <w:marBottom w:val="0"/>
          <w:divBdr>
            <w:top w:val="none" w:sz="0" w:space="0" w:color="auto"/>
            <w:left w:val="none" w:sz="0" w:space="0" w:color="auto"/>
            <w:bottom w:val="none" w:sz="0" w:space="0" w:color="auto"/>
            <w:right w:val="none" w:sz="0" w:space="0" w:color="auto"/>
          </w:divBdr>
        </w:div>
        <w:div w:id="133765350">
          <w:marLeft w:val="0"/>
          <w:marRight w:val="0"/>
          <w:marTop w:val="0"/>
          <w:marBottom w:val="0"/>
          <w:divBdr>
            <w:top w:val="none" w:sz="0" w:space="0" w:color="auto"/>
            <w:left w:val="none" w:sz="0" w:space="0" w:color="auto"/>
            <w:bottom w:val="none" w:sz="0" w:space="0" w:color="auto"/>
            <w:right w:val="none" w:sz="0" w:space="0" w:color="auto"/>
          </w:divBdr>
        </w:div>
        <w:div w:id="243338078">
          <w:marLeft w:val="0"/>
          <w:marRight w:val="0"/>
          <w:marTop w:val="0"/>
          <w:marBottom w:val="0"/>
          <w:divBdr>
            <w:top w:val="none" w:sz="0" w:space="0" w:color="auto"/>
            <w:left w:val="none" w:sz="0" w:space="0" w:color="auto"/>
            <w:bottom w:val="none" w:sz="0" w:space="0" w:color="auto"/>
            <w:right w:val="none" w:sz="0" w:space="0" w:color="auto"/>
          </w:divBdr>
        </w:div>
        <w:div w:id="260115685">
          <w:marLeft w:val="0"/>
          <w:marRight w:val="0"/>
          <w:marTop w:val="0"/>
          <w:marBottom w:val="0"/>
          <w:divBdr>
            <w:top w:val="none" w:sz="0" w:space="0" w:color="auto"/>
            <w:left w:val="none" w:sz="0" w:space="0" w:color="auto"/>
            <w:bottom w:val="none" w:sz="0" w:space="0" w:color="auto"/>
            <w:right w:val="none" w:sz="0" w:space="0" w:color="auto"/>
          </w:divBdr>
        </w:div>
        <w:div w:id="261576545">
          <w:marLeft w:val="0"/>
          <w:marRight w:val="0"/>
          <w:marTop w:val="0"/>
          <w:marBottom w:val="0"/>
          <w:divBdr>
            <w:top w:val="none" w:sz="0" w:space="0" w:color="auto"/>
            <w:left w:val="none" w:sz="0" w:space="0" w:color="auto"/>
            <w:bottom w:val="none" w:sz="0" w:space="0" w:color="auto"/>
            <w:right w:val="none" w:sz="0" w:space="0" w:color="auto"/>
          </w:divBdr>
        </w:div>
        <w:div w:id="356541929">
          <w:marLeft w:val="0"/>
          <w:marRight w:val="0"/>
          <w:marTop w:val="0"/>
          <w:marBottom w:val="0"/>
          <w:divBdr>
            <w:top w:val="none" w:sz="0" w:space="0" w:color="auto"/>
            <w:left w:val="none" w:sz="0" w:space="0" w:color="auto"/>
            <w:bottom w:val="none" w:sz="0" w:space="0" w:color="auto"/>
            <w:right w:val="none" w:sz="0" w:space="0" w:color="auto"/>
          </w:divBdr>
        </w:div>
        <w:div w:id="408384207">
          <w:marLeft w:val="0"/>
          <w:marRight w:val="0"/>
          <w:marTop w:val="0"/>
          <w:marBottom w:val="0"/>
          <w:divBdr>
            <w:top w:val="none" w:sz="0" w:space="0" w:color="auto"/>
            <w:left w:val="none" w:sz="0" w:space="0" w:color="auto"/>
            <w:bottom w:val="none" w:sz="0" w:space="0" w:color="auto"/>
            <w:right w:val="none" w:sz="0" w:space="0" w:color="auto"/>
          </w:divBdr>
        </w:div>
        <w:div w:id="598608547">
          <w:marLeft w:val="0"/>
          <w:marRight w:val="0"/>
          <w:marTop w:val="0"/>
          <w:marBottom w:val="0"/>
          <w:divBdr>
            <w:top w:val="none" w:sz="0" w:space="0" w:color="auto"/>
            <w:left w:val="none" w:sz="0" w:space="0" w:color="auto"/>
            <w:bottom w:val="none" w:sz="0" w:space="0" w:color="auto"/>
            <w:right w:val="none" w:sz="0" w:space="0" w:color="auto"/>
          </w:divBdr>
        </w:div>
        <w:div w:id="674462009">
          <w:marLeft w:val="0"/>
          <w:marRight w:val="0"/>
          <w:marTop w:val="0"/>
          <w:marBottom w:val="0"/>
          <w:divBdr>
            <w:top w:val="none" w:sz="0" w:space="0" w:color="auto"/>
            <w:left w:val="none" w:sz="0" w:space="0" w:color="auto"/>
            <w:bottom w:val="none" w:sz="0" w:space="0" w:color="auto"/>
            <w:right w:val="none" w:sz="0" w:space="0" w:color="auto"/>
          </w:divBdr>
        </w:div>
        <w:div w:id="688723449">
          <w:marLeft w:val="0"/>
          <w:marRight w:val="0"/>
          <w:marTop w:val="0"/>
          <w:marBottom w:val="0"/>
          <w:divBdr>
            <w:top w:val="none" w:sz="0" w:space="0" w:color="auto"/>
            <w:left w:val="none" w:sz="0" w:space="0" w:color="auto"/>
            <w:bottom w:val="none" w:sz="0" w:space="0" w:color="auto"/>
            <w:right w:val="none" w:sz="0" w:space="0" w:color="auto"/>
          </w:divBdr>
        </w:div>
        <w:div w:id="711151862">
          <w:marLeft w:val="0"/>
          <w:marRight w:val="0"/>
          <w:marTop w:val="0"/>
          <w:marBottom w:val="0"/>
          <w:divBdr>
            <w:top w:val="none" w:sz="0" w:space="0" w:color="auto"/>
            <w:left w:val="none" w:sz="0" w:space="0" w:color="auto"/>
            <w:bottom w:val="none" w:sz="0" w:space="0" w:color="auto"/>
            <w:right w:val="none" w:sz="0" w:space="0" w:color="auto"/>
          </w:divBdr>
        </w:div>
        <w:div w:id="797604357">
          <w:marLeft w:val="0"/>
          <w:marRight w:val="0"/>
          <w:marTop w:val="0"/>
          <w:marBottom w:val="0"/>
          <w:divBdr>
            <w:top w:val="none" w:sz="0" w:space="0" w:color="auto"/>
            <w:left w:val="none" w:sz="0" w:space="0" w:color="auto"/>
            <w:bottom w:val="none" w:sz="0" w:space="0" w:color="auto"/>
            <w:right w:val="none" w:sz="0" w:space="0" w:color="auto"/>
          </w:divBdr>
        </w:div>
        <w:div w:id="801076308">
          <w:marLeft w:val="0"/>
          <w:marRight w:val="0"/>
          <w:marTop w:val="0"/>
          <w:marBottom w:val="0"/>
          <w:divBdr>
            <w:top w:val="none" w:sz="0" w:space="0" w:color="auto"/>
            <w:left w:val="none" w:sz="0" w:space="0" w:color="auto"/>
            <w:bottom w:val="none" w:sz="0" w:space="0" w:color="auto"/>
            <w:right w:val="none" w:sz="0" w:space="0" w:color="auto"/>
          </w:divBdr>
        </w:div>
        <w:div w:id="836846529">
          <w:marLeft w:val="0"/>
          <w:marRight w:val="0"/>
          <w:marTop w:val="0"/>
          <w:marBottom w:val="0"/>
          <w:divBdr>
            <w:top w:val="none" w:sz="0" w:space="0" w:color="auto"/>
            <w:left w:val="none" w:sz="0" w:space="0" w:color="auto"/>
            <w:bottom w:val="none" w:sz="0" w:space="0" w:color="auto"/>
            <w:right w:val="none" w:sz="0" w:space="0" w:color="auto"/>
          </w:divBdr>
        </w:div>
        <w:div w:id="841120041">
          <w:marLeft w:val="0"/>
          <w:marRight w:val="0"/>
          <w:marTop w:val="0"/>
          <w:marBottom w:val="0"/>
          <w:divBdr>
            <w:top w:val="none" w:sz="0" w:space="0" w:color="auto"/>
            <w:left w:val="none" w:sz="0" w:space="0" w:color="auto"/>
            <w:bottom w:val="none" w:sz="0" w:space="0" w:color="auto"/>
            <w:right w:val="none" w:sz="0" w:space="0" w:color="auto"/>
          </w:divBdr>
        </w:div>
        <w:div w:id="845168124">
          <w:marLeft w:val="0"/>
          <w:marRight w:val="0"/>
          <w:marTop w:val="0"/>
          <w:marBottom w:val="0"/>
          <w:divBdr>
            <w:top w:val="none" w:sz="0" w:space="0" w:color="auto"/>
            <w:left w:val="none" w:sz="0" w:space="0" w:color="auto"/>
            <w:bottom w:val="none" w:sz="0" w:space="0" w:color="auto"/>
            <w:right w:val="none" w:sz="0" w:space="0" w:color="auto"/>
          </w:divBdr>
        </w:div>
        <w:div w:id="982153864">
          <w:marLeft w:val="0"/>
          <w:marRight w:val="0"/>
          <w:marTop w:val="0"/>
          <w:marBottom w:val="0"/>
          <w:divBdr>
            <w:top w:val="none" w:sz="0" w:space="0" w:color="auto"/>
            <w:left w:val="none" w:sz="0" w:space="0" w:color="auto"/>
            <w:bottom w:val="none" w:sz="0" w:space="0" w:color="auto"/>
            <w:right w:val="none" w:sz="0" w:space="0" w:color="auto"/>
          </w:divBdr>
        </w:div>
        <w:div w:id="1015500828">
          <w:marLeft w:val="0"/>
          <w:marRight w:val="0"/>
          <w:marTop w:val="0"/>
          <w:marBottom w:val="0"/>
          <w:divBdr>
            <w:top w:val="none" w:sz="0" w:space="0" w:color="auto"/>
            <w:left w:val="none" w:sz="0" w:space="0" w:color="auto"/>
            <w:bottom w:val="none" w:sz="0" w:space="0" w:color="auto"/>
            <w:right w:val="none" w:sz="0" w:space="0" w:color="auto"/>
          </w:divBdr>
        </w:div>
        <w:div w:id="1027635365">
          <w:marLeft w:val="0"/>
          <w:marRight w:val="0"/>
          <w:marTop w:val="0"/>
          <w:marBottom w:val="0"/>
          <w:divBdr>
            <w:top w:val="none" w:sz="0" w:space="0" w:color="auto"/>
            <w:left w:val="none" w:sz="0" w:space="0" w:color="auto"/>
            <w:bottom w:val="none" w:sz="0" w:space="0" w:color="auto"/>
            <w:right w:val="none" w:sz="0" w:space="0" w:color="auto"/>
          </w:divBdr>
        </w:div>
        <w:div w:id="1242834554">
          <w:marLeft w:val="0"/>
          <w:marRight w:val="0"/>
          <w:marTop w:val="0"/>
          <w:marBottom w:val="0"/>
          <w:divBdr>
            <w:top w:val="none" w:sz="0" w:space="0" w:color="auto"/>
            <w:left w:val="none" w:sz="0" w:space="0" w:color="auto"/>
            <w:bottom w:val="none" w:sz="0" w:space="0" w:color="auto"/>
            <w:right w:val="none" w:sz="0" w:space="0" w:color="auto"/>
          </w:divBdr>
        </w:div>
        <w:div w:id="1287078299">
          <w:marLeft w:val="0"/>
          <w:marRight w:val="0"/>
          <w:marTop w:val="0"/>
          <w:marBottom w:val="0"/>
          <w:divBdr>
            <w:top w:val="none" w:sz="0" w:space="0" w:color="auto"/>
            <w:left w:val="none" w:sz="0" w:space="0" w:color="auto"/>
            <w:bottom w:val="none" w:sz="0" w:space="0" w:color="auto"/>
            <w:right w:val="none" w:sz="0" w:space="0" w:color="auto"/>
          </w:divBdr>
        </w:div>
        <w:div w:id="1298874527">
          <w:marLeft w:val="0"/>
          <w:marRight w:val="0"/>
          <w:marTop w:val="0"/>
          <w:marBottom w:val="0"/>
          <w:divBdr>
            <w:top w:val="none" w:sz="0" w:space="0" w:color="auto"/>
            <w:left w:val="none" w:sz="0" w:space="0" w:color="auto"/>
            <w:bottom w:val="none" w:sz="0" w:space="0" w:color="auto"/>
            <w:right w:val="none" w:sz="0" w:space="0" w:color="auto"/>
          </w:divBdr>
        </w:div>
        <w:div w:id="1346859437">
          <w:marLeft w:val="0"/>
          <w:marRight w:val="0"/>
          <w:marTop w:val="0"/>
          <w:marBottom w:val="0"/>
          <w:divBdr>
            <w:top w:val="none" w:sz="0" w:space="0" w:color="auto"/>
            <w:left w:val="none" w:sz="0" w:space="0" w:color="auto"/>
            <w:bottom w:val="none" w:sz="0" w:space="0" w:color="auto"/>
            <w:right w:val="none" w:sz="0" w:space="0" w:color="auto"/>
          </w:divBdr>
        </w:div>
        <w:div w:id="1433862234">
          <w:marLeft w:val="0"/>
          <w:marRight w:val="0"/>
          <w:marTop w:val="0"/>
          <w:marBottom w:val="0"/>
          <w:divBdr>
            <w:top w:val="none" w:sz="0" w:space="0" w:color="auto"/>
            <w:left w:val="none" w:sz="0" w:space="0" w:color="auto"/>
            <w:bottom w:val="none" w:sz="0" w:space="0" w:color="auto"/>
            <w:right w:val="none" w:sz="0" w:space="0" w:color="auto"/>
          </w:divBdr>
        </w:div>
        <w:div w:id="1441488921">
          <w:marLeft w:val="0"/>
          <w:marRight w:val="0"/>
          <w:marTop w:val="0"/>
          <w:marBottom w:val="0"/>
          <w:divBdr>
            <w:top w:val="none" w:sz="0" w:space="0" w:color="auto"/>
            <w:left w:val="none" w:sz="0" w:space="0" w:color="auto"/>
            <w:bottom w:val="none" w:sz="0" w:space="0" w:color="auto"/>
            <w:right w:val="none" w:sz="0" w:space="0" w:color="auto"/>
          </w:divBdr>
        </w:div>
        <w:div w:id="1474788441">
          <w:marLeft w:val="0"/>
          <w:marRight w:val="0"/>
          <w:marTop w:val="0"/>
          <w:marBottom w:val="0"/>
          <w:divBdr>
            <w:top w:val="none" w:sz="0" w:space="0" w:color="auto"/>
            <w:left w:val="none" w:sz="0" w:space="0" w:color="auto"/>
            <w:bottom w:val="none" w:sz="0" w:space="0" w:color="auto"/>
            <w:right w:val="none" w:sz="0" w:space="0" w:color="auto"/>
          </w:divBdr>
        </w:div>
        <w:div w:id="1529441018">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565290718">
          <w:marLeft w:val="0"/>
          <w:marRight w:val="0"/>
          <w:marTop w:val="0"/>
          <w:marBottom w:val="0"/>
          <w:divBdr>
            <w:top w:val="none" w:sz="0" w:space="0" w:color="auto"/>
            <w:left w:val="none" w:sz="0" w:space="0" w:color="auto"/>
            <w:bottom w:val="none" w:sz="0" w:space="0" w:color="auto"/>
            <w:right w:val="none" w:sz="0" w:space="0" w:color="auto"/>
          </w:divBdr>
        </w:div>
        <w:div w:id="1912079982">
          <w:marLeft w:val="0"/>
          <w:marRight w:val="0"/>
          <w:marTop w:val="0"/>
          <w:marBottom w:val="0"/>
          <w:divBdr>
            <w:top w:val="none" w:sz="0" w:space="0" w:color="auto"/>
            <w:left w:val="none" w:sz="0" w:space="0" w:color="auto"/>
            <w:bottom w:val="none" w:sz="0" w:space="0" w:color="auto"/>
            <w:right w:val="none" w:sz="0" w:space="0" w:color="auto"/>
          </w:divBdr>
        </w:div>
        <w:div w:id="1938442649">
          <w:marLeft w:val="0"/>
          <w:marRight w:val="0"/>
          <w:marTop w:val="0"/>
          <w:marBottom w:val="0"/>
          <w:divBdr>
            <w:top w:val="none" w:sz="0" w:space="0" w:color="auto"/>
            <w:left w:val="none" w:sz="0" w:space="0" w:color="auto"/>
            <w:bottom w:val="none" w:sz="0" w:space="0" w:color="auto"/>
            <w:right w:val="none" w:sz="0" w:space="0" w:color="auto"/>
          </w:divBdr>
        </w:div>
        <w:div w:id="1956672979">
          <w:marLeft w:val="0"/>
          <w:marRight w:val="0"/>
          <w:marTop w:val="0"/>
          <w:marBottom w:val="0"/>
          <w:divBdr>
            <w:top w:val="none" w:sz="0" w:space="0" w:color="auto"/>
            <w:left w:val="none" w:sz="0" w:space="0" w:color="auto"/>
            <w:bottom w:val="none" w:sz="0" w:space="0" w:color="auto"/>
            <w:right w:val="none" w:sz="0" w:space="0" w:color="auto"/>
          </w:divBdr>
        </w:div>
        <w:div w:id="2028558906">
          <w:marLeft w:val="0"/>
          <w:marRight w:val="0"/>
          <w:marTop w:val="0"/>
          <w:marBottom w:val="0"/>
          <w:divBdr>
            <w:top w:val="none" w:sz="0" w:space="0" w:color="auto"/>
            <w:left w:val="none" w:sz="0" w:space="0" w:color="auto"/>
            <w:bottom w:val="none" w:sz="0" w:space="0" w:color="auto"/>
            <w:right w:val="none" w:sz="0" w:space="0" w:color="auto"/>
          </w:divBdr>
        </w:div>
        <w:div w:id="2037267281">
          <w:marLeft w:val="0"/>
          <w:marRight w:val="0"/>
          <w:marTop w:val="0"/>
          <w:marBottom w:val="0"/>
          <w:divBdr>
            <w:top w:val="none" w:sz="0" w:space="0" w:color="auto"/>
            <w:left w:val="none" w:sz="0" w:space="0" w:color="auto"/>
            <w:bottom w:val="none" w:sz="0" w:space="0" w:color="auto"/>
            <w:right w:val="none" w:sz="0" w:space="0" w:color="auto"/>
          </w:divBdr>
        </w:div>
      </w:divsChild>
    </w:div>
    <w:div w:id="551044934">
      <w:bodyDiv w:val="1"/>
      <w:marLeft w:val="0"/>
      <w:marRight w:val="0"/>
      <w:marTop w:val="0"/>
      <w:marBottom w:val="0"/>
      <w:divBdr>
        <w:top w:val="none" w:sz="0" w:space="0" w:color="auto"/>
        <w:left w:val="none" w:sz="0" w:space="0" w:color="auto"/>
        <w:bottom w:val="none" w:sz="0" w:space="0" w:color="auto"/>
        <w:right w:val="none" w:sz="0" w:space="0" w:color="auto"/>
      </w:divBdr>
      <w:divsChild>
        <w:div w:id="19479169">
          <w:marLeft w:val="0"/>
          <w:marRight w:val="0"/>
          <w:marTop w:val="0"/>
          <w:marBottom w:val="0"/>
          <w:divBdr>
            <w:top w:val="none" w:sz="0" w:space="0" w:color="auto"/>
            <w:left w:val="none" w:sz="0" w:space="0" w:color="auto"/>
            <w:bottom w:val="none" w:sz="0" w:space="0" w:color="auto"/>
            <w:right w:val="none" w:sz="0" w:space="0" w:color="auto"/>
          </w:divBdr>
        </w:div>
        <w:div w:id="89010524">
          <w:marLeft w:val="0"/>
          <w:marRight w:val="0"/>
          <w:marTop w:val="0"/>
          <w:marBottom w:val="0"/>
          <w:divBdr>
            <w:top w:val="none" w:sz="0" w:space="0" w:color="auto"/>
            <w:left w:val="none" w:sz="0" w:space="0" w:color="auto"/>
            <w:bottom w:val="none" w:sz="0" w:space="0" w:color="auto"/>
            <w:right w:val="none" w:sz="0" w:space="0" w:color="auto"/>
          </w:divBdr>
        </w:div>
        <w:div w:id="116334949">
          <w:marLeft w:val="0"/>
          <w:marRight w:val="0"/>
          <w:marTop w:val="0"/>
          <w:marBottom w:val="0"/>
          <w:divBdr>
            <w:top w:val="none" w:sz="0" w:space="0" w:color="auto"/>
            <w:left w:val="none" w:sz="0" w:space="0" w:color="auto"/>
            <w:bottom w:val="none" w:sz="0" w:space="0" w:color="auto"/>
            <w:right w:val="none" w:sz="0" w:space="0" w:color="auto"/>
          </w:divBdr>
        </w:div>
        <w:div w:id="139276203">
          <w:marLeft w:val="0"/>
          <w:marRight w:val="0"/>
          <w:marTop w:val="0"/>
          <w:marBottom w:val="0"/>
          <w:divBdr>
            <w:top w:val="none" w:sz="0" w:space="0" w:color="auto"/>
            <w:left w:val="none" w:sz="0" w:space="0" w:color="auto"/>
            <w:bottom w:val="none" w:sz="0" w:space="0" w:color="auto"/>
            <w:right w:val="none" w:sz="0" w:space="0" w:color="auto"/>
          </w:divBdr>
        </w:div>
        <w:div w:id="150995007">
          <w:marLeft w:val="0"/>
          <w:marRight w:val="0"/>
          <w:marTop w:val="0"/>
          <w:marBottom w:val="0"/>
          <w:divBdr>
            <w:top w:val="none" w:sz="0" w:space="0" w:color="auto"/>
            <w:left w:val="none" w:sz="0" w:space="0" w:color="auto"/>
            <w:bottom w:val="none" w:sz="0" w:space="0" w:color="auto"/>
            <w:right w:val="none" w:sz="0" w:space="0" w:color="auto"/>
          </w:divBdr>
        </w:div>
        <w:div w:id="189997487">
          <w:marLeft w:val="0"/>
          <w:marRight w:val="0"/>
          <w:marTop w:val="0"/>
          <w:marBottom w:val="0"/>
          <w:divBdr>
            <w:top w:val="none" w:sz="0" w:space="0" w:color="auto"/>
            <w:left w:val="none" w:sz="0" w:space="0" w:color="auto"/>
            <w:bottom w:val="none" w:sz="0" w:space="0" w:color="auto"/>
            <w:right w:val="none" w:sz="0" w:space="0" w:color="auto"/>
          </w:divBdr>
        </w:div>
        <w:div w:id="264384486">
          <w:marLeft w:val="0"/>
          <w:marRight w:val="0"/>
          <w:marTop w:val="0"/>
          <w:marBottom w:val="0"/>
          <w:divBdr>
            <w:top w:val="none" w:sz="0" w:space="0" w:color="auto"/>
            <w:left w:val="none" w:sz="0" w:space="0" w:color="auto"/>
            <w:bottom w:val="none" w:sz="0" w:space="0" w:color="auto"/>
            <w:right w:val="none" w:sz="0" w:space="0" w:color="auto"/>
          </w:divBdr>
        </w:div>
        <w:div w:id="276647360">
          <w:marLeft w:val="0"/>
          <w:marRight w:val="0"/>
          <w:marTop w:val="0"/>
          <w:marBottom w:val="0"/>
          <w:divBdr>
            <w:top w:val="none" w:sz="0" w:space="0" w:color="auto"/>
            <w:left w:val="none" w:sz="0" w:space="0" w:color="auto"/>
            <w:bottom w:val="none" w:sz="0" w:space="0" w:color="auto"/>
            <w:right w:val="none" w:sz="0" w:space="0" w:color="auto"/>
          </w:divBdr>
        </w:div>
        <w:div w:id="282813127">
          <w:marLeft w:val="0"/>
          <w:marRight w:val="0"/>
          <w:marTop w:val="0"/>
          <w:marBottom w:val="0"/>
          <w:divBdr>
            <w:top w:val="none" w:sz="0" w:space="0" w:color="auto"/>
            <w:left w:val="none" w:sz="0" w:space="0" w:color="auto"/>
            <w:bottom w:val="none" w:sz="0" w:space="0" w:color="auto"/>
            <w:right w:val="none" w:sz="0" w:space="0" w:color="auto"/>
          </w:divBdr>
        </w:div>
        <w:div w:id="300044585">
          <w:marLeft w:val="0"/>
          <w:marRight w:val="0"/>
          <w:marTop w:val="0"/>
          <w:marBottom w:val="0"/>
          <w:divBdr>
            <w:top w:val="none" w:sz="0" w:space="0" w:color="auto"/>
            <w:left w:val="none" w:sz="0" w:space="0" w:color="auto"/>
            <w:bottom w:val="none" w:sz="0" w:space="0" w:color="auto"/>
            <w:right w:val="none" w:sz="0" w:space="0" w:color="auto"/>
          </w:divBdr>
        </w:div>
        <w:div w:id="309753793">
          <w:marLeft w:val="0"/>
          <w:marRight w:val="0"/>
          <w:marTop w:val="0"/>
          <w:marBottom w:val="0"/>
          <w:divBdr>
            <w:top w:val="none" w:sz="0" w:space="0" w:color="auto"/>
            <w:left w:val="none" w:sz="0" w:space="0" w:color="auto"/>
            <w:bottom w:val="none" w:sz="0" w:space="0" w:color="auto"/>
            <w:right w:val="none" w:sz="0" w:space="0" w:color="auto"/>
          </w:divBdr>
        </w:div>
        <w:div w:id="312024633">
          <w:marLeft w:val="0"/>
          <w:marRight w:val="0"/>
          <w:marTop w:val="0"/>
          <w:marBottom w:val="0"/>
          <w:divBdr>
            <w:top w:val="none" w:sz="0" w:space="0" w:color="auto"/>
            <w:left w:val="none" w:sz="0" w:space="0" w:color="auto"/>
            <w:bottom w:val="none" w:sz="0" w:space="0" w:color="auto"/>
            <w:right w:val="none" w:sz="0" w:space="0" w:color="auto"/>
          </w:divBdr>
        </w:div>
        <w:div w:id="324473391">
          <w:marLeft w:val="0"/>
          <w:marRight w:val="0"/>
          <w:marTop w:val="0"/>
          <w:marBottom w:val="0"/>
          <w:divBdr>
            <w:top w:val="none" w:sz="0" w:space="0" w:color="auto"/>
            <w:left w:val="none" w:sz="0" w:space="0" w:color="auto"/>
            <w:bottom w:val="none" w:sz="0" w:space="0" w:color="auto"/>
            <w:right w:val="none" w:sz="0" w:space="0" w:color="auto"/>
          </w:divBdr>
        </w:div>
        <w:div w:id="430584393">
          <w:marLeft w:val="0"/>
          <w:marRight w:val="0"/>
          <w:marTop w:val="0"/>
          <w:marBottom w:val="0"/>
          <w:divBdr>
            <w:top w:val="none" w:sz="0" w:space="0" w:color="auto"/>
            <w:left w:val="none" w:sz="0" w:space="0" w:color="auto"/>
            <w:bottom w:val="none" w:sz="0" w:space="0" w:color="auto"/>
            <w:right w:val="none" w:sz="0" w:space="0" w:color="auto"/>
          </w:divBdr>
        </w:div>
        <w:div w:id="430902427">
          <w:marLeft w:val="0"/>
          <w:marRight w:val="0"/>
          <w:marTop w:val="0"/>
          <w:marBottom w:val="0"/>
          <w:divBdr>
            <w:top w:val="none" w:sz="0" w:space="0" w:color="auto"/>
            <w:left w:val="none" w:sz="0" w:space="0" w:color="auto"/>
            <w:bottom w:val="none" w:sz="0" w:space="0" w:color="auto"/>
            <w:right w:val="none" w:sz="0" w:space="0" w:color="auto"/>
          </w:divBdr>
        </w:div>
        <w:div w:id="474100616">
          <w:marLeft w:val="0"/>
          <w:marRight w:val="0"/>
          <w:marTop w:val="0"/>
          <w:marBottom w:val="0"/>
          <w:divBdr>
            <w:top w:val="none" w:sz="0" w:space="0" w:color="auto"/>
            <w:left w:val="none" w:sz="0" w:space="0" w:color="auto"/>
            <w:bottom w:val="none" w:sz="0" w:space="0" w:color="auto"/>
            <w:right w:val="none" w:sz="0" w:space="0" w:color="auto"/>
          </w:divBdr>
        </w:div>
        <w:div w:id="479031827">
          <w:marLeft w:val="0"/>
          <w:marRight w:val="0"/>
          <w:marTop w:val="0"/>
          <w:marBottom w:val="0"/>
          <w:divBdr>
            <w:top w:val="none" w:sz="0" w:space="0" w:color="auto"/>
            <w:left w:val="none" w:sz="0" w:space="0" w:color="auto"/>
            <w:bottom w:val="none" w:sz="0" w:space="0" w:color="auto"/>
            <w:right w:val="none" w:sz="0" w:space="0" w:color="auto"/>
          </w:divBdr>
        </w:div>
        <w:div w:id="535896468">
          <w:marLeft w:val="0"/>
          <w:marRight w:val="0"/>
          <w:marTop w:val="0"/>
          <w:marBottom w:val="0"/>
          <w:divBdr>
            <w:top w:val="none" w:sz="0" w:space="0" w:color="auto"/>
            <w:left w:val="none" w:sz="0" w:space="0" w:color="auto"/>
            <w:bottom w:val="none" w:sz="0" w:space="0" w:color="auto"/>
            <w:right w:val="none" w:sz="0" w:space="0" w:color="auto"/>
          </w:divBdr>
        </w:div>
        <w:div w:id="633215121">
          <w:marLeft w:val="0"/>
          <w:marRight w:val="0"/>
          <w:marTop w:val="0"/>
          <w:marBottom w:val="0"/>
          <w:divBdr>
            <w:top w:val="none" w:sz="0" w:space="0" w:color="auto"/>
            <w:left w:val="none" w:sz="0" w:space="0" w:color="auto"/>
            <w:bottom w:val="none" w:sz="0" w:space="0" w:color="auto"/>
            <w:right w:val="none" w:sz="0" w:space="0" w:color="auto"/>
          </w:divBdr>
        </w:div>
        <w:div w:id="685254231">
          <w:marLeft w:val="0"/>
          <w:marRight w:val="0"/>
          <w:marTop w:val="0"/>
          <w:marBottom w:val="0"/>
          <w:divBdr>
            <w:top w:val="none" w:sz="0" w:space="0" w:color="auto"/>
            <w:left w:val="none" w:sz="0" w:space="0" w:color="auto"/>
            <w:bottom w:val="none" w:sz="0" w:space="0" w:color="auto"/>
            <w:right w:val="none" w:sz="0" w:space="0" w:color="auto"/>
          </w:divBdr>
        </w:div>
        <w:div w:id="708184790">
          <w:marLeft w:val="0"/>
          <w:marRight w:val="0"/>
          <w:marTop w:val="0"/>
          <w:marBottom w:val="0"/>
          <w:divBdr>
            <w:top w:val="none" w:sz="0" w:space="0" w:color="auto"/>
            <w:left w:val="none" w:sz="0" w:space="0" w:color="auto"/>
            <w:bottom w:val="none" w:sz="0" w:space="0" w:color="auto"/>
            <w:right w:val="none" w:sz="0" w:space="0" w:color="auto"/>
          </w:divBdr>
        </w:div>
        <w:div w:id="735859985">
          <w:marLeft w:val="0"/>
          <w:marRight w:val="0"/>
          <w:marTop w:val="0"/>
          <w:marBottom w:val="0"/>
          <w:divBdr>
            <w:top w:val="none" w:sz="0" w:space="0" w:color="auto"/>
            <w:left w:val="none" w:sz="0" w:space="0" w:color="auto"/>
            <w:bottom w:val="none" w:sz="0" w:space="0" w:color="auto"/>
            <w:right w:val="none" w:sz="0" w:space="0" w:color="auto"/>
          </w:divBdr>
        </w:div>
        <w:div w:id="794980725">
          <w:marLeft w:val="0"/>
          <w:marRight w:val="0"/>
          <w:marTop w:val="0"/>
          <w:marBottom w:val="0"/>
          <w:divBdr>
            <w:top w:val="none" w:sz="0" w:space="0" w:color="auto"/>
            <w:left w:val="none" w:sz="0" w:space="0" w:color="auto"/>
            <w:bottom w:val="none" w:sz="0" w:space="0" w:color="auto"/>
            <w:right w:val="none" w:sz="0" w:space="0" w:color="auto"/>
          </w:divBdr>
        </w:div>
        <w:div w:id="819619900">
          <w:marLeft w:val="0"/>
          <w:marRight w:val="0"/>
          <w:marTop w:val="0"/>
          <w:marBottom w:val="0"/>
          <w:divBdr>
            <w:top w:val="none" w:sz="0" w:space="0" w:color="auto"/>
            <w:left w:val="none" w:sz="0" w:space="0" w:color="auto"/>
            <w:bottom w:val="none" w:sz="0" w:space="0" w:color="auto"/>
            <w:right w:val="none" w:sz="0" w:space="0" w:color="auto"/>
          </w:divBdr>
        </w:div>
        <w:div w:id="836386936">
          <w:marLeft w:val="0"/>
          <w:marRight w:val="0"/>
          <w:marTop w:val="0"/>
          <w:marBottom w:val="0"/>
          <w:divBdr>
            <w:top w:val="none" w:sz="0" w:space="0" w:color="auto"/>
            <w:left w:val="none" w:sz="0" w:space="0" w:color="auto"/>
            <w:bottom w:val="none" w:sz="0" w:space="0" w:color="auto"/>
            <w:right w:val="none" w:sz="0" w:space="0" w:color="auto"/>
          </w:divBdr>
        </w:div>
        <w:div w:id="852694679">
          <w:marLeft w:val="0"/>
          <w:marRight w:val="0"/>
          <w:marTop w:val="0"/>
          <w:marBottom w:val="0"/>
          <w:divBdr>
            <w:top w:val="none" w:sz="0" w:space="0" w:color="auto"/>
            <w:left w:val="none" w:sz="0" w:space="0" w:color="auto"/>
            <w:bottom w:val="none" w:sz="0" w:space="0" w:color="auto"/>
            <w:right w:val="none" w:sz="0" w:space="0" w:color="auto"/>
          </w:divBdr>
        </w:div>
        <w:div w:id="911046011">
          <w:marLeft w:val="0"/>
          <w:marRight w:val="0"/>
          <w:marTop w:val="0"/>
          <w:marBottom w:val="0"/>
          <w:divBdr>
            <w:top w:val="none" w:sz="0" w:space="0" w:color="auto"/>
            <w:left w:val="none" w:sz="0" w:space="0" w:color="auto"/>
            <w:bottom w:val="none" w:sz="0" w:space="0" w:color="auto"/>
            <w:right w:val="none" w:sz="0" w:space="0" w:color="auto"/>
          </w:divBdr>
        </w:div>
        <w:div w:id="915436195">
          <w:marLeft w:val="0"/>
          <w:marRight w:val="0"/>
          <w:marTop w:val="0"/>
          <w:marBottom w:val="0"/>
          <w:divBdr>
            <w:top w:val="none" w:sz="0" w:space="0" w:color="auto"/>
            <w:left w:val="none" w:sz="0" w:space="0" w:color="auto"/>
            <w:bottom w:val="none" w:sz="0" w:space="0" w:color="auto"/>
            <w:right w:val="none" w:sz="0" w:space="0" w:color="auto"/>
          </w:divBdr>
        </w:div>
        <w:div w:id="948851012">
          <w:marLeft w:val="0"/>
          <w:marRight w:val="0"/>
          <w:marTop w:val="0"/>
          <w:marBottom w:val="0"/>
          <w:divBdr>
            <w:top w:val="none" w:sz="0" w:space="0" w:color="auto"/>
            <w:left w:val="none" w:sz="0" w:space="0" w:color="auto"/>
            <w:bottom w:val="none" w:sz="0" w:space="0" w:color="auto"/>
            <w:right w:val="none" w:sz="0" w:space="0" w:color="auto"/>
          </w:divBdr>
        </w:div>
        <w:div w:id="952128241">
          <w:marLeft w:val="0"/>
          <w:marRight w:val="0"/>
          <w:marTop w:val="0"/>
          <w:marBottom w:val="0"/>
          <w:divBdr>
            <w:top w:val="none" w:sz="0" w:space="0" w:color="auto"/>
            <w:left w:val="none" w:sz="0" w:space="0" w:color="auto"/>
            <w:bottom w:val="none" w:sz="0" w:space="0" w:color="auto"/>
            <w:right w:val="none" w:sz="0" w:space="0" w:color="auto"/>
          </w:divBdr>
        </w:div>
        <w:div w:id="954360605">
          <w:marLeft w:val="0"/>
          <w:marRight w:val="0"/>
          <w:marTop w:val="0"/>
          <w:marBottom w:val="0"/>
          <w:divBdr>
            <w:top w:val="none" w:sz="0" w:space="0" w:color="auto"/>
            <w:left w:val="none" w:sz="0" w:space="0" w:color="auto"/>
            <w:bottom w:val="none" w:sz="0" w:space="0" w:color="auto"/>
            <w:right w:val="none" w:sz="0" w:space="0" w:color="auto"/>
          </w:divBdr>
        </w:div>
        <w:div w:id="961695537">
          <w:marLeft w:val="0"/>
          <w:marRight w:val="0"/>
          <w:marTop w:val="0"/>
          <w:marBottom w:val="0"/>
          <w:divBdr>
            <w:top w:val="none" w:sz="0" w:space="0" w:color="auto"/>
            <w:left w:val="none" w:sz="0" w:space="0" w:color="auto"/>
            <w:bottom w:val="none" w:sz="0" w:space="0" w:color="auto"/>
            <w:right w:val="none" w:sz="0" w:space="0" w:color="auto"/>
          </w:divBdr>
        </w:div>
        <w:div w:id="987250929">
          <w:marLeft w:val="0"/>
          <w:marRight w:val="0"/>
          <w:marTop w:val="0"/>
          <w:marBottom w:val="0"/>
          <w:divBdr>
            <w:top w:val="none" w:sz="0" w:space="0" w:color="auto"/>
            <w:left w:val="none" w:sz="0" w:space="0" w:color="auto"/>
            <w:bottom w:val="none" w:sz="0" w:space="0" w:color="auto"/>
            <w:right w:val="none" w:sz="0" w:space="0" w:color="auto"/>
          </w:divBdr>
        </w:div>
        <w:div w:id="992562353">
          <w:marLeft w:val="0"/>
          <w:marRight w:val="0"/>
          <w:marTop w:val="0"/>
          <w:marBottom w:val="0"/>
          <w:divBdr>
            <w:top w:val="none" w:sz="0" w:space="0" w:color="auto"/>
            <w:left w:val="none" w:sz="0" w:space="0" w:color="auto"/>
            <w:bottom w:val="none" w:sz="0" w:space="0" w:color="auto"/>
            <w:right w:val="none" w:sz="0" w:space="0" w:color="auto"/>
          </w:divBdr>
        </w:div>
        <w:div w:id="1021005294">
          <w:marLeft w:val="0"/>
          <w:marRight w:val="0"/>
          <w:marTop w:val="0"/>
          <w:marBottom w:val="0"/>
          <w:divBdr>
            <w:top w:val="none" w:sz="0" w:space="0" w:color="auto"/>
            <w:left w:val="none" w:sz="0" w:space="0" w:color="auto"/>
            <w:bottom w:val="none" w:sz="0" w:space="0" w:color="auto"/>
            <w:right w:val="none" w:sz="0" w:space="0" w:color="auto"/>
          </w:divBdr>
        </w:div>
        <w:div w:id="1077627018">
          <w:marLeft w:val="0"/>
          <w:marRight w:val="0"/>
          <w:marTop w:val="0"/>
          <w:marBottom w:val="0"/>
          <w:divBdr>
            <w:top w:val="none" w:sz="0" w:space="0" w:color="auto"/>
            <w:left w:val="none" w:sz="0" w:space="0" w:color="auto"/>
            <w:bottom w:val="none" w:sz="0" w:space="0" w:color="auto"/>
            <w:right w:val="none" w:sz="0" w:space="0" w:color="auto"/>
          </w:divBdr>
        </w:div>
        <w:div w:id="1142304862">
          <w:marLeft w:val="0"/>
          <w:marRight w:val="0"/>
          <w:marTop w:val="0"/>
          <w:marBottom w:val="0"/>
          <w:divBdr>
            <w:top w:val="none" w:sz="0" w:space="0" w:color="auto"/>
            <w:left w:val="none" w:sz="0" w:space="0" w:color="auto"/>
            <w:bottom w:val="none" w:sz="0" w:space="0" w:color="auto"/>
            <w:right w:val="none" w:sz="0" w:space="0" w:color="auto"/>
          </w:divBdr>
        </w:div>
        <w:div w:id="1152063230">
          <w:marLeft w:val="0"/>
          <w:marRight w:val="0"/>
          <w:marTop w:val="0"/>
          <w:marBottom w:val="0"/>
          <w:divBdr>
            <w:top w:val="none" w:sz="0" w:space="0" w:color="auto"/>
            <w:left w:val="none" w:sz="0" w:space="0" w:color="auto"/>
            <w:bottom w:val="none" w:sz="0" w:space="0" w:color="auto"/>
            <w:right w:val="none" w:sz="0" w:space="0" w:color="auto"/>
          </w:divBdr>
        </w:div>
        <w:div w:id="1152332844">
          <w:marLeft w:val="0"/>
          <w:marRight w:val="0"/>
          <w:marTop w:val="0"/>
          <w:marBottom w:val="0"/>
          <w:divBdr>
            <w:top w:val="none" w:sz="0" w:space="0" w:color="auto"/>
            <w:left w:val="none" w:sz="0" w:space="0" w:color="auto"/>
            <w:bottom w:val="none" w:sz="0" w:space="0" w:color="auto"/>
            <w:right w:val="none" w:sz="0" w:space="0" w:color="auto"/>
          </w:divBdr>
        </w:div>
        <w:div w:id="1194147142">
          <w:marLeft w:val="0"/>
          <w:marRight w:val="0"/>
          <w:marTop w:val="0"/>
          <w:marBottom w:val="0"/>
          <w:divBdr>
            <w:top w:val="none" w:sz="0" w:space="0" w:color="auto"/>
            <w:left w:val="none" w:sz="0" w:space="0" w:color="auto"/>
            <w:bottom w:val="none" w:sz="0" w:space="0" w:color="auto"/>
            <w:right w:val="none" w:sz="0" w:space="0" w:color="auto"/>
          </w:divBdr>
        </w:div>
        <w:div w:id="1215435130">
          <w:marLeft w:val="0"/>
          <w:marRight w:val="0"/>
          <w:marTop w:val="0"/>
          <w:marBottom w:val="0"/>
          <w:divBdr>
            <w:top w:val="none" w:sz="0" w:space="0" w:color="auto"/>
            <w:left w:val="none" w:sz="0" w:space="0" w:color="auto"/>
            <w:bottom w:val="none" w:sz="0" w:space="0" w:color="auto"/>
            <w:right w:val="none" w:sz="0" w:space="0" w:color="auto"/>
          </w:divBdr>
        </w:div>
        <w:div w:id="1253010939">
          <w:marLeft w:val="0"/>
          <w:marRight w:val="0"/>
          <w:marTop w:val="0"/>
          <w:marBottom w:val="0"/>
          <w:divBdr>
            <w:top w:val="none" w:sz="0" w:space="0" w:color="auto"/>
            <w:left w:val="none" w:sz="0" w:space="0" w:color="auto"/>
            <w:bottom w:val="none" w:sz="0" w:space="0" w:color="auto"/>
            <w:right w:val="none" w:sz="0" w:space="0" w:color="auto"/>
          </w:divBdr>
        </w:div>
        <w:div w:id="1257784694">
          <w:marLeft w:val="0"/>
          <w:marRight w:val="0"/>
          <w:marTop w:val="0"/>
          <w:marBottom w:val="0"/>
          <w:divBdr>
            <w:top w:val="none" w:sz="0" w:space="0" w:color="auto"/>
            <w:left w:val="none" w:sz="0" w:space="0" w:color="auto"/>
            <w:bottom w:val="none" w:sz="0" w:space="0" w:color="auto"/>
            <w:right w:val="none" w:sz="0" w:space="0" w:color="auto"/>
          </w:divBdr>
        </w:div>
        <w:div w:id="1258904878">
          <w:marLeft w:val="0"/>
          <w:marRight w:val="0"/>
          <w:marTop w:val="0"/>
          <w:marBottom w:val="0"/>
          <w:divBdr>
            <w:top w:val="none" w:sz="0" w:space="0" w:color="auto"/>
            <w:left w:val="none" w:sz="0" w:space="0" w:color="auto"/>
            <w:bottom w:val="none" w:sz="0" w:space="0" w:color="auto"/>
            <w:right w:val="none" w:sz="0" w:space="0" w:color="auto"/>
          </w:divBdr>
        </w:div>
        <w:div w:id="1277247922">
          <w:marLeft w:val="0"/>
          <w:marRight w:val="0"/>
          <w:marTop w:val="0"/>
          <w:marBottom w:val="0"/>
          <w:divBdr>
            <w:top w:val="none" w:sz="0" w:space="0" w:color="auto"/>
            <w:left w:val="none" w:sz="0" w:space="0" w:color="auto"/>
            <w:bottom w:val="none" w:sz="0" w:space="0" w:color="auto"/>
            <w:right w:val="none" w:sz="0" w:space="0" w:color="auto"/>
          </w:divBdr>
        </w:div>
        <w:div w:id="1291782170">
          <w:marLeft w:val="0"/>
          <w:marRight w:val="0"/>
          <w:marTop w:val="0"/>
          <w:marBottom w:val="0"/>
          <w:divBdr>
            <w:top w:val="none" w:sz="0" w:space="0" w:color="auto"/>
            <w:left w:val="none" w:sz="0" w:space="0" w:color="auto"/>
            <w:bottom w:val="none" w:sz="0" w:space="0" w:color="auto"/>
            <w:right w:val="none" w:sz="0" w:space="0" w:color="auto"/>
          </w:divBdr>
        </w:div>
        <w:div w:id="1337269918">
          <w:marLeft w:val="0"/>
          <w:marRight w:val="0"/>
          <w:marTop w:val="0"/>
          <w:marBottom w:val="0"/>
          <w:divBdr>
            <w:top w:val="none" w:sz="0" w:space="0" w:color="auto"/>
            <w:left w:val="none" w:sz="0" w:space="0" w:color="auto"/>
            <w:bottom w:val="none" w:sz="0" w:space="0" w:color="auto"/>
            <w:right w:val="none" w:sz="0" w:space="0" w:color="auto"/>
          </w:divBdr>
        </w:div>
        <w:div w:id="1350906525">
          <w:marLeft w:val="0"/>
          <w:marRight w:val="0"/>
          <w:marTop w:val="0"/>
          <w:marBottom w:val="0"/>
          <w:divBdr>
            <w:top w:val="none" w:sz="0" w:space="0" w:color="auto"/>
            <w:left w:val="none" w:sz="0" w:space="0" w:color="auto"/>
            <w:bottom w:val="none" w:sz="0" w:space="0" w:color="auto"/>
            <w:right w:val="none" w:sz="0" w:space="0" w:color="auto"/>
          </w:divBdr>
        </w:div>
        <w:div w:id="1354843073">
          <w:marLeft w:val="0"/>
          <w:marRight w:val="0"/>
          <w:marTop w:val="0"/>
          <w:marBottom w:val="0"/>
          <w:divBdr>
            <w:top w:val="none" w:sz="0" w:space="0" w:color="auto"/>
            <w:left w:val="none" w:sz="0" w:space="0" w:color="auto"/>
            <w:bottom w:val="none" w:sz="0" w:space="0" w:color="auto"/>
            <w:right w:val="none" w:sz="0" w:space="0" w:color="auto"/>
          </w:divBdr>
        </w:div>
        <w:div w:id="1405376391">
          <w:marLeft w:val="0"/>
          <w:marRight w:val="0"/>
          <w:marTop w:val="0"/>
          <w:marBottom w:val="0"/>
          <w:divBdr>
            <w:top w:val="none" w:sz="0" w:space="0" w:color="auto"/>
            <w:left w:val="none" w:sz="0" w:space="0" w:color="auto"/>
            <w:bottom w:val="none" w:sz="0" w:space="0" w:color="auto"/>
            <w:right w:val="none" w:sz="0" w:space="0" w:color="auto"/>
          </w:divBdr>
        </w:div>
        <w:div w:id="1439640908">
          <w:marLeft w:val="0"/>
          <w:marRight w:val="0"/>
          <w:marTop w:val="0"/>
          <w:marBottom w:val="0"/>
          <w:divBdr>
            <w:top w:val="none" w:sz="0" w:space="0" w:color="auto"/>
            <w:left w:val="none" w:sz="0" w:space="0" w:color="auto"/>
            <w:bottom w:val="none" w:sz="0" w:space="0" w:color="auto"/>
            <w:right w:val="none" w:sz="0" w:space="0" w:color="auto"/>
          </w:divBdr>
        </w:div>
        <w:div w:id="1447583786">
          <w:marLeft w:val="0"/>
          <w:marRight w:val="0"/>
          <w:marTop w:val="0"/>
          <w:marBottom w:val="0"/>
          <w:divBdr>
            <w:top w:val="none" w:sz="0" w:space="0" w:color="auto"/>
            <w:left w:val="none" w:sz="0" w:space="0" w:color="auto"/>
            <w:bottom w:val="none" w:sz="0" w:space="0" w:color="auto"/>
            <w:right w:val="none" w:sz="0" w:space="0" w:color="auto"/>
          </w:divBdr>
        </w:div>
        <w:div w:id="1502819878">
          <w:marLeft w:val="0"/>
          <w:marRight w:val="0"/>
          <w:marTop w:val="0"/>
          <w:marBottom w:val="0"/>
          <w:divBdr>
            <w:top w:val="none" w:sz="0" w:space="0" w:color="auto"/>
            <w:left w:val="none" w:sz="0" w:space="0" w:color="auto"/>
            <w:bottom w:val="none" w:sz="0" w:space="0" w:color="auto"/>
            <w:right w:val="none" w:sz="0" w:space="0" w:color="auto"/>
          </w:divBdr>
        </w:div>
        <w:div w:id="1528057047">
          <w:marLeft w:val="0"/>
          <w:marRight w:val="0"/>
          <w:marTop w:val="0"/>
          <w:marBottom w:val="0"/>
          <w:divBdr>
            <w:top w:val="none" w:sz="0" w:space="0" w:color="auto"/>
            <w:left w:val="none" w:sz="0" w:space="0" w:color="auto"/>
            <w:bottom w:val="none" w:sz="0" w:space="0" w:color="auto"/>
            <w:right w:val="none" w:sz="0" w:space="0" w:color="auto"/>
          </w:divBdr>
        </w:div>
        <w:div w:id="1539195479">
          <w:marLeft w:val="0"/>
          <w:marRight w:val="0"/>
          <w:marTop w:val="0"/>
          <w:marBottom w:val="0"/>
          <w:divBdr>
            <w:top w:val="none" w:sz="0" w:space="0" w:color="auto"/>
            <w:left w:val="none" w:sz="0" w:space="0" w:color="auto"/>
            <w:bottom w:val="none" w:sz="0" w:space="0" w:color="auto"/>
            <w:right w:val="none" w:sz="0" w:space="0" w:color="auto"/>
          </w:divBdr>
        </w:div>
        <w:div w:id="1572689776">
          <w:marLeft w:val="0"/>
          <w:marRight w:val="0"/>
          <w:marTop w:val="0"/>
          <w:marBottom w:val="0"/>
          <w:divBdr>
            <w:top w:val="none" w:sz="0" w:space="0" w:color="auto"/>
            <w:left w:val="none" w:sz="0" w:space="0" w:color="auto"/>
            <w:bottom w:val="none" w:sz="0" w:space="0" w:color="auto"/>
            <w:right w:val="none" w:sz="0" w:space="0" w:color="auto"/>
          </w:divBdr>
        </w:div>
        <w:div w:id="1578049945">
          <w:marLeft w:val="0"/>
          <w:marRight w:val="0"/>
          <w:marTop w:val="0"/>
          <w:marBottom w:val="0"/>
          <w:divBdr>
            <w:top w:val="none" w:sz="0" w:space="0" w:color="auto"/>
            <w:left w:val="none" w:sz="0" w:space="0" w:color="auto"/>
            <w:bottom w:val="none" w:sz="0" w:space="0" w:color="auto"/>
            <w:right w:val="none" w:sz="0" w:space="0" w:color="auto"/>
          </w:divBdr>
        </w:div>
        <w:div w:id="1598438974">
          <w:marLeft w:val="0"/>
          <w:marRight w:val="0"/>
          <w:marTop w:val="0"/>
          <w:marBottom w:val="0"/>
          <w:divBdr>
            <w:top w:val="none" w:sz="0" w:space="0" w:color="auto"/>
            <w:left w:val="none" w:sz="0" w:space="0" w:color="auto"/>
            <w:bottom w:val="none" w:sz="0" w:space="0" w:color="auto"/>
            <w:right w:val="none" w:sz="0" w:space="0" w:color="auto"/>
          </w:divBdr>
        </w:div>
        <w:div w:id="1608656783">
          <w:marLeft w:val="0"/>
          <w:marRight w:val="0"/>
          <w:marTop w:val="0"/>
          <w:marBottom w:val="0"/>
          <w:divBdr>
            <w:top w:val="none" w:sz="0" w:space="0" w:color="auto"/>
            <w:left w:val="none" w:sz="0" w:space="0" w:color="auto"/>
            <w:bottom w:val="none" w:sz="0" w:space="0" w:color="auto"/>
            <w:right w:val="none" w:sz="0" w:space="0" w:color="auto"/>
          </w:divBdr>
        </w:div>
        <w:div w:id="1647124057">
          <w:marLeft w:val="0"/>
          <w:marRight w:val="0"/>
          <w:marTop w:val="0"/>
          <w:marBottom w:val="0"/>
          <w:divBdr>
            <w:top w:val="none" w:sz="0" w:space="0" w:color="auto"/>
            <w:left w:val="none" w:sz="0" w:space="0" w:color="auto"/>
            <w:bottom w:val="none" w:sz="0" w:space="0" w:color="auto"/>
            <w:right w:val="none" w:sz="0" w:space="0" w:color="auto"/>
          </w:divBdr>
        </w:div>
        <w:div w:id="1694379728">
          <w:marLeft w:val="0"/>
          <w:marRight w:val="0"/>
          <w:marTop w:val="0"/>
          <w:marBottom w:val="0"/>
          <w:divBdr>
            <w:top w:val="none" w:sz="0" w:space="0" w:color="auto"/>
            <w:left w:val="none" w:sz="0" w:space="0" w:color="auto"/>
            <w:bottom w:val="none" w:sz="0" w:space="0" w:color="auto"/>
            <w:right w:val="none" w:sz="0" w:space="0" w:color="auto"/>
          </w:divBdr>
        </w:div>
        <w:div w:id="1736515139">
          <w:marLeft w:val="0"/>
          <w:marRight w:val="0"/>
          <w:marTop w:val="0"/>
          <w:marBottom w:val="0"/>
          <w:divBdr>
            <w:top w:val="none" w:sz="0" w:space="0" w:color="auto"/>
            <w:left w:val="none" w:sz="0" w:space="0" w:color="auto"/>
            <w:bottom w:val="none" w:sz="0" w:space="0" w:color="auto"/>
            <w:right w:val="none" w:sz="0" w:space="0" w:color="auto"/>
          </w:divBdr>
        </w:div>
        <w:div w:id="1765884285">
          <w:marLeft w:val="0"/>
          <w:marRight w:val="0"/>
          <w:marTop w:val="0"/>
          <w:marBottom w:val="0"/>
          <w:divBdr>
            <w:top w:val="none" w:sz="0" w:space="0" w:color="auto"/>
            <w:left w:val="none" w:sz="0" w:space="0" w:color="auto"/>
            <w:bottom w:val="none" w:sz="0" w:space="0" w:color="auto"/>
            <w:right w:val="none" w:sz="0" w:space="0" w:color="auto"/>
          </w:divBdr>
        </w:div>
        <w:div w:id="1782842453">
          <w:marLeft w:val="0"/>
          <w:marRight w:val="0"/>
          <w:marTop w:val="0"/>
          <w:marBottom w:val="0"/>
          <w:divBdr>
            <w:top w:val="none" w:sz="0" w:space="0" w:color="auto"/>
            <w:left w:val="none" w:sz="0" w:space="0" w:color="auto"/>
            <w:bottom w:val="none" w:sz="0" w:space="0" w:color="auto"/>
            <w:right w:val="none" w:sz="0" w:space="0" w:color="auto"/>
          </w:divBdr>
        </w:div>
        <w:div w:id="1792091470">
          <w:marLeft w:val="0"/>
          <w:marRight w:val="0"/>
          <w:marTop w:val="0"/>
          <w:marBottom w:val="0"/>
          <w:divBdr>
            <w:top w:val="none" w:sz="0" w:space="0" w:color="auto"/>
            <w:left w:val="none" w:sz="0" w:space="0" w:color="auto"/>
            <w:bottom w:val="none" w:sz="0" w:space="0" w:color="auto"/>
            <w:right w:val="none" w:sz="0" w:space="0" w:color="auto"/>
          </w:divBdr>
        </w:div>
        <w:div w:id="1826703536">
          <w:marLeft w:val="0"/>
          <w:marRight w:val="0"/>
          <w:marTop w:val="0"/>
          <w:marBottom w:val="0"/>
          <w:divBdr>
            <w:top w:val="none" w:sz="0" w:space="0" w:color="auto"/>
            <w:left w:val="none" w:sz="0" w:space="0" w:color="auto"/>
            <w:bottom w:val="none" w:sz="0" w:space="0" w:color="auto"/>
            <w:right w:val="none" w:sz="0" w:space="0" w:color="auto"/>
          </w:divBdr>
        </w:div>
        <w:div w:id="1848448665">
          <w:marLeft w:val="0"/>
          <w:marRight w:val="0"/>
          <w:marTop w:val="0"/>
          <w:marBottom w:val="0"/>
          <w:divBdr>
            <w:top w:val="none" w:sz="0" w:space="0" w:color="auto"/>
            <w:left w:val="none" w:sz="0" w:space="0" w:color="auto"/>
            <w:bottom w:val="none" w:sz="0" w:space="0" w:color="auto"/>
            <w:right w:val="none" w:sz="0" w:space="0" w:color="auto"/>
          </w:divBdr>
        </w:div>
        <w:div w:id="1879008731">
          <w:marLeft w:val="0"/>
          <w:marRight w:val="0"/>
          <w:marTop w:val="0"/>
          <w:marBottom w:val="0"/>
          <w:divBdr>
            <w:top w:val="none" w:sz="0" w:space="0" w:color="auto"/>
            <w:left w:val="none" w:sz="0" w:space="0" w:color="auto"/>
            <w:bottom w:val="none" w:sz="0" w:space="0" w:color="auto"/>
            <w:right w:val="none" w:sz="0" w:space="0" w:color="auto"/>
          </w:divBdr>
        </w:div>
        <w:div w:id="1880969545">
          <w:marLeft w:val="0"/>
          <w:marRight w:val="0"/>
          <w:marTop w:val="0"/>
          <w:marBottom w:val="0"/>
          <w:divBdr>
            <w:top w:val="none" w:sz="0" w:space="0" w:color="auto"/>
            <w:left w:val="none" w:sz="0" w:space="0" w:color="auto"/>
            <w:bottom w:val="none" w:sz="0" w:space="0" w:color="auto"/>
            <w:right w:val="none" w:sz="0" w:space="0" w:color="auto"/>
          </w:divBdr>
        </w:div>
        <w:div w:id="1933471834">
          <w:marLeft w:val="0"/>
          <w:marRight w:val="0"/>
          <w:marTop w:val="0"/>
          <w:marBottom w:val="0"/>
          <w:divBdr>
            <w:top w:val="none" w:sz="0" w:space="0" w:color="auto"/>
            <w:left w:val="none" w:sz="0" w:space="0" w:color="auto"/>
            <w:bottom w:val="none" w:sz="0" w:space="0" w:color="auto"/>
            <w:right w:val="none" w:sz="0" w:space="0" w:color="auto"/>
          </w:divBdr>
        </w:div>
        <w:div w:id="1958676626">
          <w:marLeft w:val="0"/>
          <w:marRight w:val="0"/>
          <w:marTop w:val="0"/>
          <w:marBottom w:val="0"/>
          <w:divBdr>
            <w:top w:val="none" w:sz="0" w:space="0" w:color="auto"/>
            <w:left w:val="none" w:sz="0" w:space="0" w:color="auto"/>
            <w:bottom w:val="none" w:sz="0" w:space="0" w:color="auto"/>
            <w:right w:val="none" w:sz="0" w:space="0" w:color="auto"/>
          </w:divBdr>
        </w:div>
        <w:div w:id="1973440015">
          <w:marLeft w:val="0"/>
          <w:marRight w:val="0"/>
          <w:marTop w:val="0"/>
          <w:marBottom w:val="0"/>
          <w:divBdr>
            <w:top w:val="none" w:sz="0" w:space="0" w:color="auto"/>
            <w:left w:val="none" w:sz="0" w:space="0" w:color="auto"/>
            <w:bottom w:val="none" w:sz="0" w:space="0" w:color="auto"/>
            <w:right w:val="none" w:sz="0" w:space="0" w:color="auto"/>
          </w:divBdr>
        </w:div>
        <w:div w:id="2020234348">
          <w:marLeft w:val="0"/>
          <w:marRight w:val="0"/>
          <w:marTop w:val="0"/>
          <w:marBottom w:val="0"/>
          <w:divBdr>
            <w:top w:val="none" w:sz="0" w:space="0" w:color="auto"/>
            <w:left w:val="none" w:sz="0" w:space="0" w:color="auto"/>
            <w:bottom w:val="none" w:sz="0" w:space="0" w:color="auto"/>
            <w:right w:val="none" w:sz="0" w:space="0" w:color="auto"/>
          </w:divBdr>
        </w:div>
        <w:div w:id="2039163084">
          <w:marLeft w:val="0"/>
          <w:marRight w:val="0"/>
          <w:marTop w:val="0"/>
          <w:marBottom w:val="0"/>
          <w:divBdr>
            <w:top w:val="none" w:sz="0" w:space="0" w:color="auto"/>
            <w:left w:val="none" w:sz="0" w:space="0" w:color="auto"/>
            <w:bottom w:val="none" w:sz="0" w:space="0" w:color="auto"/>
            <w:right w:val="none" w:sz="0" w:space="0" w:color="auto"/>
          </w:divBdr>
        </w:div>
        <w:div w:id="2056465540">
          <w:marLeft w:val="0"/>
          <w:marRight w:val="0"/>
          <w:marTop w:val="0"/>
          <w:marBottom w:val="0"/>
          <w:divBdr>
            <w:top w:val="none" w:sz="0" w:space="0" w:color="auto"/>
            <w:left w:val="none" w:sz="0" w:space="0" w:color="auto"/>
            <w:bottom w:val="none" w:sz="0" w:space="0" w:color="auto"/>
            <w:right w:val="none" w:sz="0" w:space="0" w:color="auto"/>
          </w:divBdr>
        </w:div>
        <w:div w:id="2147314875">
          <w:marLeft w:val="0"/>
          <w:marRight w:val="0"/>
          <w:marTop w:val="0"/>
          <w:marBottom w:val="0"/>
          <w:divBdr>
            <w:top w:val="none" w:sz="0" w:space="0" w:color="auto"/>
            <w:left w:val="none" w:sz="0" w:space="0" w:color="auto"/>
            <w:bottom w:val="none" w:sz="0" w:space="0" w:color="auto"/>
            <w:right w:val="none" w:sz="0" w:space="0" w:color="auto"/>
          </w:divBdr>
        </w:div>
      </w:divsChild>
    </w:div>
    <w:div w:id="570165778">
      <w:bodyDiv w:val="1"/>
      <w:marLeft w:val="0"/>
      <w:marRight w:val="0"/>
      <w:marTop w:val="0"/>
      <w:marBottom w:val="0"/>
      <w:divBdr>
        <w:top w:val="none" w:sz="0" w:space="0" w:color="auto"/>
        <w:left w:val="none" w:sz="0" w:space="0" w:color="auto"/>
        <w:bottom w:val="none" w:sz="0" w:space="0" w:color="auto"/>
        <w:right w:val="none" w:sz="0" w:space="0" w:color="auto"/>
      </w:divBdr>
      <w:divsChild>
        <w:div w:id="901525853">
          <w:marLeft w:val="0"/>
          <w:marRight w:val="0"/>
          <w:marTop w:val="0"/>
          <w:marBottom w:val="0"/>
          <w:divBdr>
            <w:top w:val="none" w:sz="0" w:space="0" w:color="auto"/>
            <w:left w:val="none" w:sz="0" w:space="0" w:color="auto"/>
            <w:bottom w:val="none" w:sz="0" w:space="0" w:color="auto"/>
            <w:right w:val="none" w:sz="0" w:space="0" w:color="auto"/>
          </w:divBdr>
        </w:div>
        <w:div w:id="1594320774">
          <w:marLeft w:val="0"/>
          <w:marRight w:val="0"/>
          <w:marTop w:val="0"/>
          <w:marBottom w:val="0"/>
          <w:divBdr>
            <w:top w:val="none" w:sz="0" w:space="0" w:color="auto"/>
            <w:left w:val="none" w:sz="0" w:space="0" w:color="auto"/>
            <w:bottom w:val="none" w:sz="0" w:space="0" w:color="auto"/>
            <w:right w:val="none" w:sz="0" w:space="0" w:color="auto"/>
          </w:divBdr>
        </w:div>
      </w:divsChild>
    </w:div>
    <w:div w:id="601114039">
      <w:bodyDiv w:val="1"/>
      <w:marLeft w:val="0"/>
      <w:marRight w:val="0"/>
      <w:marTop w:val="0"/>
      <w:marBottom w:val="0"/>
      <w:divBdr>
        <w:top w:val="none" w:sz="0" w:space="0" w:color="auto"/>
        <w:left w:val="none" w:sz="0" w:space="0" w:color="auto"/>
        <w:bottom w:val="none" w:sz="0" w:space="0" w:color="auto"/>
        <w:right w:val="none" w:sz="0" w:space="0" w:color="auto"/>
      </w:divBdr>
      <w:divsChild>
        <w:div w:id="177930517">
          <w:marLeft w:val="0"/>
          <w:marRight w:val="0"/>
          <w:marTop w:val="0"/>
          <w:marBottom w:val="0"/>
          <w:divBdr>
            <w:top w:val="none" w:sz="0" w:space="0" w:color="auto"/>
            <w:left w:val="none" w:sz="0" w:space="0" w:color="auto"/>
            <w:bottom w:val="none" w:sz="0" w:space="0" w:color="auto"/>
            <w:right w:val="none" w:sz="0" w:space="0" w:color="auto"/>
          </w:divBdr>
        </w:div>
        <w:div w:id="462162330">
          <w:marLeft w:val="0"/>
          <w:marRight w:val="0"/>
          <w:marTop w:val="0"/>
          <w:marBottom w:val="0"/>
          <w:divBdr>
            <w:top w:val="none" w:sz="0" w:space="0" w:color="auto"/>
            <w:left w:val="none" w:sz="0" w:space="0" w:color="auto"/>
            <w:bottom w:val="none" w:sz="0" w:space="0" w:color="auto"/>
            <w:right w:val="none" w:sz="0" w:space="0" w:color="auto"/>
          </w:divBdr>
        </w:div>
        <w:div w:id="540675181">
          <w:marLeft w:val="0"/>
          <w:marRight w:val="0"/>
          <w:marTop w:val="0"/>
          <w:marBottom w:val="0"/>
          <w:divBdr>
            <w:top w:val="none" w:sz="0" w:space="0" w:color="auto"/>
            <w:left w:val="none" w:sz="0" w:space="0" w:color="auto"/>
            <w:bottom w:val="none" w:sz="0" w:space="0" w:color="auto"/>
            <w:right w:val="none" w:sz="0" w:space="0" w:color="auto"/>
          </w:divBdr>
        </w:div>
        <w:div w:id="874774664">
          <w:marLeft w:val="0"/>
          <w:marRight w:val="0"/>
          <w:marTop w:val="0"/>
          <w:marBottom w:val="0"/>
          <w:divBdr>
            <w:top w:val="none" w:sz="0" w:space="0" w:color="auto"/>
            <w:left w:val="none" w:sz="0" w:space="0" w:color="auto"/>
            <w:bottom w:val="none" w:sz="0" w:space="0" w:color="auto"/>
            <w:right w:val="none" w:sz="0" w:space="0" w:color="auto"/>
          </w:divBdr>
        </w:div>
        <w:div w:id="1076130673">
          <w:marLeft w:val="0"/>
          <w:marRight w:val="0"/>
          <w:marTop w:val="0"/>
          <w:marBottom w:val="0"/>
          <w:divBdr>
            <w:top w:val="none" w:sz="0" w:space="0" w:color="auto"/>
            <w:left w:val="none" w:sz="0" w:space="0" w:color="auto"/>
            <w:bottom w:val="none" w:sz="0" w:space="0" w:color="auto"/>
            <w:right w:val="none" w:sz="0" w:space="0" w:color="auto"/>
          </w:divBdr>
        </w:div>
        <w:div w:id="1099369302">
          <w:marLeft w:val="0"/>
          <w:marRight w:val="0"/>
          <w:marTop w:val="0"/>
          <w:marBottom w:val="0"/>
          <w:divBdr>
            <w:top w:val="none" w:sz="0" w:space="0" w:color="auto"/>
            <w:left w:val="none" w:sz="0" w:space="0" w:color="auto"/>
            <w:bottom w:val="none" w:sz="0" w:space="0" w:color="auto"/>
            <w:right w:val="none" w:sz="0" w:space="0" w:color="auto"/>
          </w:divBdr>
        </w:div>
        <w:div w:id="1450926857">
          <w:marLeft w:val="0"/>
          <w:marRight w:val="0"/>
          <w:marTop w:val="0"/>
          <w:marBottom w:val="0"/>
          <w:divBdr>
            <w:top w:val="none" w:sz="0" w:space="0" w:color="auto"/>
            <w:left w:val="none" w:sz="0" w:space="0" w:color="auto"/>
            <w:bottom w:val="none" w:sz="0" w:space="0" w:color="auto"/>
            <w:right w:val="none" w:sz="0" w:space="0" w:color="auto"/>
          </w:divBdr>
        </w:div>
        <w:div w:id="1584297256">
          <w:marLeft w:val="0"/>
          <w:marRight w:val="0"/>
          <w:marTop w:val="0"/>
          <w:marBottom w:val="0"/>
          <w:divBdr>
            <w:top w:val="none" w:sz="0" w:space="0" w:color="auto"/>
            <w:left w:val="none" w:sz="0" w:space="0" w:color="auto"/>
            <w:bottom w:val="none" w:sz="0" w:space="0" w:color="auto"/>
            <w:right w:val="none" w:sz="0" w:space="0" w:color="auto"/>
          </w:divBdr>
        </w:div>
        <w:div w:id="1717700949">
          <w:marLeft w:val="0"/>
          <w:marRight w:val="0"/>
          <w:marTop w:val="0"/>
          <w:marBottom w:val="0"/>
          <w:divBdr>
            <w:top w:val="none" w:sz="0" w:space="0" w:color="auto"/>
            <w:left w:val="none" w:sz="0" w:space="0" w:color="auto"/>
            <w:bottom w:val="none" w:sz="0" w:space="0" w:color="auto"/>
            <w:right w:val="none" w:sz="0" w:space="0" w:color="auto"/>
          </w:divBdr>
        </w:div>
        <w:div w:id="1763605030">
          <w:marLeft w:val="0"/>
          <w:marRight w:val="0"/>
          <w:marTop w:val="0"/>
          <w:marBottom w:val="0"/>
          <w:divBdr>
            <w:top w:val="none" w:sz="0" w:space="0" w:color="auto"/>
            <w:left w:val="none" w:sz="0" w:space="0" w:color="auto"/>
            <w:bottom w:val="none" w:sz="0" w:space="0" w:color="auto"/>
            <w:right w:val="none" w:sz="0" w:space="0" w:color="auto"/>
          </w:divBdr>
        </w:div>
        <w:div w:id="1816215284">
          <w:marLeft w:val="0"/>
          <w:marRight w:val="0"/>
          <w:marTop w:val="0"/>
          <w:marBottom w:val="0"/>
          <w:divBdr>
            <w:top w:val="none" w:sz="0" w:space="0" w:color="auto"/>
            <w:left w:val="none" w:sz="0" w:space="0" w:color="auto"/>
            <w:bottom w:val="none" w:sz="0" w:space="0" w:color="auto"/>
            <w:right w:val="none" w:sz="0" w:space="0" w:color="auto"/>
          </w:divBdr>
        </w:div>
      </w:divsChild>
    </w:div>
    <w:div w:id="614480104">
      <w:bodyDiv w:val="1"/>
      <w:marLeft w:val="0"/>
      <w:marRight w:val="0"/>
      <w:marTop w:val="0"/>
      <w:marBottom w:val="0"/>
      <w:divBdr>
        <w:top w:val="none" w:sz="0" w:space="0" w:color="auto"/>
        <w:left w:val="none" w:sz="0" w:space="0" w:color="auto"/>
        <w:bottom w:val="none" w:sz="0" w:space="0" w:color="auto"/>
        <w:right w:val="none" w:sz="0" w:space="0" w:color="auto"/>
      </w:divBdr>
      <w:divsChild>
        <w:div w:id="65492510">
          <w:marLeft w:val="0"/>
          <w:marRight w:val="0"/>
          <w:marTop w:val="0"/>
          <w:marBottom w:val="0"/>
          <w:divBdr>
            <w:top w:val="none" w:sz="0" w:space="0" w:color="auto"/>
            <w:left w:val="none" w:sz="0" w:space="0" w:color="auto"/>
            <w:bottom w:val="none" w:sz="0" w:space="0" w:color="auto"/>
            <w:right w:val="none" w:sz="0" w:space="0" w:color="auto"/>
          </w:divBdr>
        </w:div>
        <w:div w:id="71859969">
          <w:marLeft w:val="0"/>
          <w:marRight w:val="0"/>
          <w:marTop w:val="0"/>
          <w:marBottom w:val="0"/>
          <w:divBdr>
            <w:top w:val="none" w:sz="0" w:space="0" w:color="auto"/>
            <w:left w:val="none" w:sz="0" w:space="0" w:color="auto"/>
            <w:bottom w:val="none" w:sz="0" w:space="0" w:color="auto"/>
            <w:right w:val="none" w:sz="0" w:space="0" w:color="auto"/>
          </w:divBdr>
        </w:div>
        <w:div w:id="144207822">
          <w:marLeft w:val="0"/>
          <w:marRight w:val="0"/>
          <w:marTop w:val="0"/>
          <w:marBottom w:val="0"/>
          <w:divBdr>
            <w:top w:val="none" w:sz="0" w:space="0" w:color="auto"/>
            <w:left w:val="none" w:sz="0" w:space="0" w:color="auto"/>
            <w:bottom w:val="none" w:sz="0" w:space="0" w:color="auto"/>
            <w:right w:val="none" w:sz="0" w:space="0" w:color="auto"/>
          </w:divBdr>
        </w:div>
        <w:div w:id="233778533">
          <w:marLeft w:val="0"/>
          <w:marRight w:val="0"/>
          <w:marTop w:val="0"/>
          <w:marBottom w:val="0"/>
          <w:divBdr>
            <w:top w:val="none" w:sz="0" w:space="0" w:color="auto"/>
            <w:left w:val="none" w:sz="0" w:space="0" w:color="auto"/>
            <w:bottom w:val="none" w:sz="0" w:space="0" w:color="auto"/>
            <w:right w:val="none" w:sz="0" w:space="0" w:color="auto"/>
          </w:divBdr>
        </w:div>
        <w:div w:id="454328242">
          <w:marLeft w:val="0"/>
          <w:marRight w:val="0"/>
          <w:marTop w:val="0"/>
          <w:marBottom w:val="0"/>
          <w:divBdr>
            <w:top w:val="none" w:sz="0" w:space="0" w:color="auto"/>
            <w:left w:val="none" w:sz="0" w:space="0" w:color="auto"/>
            <w:bottom w:val="none" w:sz="0" w:space="0" w:color="auto"/>
            <w:right w:val="none" w:sz="0" w:space="0" w:color="auto"/>
          </w:divBdr>
        </w:div>
        <w:div w:id="457454243">
          <w:marLeft w:val="0"/>
          <w:marRight w:val="0"/>
          <w:marTop w:val="0"/>
          <w:marBottom w:val="0"/>
          <w:divBdr>
            <w:top w:val="none" w:sz="0" w:space="0" w:color="auto"/>
            <w:left w:val="none" w:sz="0" w:space="0" w:color="auto"/>
            <w:bottom w:val="none" w:sz="0" w:space="0" w:color="auto"/>
            <w:right w:val="none" w:sz="0" w:space="0" w:color="auto"/>
          </w:divBdr>
        </w:div>
        <w:div w:id="460270396">
          <w:marLeft w:val="0"/>
          <w:marRight w:val="0"/>
          <w:marTop w:val="0"/>
          <w:marBottom w:val="0"/>
          <w:divBdr>
            <w:top w:val="none" w:sz="0" w:space="0" w:color="auto"/>
            <w:left w:val="none" w:sz="0" w:space="0" w:color="auto"/>
            <w:bottom w:val="none" w:sz="0" w:space="0" w:color="auto"/>
            <w:right w:val="none" w:sz="0" w:space="0" w:color="auto"/>
          </w:divBdr>
        </w:div>
        <w:div w:id="479687130">
          <w:marLeft w:val="0"/>
          <w:marRight w:val="0"/>
          <w:marTop w:val="0"/>
          <w:marBottom w:val="0"/>
          <w:divBdr>
            <w:top w:val="none" w:sz="0" w:space="0" w:color="auto"/>
            <w:left w:val="none" w:sz="0" w:space="0" w:color="auto"/>
            <w:bottom w:val="none" w:sz="0" w:space="0" w:color="auto"/>
            <w:right w:val="none" w:sz="0" w:space="0" w:color="auto"/>
          </w:divBdr>
        </w:div>
        <w:div w:id="567114588">
          <w:marLeft w:val="0"/>
          <w:marRight w:val="0"/>
          <w:marTop w:val="0"/>
          <w:marBottom w:val="0"/>
          <w:divBdr>
            <w:top w:val="none" w:sz="0" w:space="0" w:color="auto"/>
            <w:left w:val="none" w:sz="0" w:space="0" w:color="auto"/>
            <w:bottom w:val="none" w:sz="0" w:space="0" w:color="auto"/>
            <w:right w:val="none" w:sz="0" w:space="0" w:color="auto"/>
          </w:divBdr>
        </w:div>
        <w:div w:id="599803680">
          <w:marLeft w:val="0"/>
          <w:marRight w:val="0"/>
          <w:marTop w:val="0"/>
          <w:marBottom w:val="0"/>
          <w:divBdr>
            <w:top w:val="none" w:sz="0" w:space="0" w:color="auto"/>
            <w:left w:val="none" w:sz="0" w:space="0" w:color="auto"/>
            <w:bottom w:val="none" w:sz="0" w:space="0" w:color="auto"/>
            <w:right w:val="none" w:sz="0" w:space="0" w:color="auto"/>
          </w:divBdr>
        </w:div>
        <w:div w:id="668170786">
          <w:marLeft w:val="0"/>
          <w:marRight w:val="0"/>
          <w:marTop w:val="0"/>
          <w:marBottom w:val="0"/>
          <w:divBdr>
            <w:top w:val="none" w:sz="0" w:space="0" w:color="auto"/>
            <w:left w:val="none" w:sz="0" w:space="0" w:color="auto"/>
            <w:bottom w:val="none" w:sz="0" w:space="0" w:color="auto"/>
            <w:right w:val="none" w:sz="0" w:space="0" w:color="auto"/>
          </w:divBdr>
        </w:div>
        <w:div w:id="682169080">
          <w:marLeft w:val="0"/>
          <w:marRight w:val="0"/>
          <w:marTop w:val="0"/>
          <w:marBottom w:val="0"/>
          <w:divBdr>
            <w:top w:val="none" w:sz="0" w:space="0" w:color="auto"/>
            <w:left w:val="none" w:sz="0" w:space="0" w:color="auto"/>
            <w:bottom w:val="none" w:sz="0" w:space="0" w:color="auto"/>
            <w:right w:val="none" w:sz="0" w:space="0" w:color="auto"/>
          </w:divBdr>
        </w:div>
        <w:div w:id="700667154">
          <w:marLeft w:val="0"/>
          <w:marRight w:val="0"/>
          <w:marTop w:val="0"/>
          <w:marBottom w:val="0"/>
          <w:divBdr>
            <w:top w:val="none" w:sz="0" w:space="0" w:color="auto"/>
            <w:left w:val="none" w:sz="0" w:space="0" w:color="auto"/>
            <w:bottom w:val="none" w:sz="0" w:space="0" w:color="auto"/>
            <w:right w:val="none" w:sz="0" w:space="0" w:color="auto"/>
          </w:divBdr>
        </w:div>
        <w:div w:id="787508179">
          <w:marLeft w:val="0"/>
          <w:marRight w:val="0"/>
          <w:marTop w:val="0"/>
          <w:marBottom w:val="0"/>
          <w:divBdr>
            <w:top w:val="none" w:sz="0" w:space="0" w:color="auto"/>
            <w:left w:val="none" w:sz="0" w:space="0" w:color="auto"/>
            <w:bottom w:val="none" w:sz="0" w:space="0" w:color="auto"/>
            <w:right w:val="none" w:sz="0" w:space="0" w:color="auto"/>
          </w:divBdr>
        </w:div>
        <w:div w:id="796920979">
          <w:marLeft w:val="0"/>
          <w:marRight w:val="0"/>
          <w:marTop w:val="0"/>
          <w:marBottom w:val="0"/>
          <w:divBdr>
            <w:top w:val="none" w:sz="0" w:space="0" w:color="auto"/>
            <w:left w:val="none" w:sz="0" w:space="0" w:color="auto"/>
            <w:bottom w:val="none" w:sz="0" w:space="0" w:color="auto"/>
            <w:right w:val="none" w:sz="0" w:space="0" w:color="auto"/>
          </w:divBdr>
        </w:div>
        <w:div w:id="850333898">
          <w:marLeft w:val="0"/>
          <w:marRight w:val="0"/>
          <w:marTop w:val="0"/>
          <w:marBottom w:val="0"/>
          <w:divBdr>
            <w:top w:val="none" w:sz="0" w:space="0" w:color="auto"/>
            <w:left w:val="none" w:sz="0" w:space="0" w:color="auto"/>
            <w:bottom w:val="none" w:sz="0" w:space="0" w:color="auto"/>
            <w:right w:val="none" w:sz="0" w:space="0" w:color="auto"/>
          </w:divBdr>
        </w:div>
        <w:div w:id="854925825">
          <w:marLeft w:val="0"/>
          <w:marRight w:val="0"/>
          <w:marTop w:val="0"/>
          <w:marBottom w:val="0"/>
          <w:divBdr>
            <w:top w:val="none" w:sz="0" w:space="0" w:color="auto"/>
            <w:left w:val="none" w:sz="0" w:space="0" w:color="auto"/>
            <w:bottom w:val="none" w:sz="0" w:space="0" w:color="auto"/>
            <w:right w:val="none" w:sz="0" w:space="0" w:color="auto"/>
          </w:divBdr>
        </w:div>
        <w:div w:id="912931568">
          <w:marLeft w:val="0"/>
          <w:marRight w:val="0"/>
          <w:marTop w:val="0"/>
          <w:marBottom w:val="0"/>
          <w:divBdr>
            <w:top w:val="none" w:sz="0" w:space="0" w:color="auto"/>
            <w:left w:val="none" w:sz="0" w:space="0" w:color="auto"/>
            <w:bottom w:val="none" w:sz="0" w:space="0" w:color="auto"/>
            <w:right w:val="none" w:sz="0" w:space="0" w:color="auto"/>
          </w:divBdr>
        </w:div>
        <w:div w:id="927494703">
          <w:marLeft w:val="0"/>
          <w:marRight w:val="0"/>
          <w:marTop w:val="0"/>
          <w:marBottom w:val="0"/>
          <w:divBdr>
            <w:top w:val="none" w:sz="0" w:space="0" w:color="auto"/>
            <w:left w:val="none" w:sz="0" w:space="0" w:color="auto"/>
            <w:bottom w:val="none" w:sz="0" w:space="0" w:color="auto"/>
            <w:right w:val="none" w:sz="0" w:space="0" w:color="auto"/>
          </w:divBdr>
        </w:div>
        <w:div w:id="1116367825">
          <w:marLeft w:val="0"/>
          <w:marRight w:val="0"/>
          <w:marTop w:val="0"/>
          <w:marBottom w:val="0"/>
          <w:divBdr>
            <w:top w:val="none" w:sz="0" w:space="0" w:color="auto"/>
            <w:left w:val="none" w:sz="0" w:space="0" w:color="auto"/>
            <w:bottom w:val="none" w:sz="0" w:space="0" w:color="auto"/>
            <w:right w:val="none" w:sz="0" w:space="0" w:color="auto"/>
          </w:divBdr>
        </w:div>
        <w:div w:id="1187209720">
          <w:marLeft w:val="0"/>
          <w:marRight w:val="0"/>
          <w:marTop w:val="0"/>
          <w:marBottom w:val="0"/>
          <w:divBdr>
            <w:top w:val="none" w:sz="0" w:space="0" w:color="auto"/>
            <w:left w:val="none" w:sz="0" w:space="0" w:color="auto"/>
            <w:bottom w:val="none" w:sz="0" w:space="0" w:color="auto"/>
            <w:right w:val="none" w:sz="0" w:space="0" w:color="auto"/>
          </w:divBdr>
        </w:div>
        <w:div w:id="1219560280">
          <w:marLeft w:val="0"/>
          <w:marRight w:val="0"/>
          <w:marTop w:val="0"/>
          <w:marBottom w:val="0"/>
          <w:divBdr>
            <w:top w:val="none" w:sz="0" w:space="0" w:color="auto"/>
            <w:left w:val="none" w:sz="0" w:space="0" w:color="auto"/>
            <w:bottom w:val="none" w:sz="0" w:space="0" w:color="auto"/>
            <w:right w:val="none" w:sz="0" w:space="0" w:color="auto"/>
          </w:divBdr>
        </w:div>
        <w:div w:id="1241868215">
          <w:marLeft w:val="0"/>
          <w:marRight w:val="0"/>
          <w:marTop w:val="0"/>
          <w:marBottom w:val="0"/>
          <w:divBdr>
            <w:top w:val="none" w:sz="0" w:space="0" w:color="auto"/>
            <w:left w:val="none" w:sz="0" w:space="0" w:color="auto"/>
            <w:bottom w:val="none" w:sz="0" w:space="0" w:color="auto"/>
            <w:right w:val="none" w:sz="0" w:space="0" w:color="auto"/>
          </w:divBdr>
        </w:div>
        <w:div w:id="1323200854">
          <w:marLeft w:val="0"/>
          <w:marRight w:val="0"/>
          <w:marTop w:val="0"/>
          <w:marBottom w:val="0"/>
          <w:divBdr>
            <w:top w:val="none" w:sz="0" w:space="0" w:color="auto"/>
            <w:left w:val="none" w:sz="0" w:space="0" w:color="auto"/>
            <w:bottom w:val="none" w:sz="0" w:space="0" w:color="auto"/>
            <w:right w:val="none" w:sz="0" w:space="0" w:color="auto"/>
          </w:divBdr>
        </w:div>
        <w:div w:id="1390957817">
          <w:marLeft w:val="0"/>
          <w:marRight w:val="0"/>
          <w:marTop w:val="0"/>
          <w:marBottom w:val="0"/>
          <w:divBdr>
            <w:top w:val="none" w:sz="0" w:space="0" w:color="auto"/>
            <w:left w:val="none" w:sz="0" w:space="0" w:color="auto"/>
            <w:bottom w:val="none" w:sz="0" w:space="0" w:color="auto"/>
            <w:right w:val="none" w:sz="0" w:space="0" w:color="auto"/>
          </w:divBdr>
        </w:div>
        <w:div w:id="1423376814">
          <w:marLeft w:val="0"/>
          <w:marRight w:val="0"/>
          <w:marTop w:val="0"/>
          <w:marBottom w:val="0"/>
          <w:divBdr>
            <w:top w:val="none" w:sz="0" w:space="0" w:color="auto"/>
            <w:left w:val="none" w:sz="0" w:space="0" w:color="auto"/>
            <w:bottom w:val="none" w:sz="0" w:space="0" w:color="auto"/>
            <w:right w:val="none" w:sz="0" w:space="0" w:color="auto"/>
          </w:divBdr>
        </w:div>
        <w:div w:id="1507667730">
          <w:marLeft w:val="0"/>
          <w:marRight w:val="0"/>
          <w:marTop w:val="0"/>
          <w:marBottom w:val="0"/>
          <w:divBdr>
            <w:top w:val="none" w:sz="0" w:space="0" w:color="auto"/>
            <w:left w:val="none" w:sz="0" w:space="0" w:color="auto"/>
            <w:bottom w:val="none" w:sz="0" w:space="0" w:color="auto"/>
            <w:right w:val="none" w:sz="0" w:space="0" w:color="auto"/>
          </w:divBdr>
        </w:div>
        <w:div w:id="1691566750">
          <w:marLeft w:val="0"/>
          <w:marRight w:val="0"/>
          <w:marTop w:val="0"/>
          <w:marBottom w:val="0"/>
          <w:divBdr>
            <w:top w:val="none" w:sz="0" w:space="0" w:color="auto"/>
            <w:left w:val="none" w:sz="0" w:space="0" w:color="auto"/>
            <w:bottom w:val="none" w:sz="0" w:space="0" w:color="auto"/>
            <w:right w:val="none" w:sz="0" w:space="0" w:color="auto"/>
          </w:divBdr>
        </w:div>
        <w:div w:id="1759132160">
          <w:marLeft w:val="0"/>
          <w:marRight w:val="0"/>
          <w:marTop w:val="0"/>
          <w:marBottom w:val="0"/>
          <w:divBdr>
            <w:top w:val="none" w:sz="0" w:space="0" w:color="auto"/>
            <w:left w:val="none" w:sz="0" w:space="0" w:color="auto"/>
            <w:bottom w:val="none" w:sz="0" w:space="0" w:color="auto"/>
            <w:right w:val="none" w:sz="0" w:space="0" w:color="auto"/>
          </w:divBdr>
        </w:div>
        <w:div w:id="1767574988">
          <w:marLeft w:val="0"/>
          <w:marRight w:val="0"/>
          <w:marTop w:val="0"/>
          <w:marBottom w:val="0"/>
          <w:divBdr>
            <w:top w:val="none" w:sz="0" w:space="0" w:color="auto"/>
            <w:left w:val="none" w:sz="0" w:space="0" w:color="auto"/>
            <w:bottom w:val="none" w:sz="0" w:space="0" w:color="auto"/>
            <w:right w:val="none" w:sz="0" w:space="0" w:color="auto"/>
          </w:divBdr>
        </w:div>
        <w:div w:id="1811482499">
          <w:marLeft w:val="0"/>
          <w:marRight w:val="0"/>
          <w:marTop w:val="0"/>
          <w:marBottom w:val="0"/>
          <w:divBdr>
            <w:top w:val="none" w:sz="0" w:space="0" w:color="auto"/>
            <w:left w:val="none" w:sz="0" w:space="0" w:color="auto"/>
            <w:bottom w:val="none" w:sz="0" w:space="0" w:color="auto"/>
            <w:right w:val="none" w:sz="0" w:space="0" w:color="auto"/>
          </w:divBdr>
        </w:div>
        <w:div w:id="1900290252">
          <w:marLeft w:val="0"/>
          <w:marRight w:val="0"/>
          <w:marTop w:val="0"/>
          <w:marBottom w:val="0"/>
          <w:divBdr>
            <w:top w:val="none" w:sz="0" w:space="0" w:color="auto"/>
            <w:left w:val="none" w:sz="0" w:space="0" w:color="auto"/>
            <w:bottom w:val="none" w:sz="0" w:space="0" w:color="auto"/>
            <w:right w:val="none" w:sz="0" w:space="0" w:color="auto"/>
          </w:divBdr>
        </w:div>
        <w:div w:id="1990472173">
          <w:marLeft w:val="0"/>
          <w:marRight w:val="0"/>
          <w:marTop w:val="0"/>
          <w:marBottom w:val="0"/>
          <w:divBdr>
            <w:top w:val="none" w:sz="0" w:space="0" w:color="auto"/>
            <w:left w:val="none" w:sz="0" w:space="0" w:color="auto"/>
            <w:bottom w:val="none" w:sz="0" w:space="0" w:color="auto"/>
            <w:right w:val="none" w:sz="0" w:space="0" w:color="auto"/>
          </w:divBdr>
        </w:div>
        <w:div w:id="1991252810">
          <w:marLeft w:val="0"/>
          <w:marRight w:val="0"/>
          <w:marTop w:val="0"/>
          <w:marBottom w:val="0"/>
          <w:divBdr>
            <w:top w:val="none" w:sz="0" w:space="0" w:color="auto"/>
            <w:left w:val="none" w:sz="0" w:space="0" w:color="auto"/>
            <w:bottom w:val="none" w:sz="0" w:space="0" w:color="auto"/>
            <w:right w:val="none" w:sz="0" w:space="0" w:color="auto"/>
          </w:divBdr>
        </w:div>
        <w:div w:id="2101634365">
          <w:marLeft w:val="0"/>
          <w:marRight w:val="0"/>
          <w:marTop w:val="0"/>
          <w:marBottom w:val="0"/>
          <w:divBdr>
            <w:top w:val="none" w:sz="0" w:space="0" w:color="auto"/>
            <w:left w:val="none" w:sz="0" w:space="0" w:color="auto"/>
            <w:bottom w:val="none" w:sz="0" w:space="0" w:color="auto"/>
            <w:right w:val="none" w:sz="0" w:space="0" w:color="auto"/>
          </w:divBdr>
        </w:div>
        <w:div w:id="2129158843">
          <w:marLeft w:val="0"/>
          <w:marRight w:val="0"/>
          <w:marTop w:val="0"/>
          <w:marBottom w:val="0"/>
          <w:divBdr>
            <w:top w:val="none" w:sz="0" w:space="0" w:color="auto"/>
            <w:left w:val="none" w:sz="0" w:space="0" w:color="auto"/>
            <w:bottom w:val="none" w:sz="0" w:space="0" w:color="auto"/>
            <w:right w:val="none" w:sz="0" w:space="0" w:color="auto"/>
          </w:divBdr>
        </w:div>
      </w:divsChild>
    </w:div>
    <w:div w:id="723524229">
      <w:bodyDiv w:val="1"/>
      <w:marLeft w:val="0"/>
      <w:marRight w:val="0"/>
      <w:marTop w:val="0"/>
      <w:marBottom w:val="0"/>
      <w:divBdr>
        <w:top w:val="none" w:sz="0" w:space="0" w:color="auto"/>
        <w:left w:val="none" w:sz="0" w:space="0" w:color="auto"/>
        <w:bottom w:val="none" w:sz="0" w:space="0" w:color="auto"/>
        <w:right w:val="none" w:sz="0" w:space="0" w:color="auto"/>
      </w:divBdr>
      <w:divsChild>
        <w:div w:id="436096676">
          <w:marLeft w:val="0"/>
          <w:marRight w:val="0"/>
          <w:marTop w:val="0"/>
          <w:marBottom w:val="0"/>
          <w:divBdr>
            <w:top w:val="none" w:sz="0" w:space="0" w:color="auto"/>
            <w:left w:val="none" w:sz="0" w:space="0" w:color="auto"/>
            <w:bottom w:val="none" w:sz="0" w:space="0" w:color="auto"/>
            <w:right w:val="none" w:sz="0" w:space="0" w:color="auto"/>
          </w:divBdr>
        </w:div>
        <w:div w:id="447700366">
          <w:marLeft w:val="0"/>
          <w:marRight w:val="0"/>
          <w:marTop w:val="0"/>
          <w:marBottom w:val="0"/>
          <w:divBdr>
            <w:top w:val="none" w:sz="0" w:space="0" w:color="auto"/>
            <w:left w:val="none" w:sz="0" w:space="0" w:color="auto"/>
            <w:bottom w:val="none" w:sz="0" w:space="0" w:color="auto"/>
            <w:right w:val="none" w:sz="0" w:space="0" w:color="auto"/>
          </w:divBdr>
        </w:div>
        <w:div w:id="1216166296">
          <w:marLeft w:val="0"/>
          <w:marRight w:val="0"/>
          <w:marTop w:val="0"/>
          <w:marBottom w:val="0"/>
          <w:divBdr>
            <w:top w:val="none" w:sz="0" w:space="0" w:color="auto"/>
            <w:left w:val="none" w:sz="0" w:space="0" w:color="auto"/>
            <w:bottom w:val="none" w:sz="0" w:space="0" w:color="auto"/>
            <w:right w:val="none" w:sz="0" w:space="0" w:color="auto"/>
          </w:divBdr>
        </w:div>
      </w:divsChild>
    </w:div>
    <w:div w:id="735250862">
      <w:bodyDiv w:val="1"/>
      <w:marLeft w:val="0"/>
      <w:marRight w:val="0"/>
      <w:marTop w:val="0"/>
      <w:marBottom w:val="0"/>
      <w:divBdr>
        <w:top w:val="none" w:sz="0" w:space="0" w:color="auto"/>
        <w:left w:val="none" w:sz="0" w:space="0" w:color="auto"/>
        <w:bottom w:val="none" w:sz="0" w:space="0" w:color="auto"/>
        <w:right w:val="none" w:sz="0" w:space="0" w:color="auto"/>
      </w:divBdr>
    </w:div>
    <w:div w:id="738551644">
      <w:bodyDiv w:val="1"/>
      <w:marLeft w:val="0"/>
      <w:marRight w:val="0"/>
      <w:marTop w:val="0"/>
      <w:marBottom w:val="0"/>
      <w:divBdr>
        <w:top w:val="none" w:sz="0" w:space="0" w:color="auto"/>
        <w:left w:val="none" w:sz="0" w:space="0" w:color="auto"/>
        <w:bottom w:val="none" w:sz="0" w:space="0" w:color="auto"/>
        <w:right w:val="none" w:sz="0" w:space="0" w:color="auto"/>
      </w:divBdr>
    </w:div>
    <w:div w:id="763111607">
      <w:bodyDiv w:val="1"/>
      <w:marLeft w:val="0"/>
      <w:marRight w:val="0"/>
      <w:marTop w:val="0"/>
      <w:marBottom w:val="0"/>
      <w:divBdr>
        <w:top w:val="none" w:sz="0" w:space="0" w:color="auto"/>
        <w:left w:val="none" w:sz="0" w:space="0" w:color="auto"/>
        <w:bottom w:val="none" w:sz="0" w:space="0" w:color="auto"/>
        <w:right w:val="none" w:sz="0" w:space="0" w:color="auto"/>
      </w:divBdr>
    </w:div>
    <w:div w:id="783698291">
      <w:bodyDiv w:val="1"/>
      <w:marLeft w:val="0"/>
      <w:marRight w:val="0"/>
      <w:marTop w:val="0"/>
      <w:marBottom w:val="0"/>
      <w:divBdr>
        <w:top w:val="none" w:sz="0" w:space="0" w:color="auto"/>
        <w:left w:val="none" w:sz="0" w:space="0" w:color="auto"/>
        <w:bottom w:val="none" w:sz="0" w:space="0" w:color="auto"/>
        <w:right w:val="none" w:sz="0" w:space="0" w:color="auto"/>
      </w:divBdr>
      <w:divsChild>
        <w:div w:id="13114419">
          <w:marLeft w:val="0"/>
          <w:marRight w:val="0"/>
          <w:marTop w:val="0"/>
          <w:marBottom w:val="0"/>
          <w:divBdr>
            <w:top w:val="none" w:sz="0" w:space="0" w:color="auto"/>
            <w:left w:val="none" w:sz="0" w:space="0" w:color="auto"/>
            <w:bottom w:val="none" w:sz="0" w:space="0" w:color="auto"/>
            <w:right w:val="none" w:sz="0" w:space="0" w:color="auto"/>
          </w:divBdr>
        </w:div>
        <w:div w:id="56517797">
          <w:marLeft w:val="0"/>
          <w:marRight w:val="0"/>
          <w:marTop w:val="0"/>
          <w:marBottom w:val="0"/>
          <w:divBdr>
            <w:top w:val="none" w:sz="0" w:space="0" w:color="auto"/>
            <w:left w:val="none" w:sz="0" w:space="0" w:color="auto"/>
            <w:bottom w:val="none" w:sz="0" w:space="0" w:color="auto"/>
            <w:right w:val="none" w:sz="0" w:space="0" w:color="auto"/>
          </w:divBdr>
        </w:div>
        <w:div w:id="86922098">
          <w:marLeft w:val="0"/>
          <w:marRight w:val="0"/>
          <w:marTop w:val="0"/>
          <w:marBottom w:val="0"/>
          <w:divBdr>
            <w:top w:val="none" w:sz="0" w:space="0" w:color="auto"/>
            <w:left w:val="none" w:sz="0" w:space="0" w:color="auto"/>
            <w:bottom w:val="none" w:sz="0" w:space="0" w:color="auto"/>
            <w:right w:val="none" w:sz="0" w:space="0" w:color="auto"/>
          </w:divBdr>
        </w:div>
        <w:div w:id="89277406">
          <w:marLeft w:val="0"/>
          <w:marRight w:val="0"/>
          <w:marTop w:val="0"/>
          <w:marBottom w:val="0"/>
          <w:divBdr>
            <w:top w:val="none" w:sz="0" w:space="0" w:color="auto"/>
            <w:left w:val="none" w:sz="0" w:space="0" w:color="auto"/>
            <w:bottom w:val="none" w:sz="0" w:space="0" w:color="auto"/>
            <w:right w:val="none" w:sz="0" w:space="0" w:color="auto"/>
          </w:divBdr>
        </w:div>
        <w:div w:id="148719510">
          <w:marLeft w:val="0"/>
          <w:marRight w:val="0"/>
          <w:marTop w:val="0"/>
          <w:marBottom w:val="0"/>
          <w:divBdr>
            <w:top w:val="none" w:sz="0" w:space="0" w:color="auto"/>
            <w:left w:val="none" w:sz="0" w:space="0" w:color="auto"/>
            <w:bottom w:val="none" w:sz="0" w:space="0" w:color="auto"/>
            <w:right w:val="none" w:sz="0" w:space="0" w:color="auto"/>
          </w:divBdr>
        </w:div>
        <w:div w:id="149912405">
          <w:marLeft w:val="0"/>
          <w:marRight w:val="0"/>
          <w:marTop w:val="0"/>
          <w:marBottom w:val="0"/>
          <w:divBdr>
            <w:top w:val="none" w:sz="0" w:space="0" w:color="auto"/>
            <w:left w:val="none" w:sz="0" w:space="0" w:color="auto"/>
            <w:bottom w:val="none" w:sz="0" w:space="0" w:color="auto"/>
            <w:right w:val="none" w:sz="0" w:space="0" w:color="auto"/>
          </w:divBdr>
        </w:div>
        <w:div w:id="159152714">
          <w:marLeft w:val="0"/>
          <w:marRight w:val="0"/>
          <w:marTop w:val="0"/>
          <w:marBottom w:val="0"/>
          <w:divBdr>
            <w:top w:val="none" w:sz="0" w:space="0" w:color="auto"/>
            <w:left w:val="none" w:sz="0" w:space="0" w:color="auto"/>
            <w:bottom w:val="none" w:sz="0" w:space="0" w:color="auto"/>
            <w:right w:val="none" w:sz="0" w:space="0" w:color="auto"/>
          </w:divBdr>
        </w:div>
        <w:div w:id="189802872">
          <w:marLeft w:val="0"/>
          <w:marRight w:val="0"/>
          <w:marTop w:val="0"/>
          <w:marBottom w:val="0"/>
          <w:divBdr>
            <w:top w:val="none" w:sz="0" w:space="0" w:color="auto"/>
            <w:left w:val="none" w:sz="0" w:space="0" w:color="auto"/>
            <w:bottom w:val="none" w:sz="0" w:space="0" w:color="auto"/>
            <w:right w:val="none" w:sz="0" w:space="0" w:color="auto"/>
          </w:divBdr>
        </w:div>
        <w:div w:id="228003854">
          <w:marLeft w:val="0"/>
          <w:marRight w:val="0"/>
          <w:marTop w:val="0"/>
          <w:marBottom w:val="0"/>
          <w:divBdr>
            <w:top w:val="none" w:sz="0" w:space="0" w:color="auto"/>
            <w:left w:val="none" w:sz="0" w:space="0" w:color="auto"/>
            <w:bottom w:val="none" w:sz="0" w:space="0" w:color="auto"/>
            <w:right w:val="none" w:sz="0" w:space="0" w:color="auto"/>
          </w:divBdr>
        </w:div>
        <w:div w:id="231433421">
          <w:marLeft w:val="0"/>
          <w:marRight w:val="0"/>
          <w:marTop w:val="0"/>
          <w:marBottom w:val="0"/>
          <w:divBdr>
            <w:top w:val="none" w:sz="0" w:space="0" w:color="auto"/>
            <w:left w:val="none" w:sz="0" w:space="0" w:color="auto"/>
            <w:bottom w:val="none" w:sz="0" w:space="0" w:color="auto"/>
            <w:right w:val="none" w:sz="0" w:space="0" w:color="auto"/>
          </w:divBdr>
        </w:div>
        <w:div w:id="303781418">
          <w:marLeft w:val="0"/>
          <w:marRight w:val="0"/>
          <w:marTop w:val="0"/>
          <w:marBottom w:val="0"/>
          <w:divBdr>
            <w:top w:val="none" w:sz="0" w:space="0" w:color="auto"/>
            <w:left w:val="none" w:sz="0" w:space="0" w:color="auto"/>
            <w:bottom w:val="none" w:sz="0" w:space="0" w:color="auto"/>
            <w:right w:val="none" w:sz="0" w:space="0" w:color="auto"/>
          </w:divBdr>
        </w:div>
        <w:div w:id="351960527">
          <w:marLeft w:val="0"/>
          <w:marRight w:val="0"/>
          <w:marTop w:val="0"/>
          <w:marBottom w:val="0"/>
          <w:divBdr>
            <w:top w:val="none" w:sz="0" w:space="0" w:color="auto"/>
            <w:left w:val="none" w:sz="0" w:space="0" w:color="auto"/>
            <w:bottom w:val="none" w:sz="0" w:space="0" w:color="auto"/>
            <w:right w:val="none" w:sz="0" w:space="0" w:color="auto"/>
          </w:divBdr>
        </w:div>
        <w:div w:id="360786993">
          <w:marLeft w:val="0"/>
          <w:marRight w:val="0"/>
          <w:marTop w:val="0"/>
          <w:marBottom w:val="0"/>
          <w:divBdr>
            <w:top w:val="none" w:sz="0" w:space="0" w:color="auto"/>
            <w:left w:val="none" w:sz="0" w:space="0" w:color="auto"/>
            <w:bottom w:val="none" w:sz="0" w:space="0" w:color="auto"/>
            <w:right w:val="none" w:sz="0" w:space="0" w:color="auto"/>
          </w:divBdr>
        </w:div>
        <w:div w:id="378013378">
          <w:marLeft w:val="0"/>
          <w:marRight w:val="0"/>
          <w:marTop w:val="0"/>
          <w:marBottom w:val="0"/>
          <w:divBdr>
            <w:top w:val="none" w:sz="0" w:space="0" w:color="auto"/>
            <w:left w:val="none" w:sz="0" w:space="0" w:color="auto"/>
            <w:bottom w:val="none" w:sz="0" w:space="0" w:color="auto"/>
            <w:right w:val="none" w:sz="0" w:space="0" w:color="auto"/>
          </w:divBdr>
        </w:div>
        <w:div w:id="403988320">
          <w:marLeft w:val="0"/>
          <w:marRight w:val="0"/>
          <w:marTop w:val="0"/>
          <w:marBottom w:val="0"/>
          <w:divBdr>
            <w:top w:val="none" w:sz="0" w:space="0" w:color="auto"/>
            <w:left w:val="none" w:sz="0" w:space="0" w:color="auto"/>
            <w:bottom w:val="none" w:sz="0" w:space="0" w:color="auto"/>
            <w:right w:val="none" w:sz="0" w:space="0" w:color="auto"/>
          </w:divBdr>
        </w:div>
        <w:div w:id="411662095">
          <w:marLeft w:val="0"/>
          <w:marRight w:val="0"/>
          <w:marTop w:val="0"/>
          <w:marBottom w:val="0"/>
          <w:divBdr>
            <w:top w:val="none" w:sz="0" w:space="0" w:color="auto"/>
            <w:left w:val="none" w:sz="0" w:space="0" w:color="auto"/>
            <w:bottom w:val="none" w:sz="0" w:space="0" w:color="auto"/>
            <w:right w:val="none" w:sz="0" w:space="0" w:color="auto"/>
          </w:divBdr>
        </w:div>
        <w:div w:id="438794849">
          <w:marLeft w:val="0"/>
          <w:marRight w:val="0"/>
          <w:marTop w:val="0"/>
          <w:marBottom w:val="0"/>
          <w:divBdr>
            <w:top w:val="none" w:sz="0" w:space="0" w:color="auto"/>
            <w:left w:val="none" w:sz="0" w:space="0" w:color="auto"/>
            <w:bottom w:val="none" w:sz="0" w:space="0" w:color="auto"/>
            <w:right w:val="none" w:sz="0" w:space="0" w:color="auto"/>
          </w:divBdr>
        </w:div>
        <w:div w:id="446237820">
          <w:marLeft w:val="0"/>
          <w:marRight w:val="0"/>
          <w:marTop w:val="0"/>
          <w:marBottom w:val="0"/>
          <w:divBdr>
            <w:top w:val="none" w:sz="0" w:space="0" w:color="auto"/>
            <w:left w:val="none" w:sz="0" w:space="0" w:color="auto"/>
            <w:bottom w:val="none" w:sz="0" w:space="0" w:color="auto"/>
            <w:right w:val="none" w:sz="0" w:space="0" w:color="auto"/>
          </w:divBdr>
        </w:div>
        <w:div w:id="451284192">
          <w:marLeft w:val="0"/>
          <w:marRight w:val="0"/>
          <w:marTop w:val="0"/>
          <w:marBottom w:val="0"/>
          <w:divBdr>
            <w:top w:val="none" w:sz="0" w:space="0" w:color="auto"/>
            <w:left w:val="none" w:sz="0" w:space="0" w:color="auto"/>
            <w:bottom w:val="none" w:sz="0" w:space="0" w:color="auto"/>
            <w:right w:val="none" w:sz="0" w:space="0" w:color="auto"/>
          </w:divBdr>
        </w:div>
        <w:div w:id="463937196">
          <w:marLeft w:val="0"/>
          <w:marRight w:val="0"/>
          <w:marTop w:val="0"/>
          <w:marBottom w:val="0"/>
          <w:divBdr>
            <w:top w:val="none" w:sz="0" w:space="0" w:color="auto"/>
            <w:left w:val="none" w:sz="0" w:space="0" w:color="auto"/>
            <w:bottom w:val="none" w:sz="0" w:space="0" w:color="auto"/>
            <w:right w:val="none" w:sz="0" w:space="0" w:color="auto"/>
          </w:divBdr>
        </w:div>
        <w:div w:id="544413885">
          <w:marLeft w:val="0"/>
          <w:marRight w:val="0"/>
          <w:marTop w:val="0"/>
          <w:marBottom w:val="0"/>
          <w:divBdr>
            <w:top w:val="none" w:sz="0" w:space="0" w:color="auto"/>
            <w:left w:val="none" w:sz="0" w:space="0" w:color="auto"/>
            <w:bottom w:val="none" w:sz="0" w:space="0" w:color="auto"/>
            <w:right w:val="none" w:sz="0" w:space="0" w:color="auto"/>
          </w:divBdr>
        </w:div>
        <w:div w:id="610363198">
          <w:marLeft w:val="0"/>
          <w:marRight w:val="0"/>
          <w:marTop w:val="0"/>
          <w:marBottom w:val="0"/>
          <w:divBdr>
            <w:top w:val="none" w:sz="0" w:space="0" w:color="auto"/>
            <w:left w:val="none" w:sz="0" w:space="0" w:color="auto"/>
            <w:bottom w:val="none" w:sz="0" w:space="0" w:color="auto"/>
            <w:right w:val="none" w:sz="0" w:space="0" w:color="auto"/>
          </w:divBdr>
        </w:div>
        <w:div w:id="693578382">
          <w:marLeft w:val="0"/>
          <w:marRight w:val="0"/>
          <w:marTop w:val="0"/>
          <w:marBottom w:val="0"/>
          <w:divBdr>
            <w:top w:val="none" w:sz="0" w:space="0" w:color="auto"/>
            <w:left w:val="none" w:sz="0" w:space="0" w:color="auto"/>
            <w:bottom w:val="none" w:sz="0" w:space="0" w:color="auto"/>
            <w:right w:val="none" w:sz="0" w:space="0" w:color="auto"/>
          </w:divBdr>
        </w:div>
        <w:div w:id="701978529">
          <w:marLeft w:val="0"/>
          <w:marRight w:val="0"/>
          <w:marTop w:val="0"/>
          <w:marBottom w:val="0"/>
          <w:divBdr>
            <w:top w:val="none" w:sz="0" w:space="0" w:color="auto"/>
            <w:left w:val="none" w:sz="0" w:space="0" w:color="auto"/>
            <w:bottom w:val="none" w:sz="0" w:space="0" w:color="auto"/>
            <w:right w:val="none" w:sz="0" w:space="0" w:color="auto"/>
          </w:divBdr>
        </w:div>
        <w:div w:id="760179116">
          <w:marLeft w:val="0"/>
          <w:marRight w:val="0"/>
          <w:marTop w:val="0"/>
          <w:marBottom w:val="0"/>
          <w:divBdr>
            <w:top w:val="none" w:sz="0" w:space="0" w:color="auto"/>
            <w:left w:val="none" w:sz="0" w:space="0" w:color="auto"/>
            <w:bottom w:val="none" w:sz="0" w:space="0" w:color="auto"/>
            <w:right w:val="none" w:sz="0" w:space="0" w:color="auto"/>
          </w:divBdr>
        </w:div>
        <w:div w:id="831680293">
          <w:marLeft w:val="0"/>
          <w:marRight w:val="0"/>
          <w:marTop w:val="0"/>
          <w:marBottom w:val="0"/>
          <w:divBdr>
            <w:top w:val="none" w:sz="0" w:space="0" w:color="auto"/>
            <w:left w:val="none" w:sz="0" w:space="0" w:color="auto"/>
            <w:bottom w:val="none" w:sz="0" w:space="0" w:color="auto"/>
            <w:right w:val="none" w:sz="0" w:space="0" w:color="auto"/>
          </w:divBdr>
        </w:div>
        <w:div w:id="854534248">
          <w:marLeft w:val="0"/>
          <w:marRight w:val="0"/>
          <w:marTop w:val="0"/>
          <w:marBottom w:val="0"/>
          <w:divBdr>
            <w:top w:val="none" w:sz="0" w:space="0" w:color="auto"/>
            <w:left w:val="none" w:sz="0" w:space="0" w:color="auto"/>
            <w:bottom w:val="none" w:sz="0" w:space="0" w:color="auto"/>
            <w:right w:val="none" w:sz="0" w:space="0" w:color="auto"/>
          </w:divBdr>
        </w:div>
        <w:div w:id="864750935">
          <w:marLeft w:val="0"/>
          <w:marRight w:val="0"/>
          <w:marTop w:val="0"/>
          <w:marBottom w:val="0"/>
          <w:divBdr>
            <w:top w:val="none" w:sz="0" w:space="0" w:color="auto"/>
            <w:left w:val="none" w:sz="0" w:space="0" w:color="auto"/>
            <w:bottom w:val="none" w:sz="0" w:space="0" w:color="auto"/>
            <w:right w:val="none" w:sz="0" w:space="0" w:color="auto"/>
          </w:divBdr>
        </w:div>
        <w:div w:id="931475479">
          <w:marLeft w:val="0"/>
          <w:marRight w:val="0"/>
          <w:marTop w:val="0"/>
          <w:marBottom w:val="0"/>
          <w:divBdr>
            <w:top w:val="none" w:sz="0" w:space="0" w:color="auto"/>
            <w:left w:val="none" w:sz="0" w:space="0" w:color="auto"/>
            <w:bottom w:val="none" w:sz="0" w:space="0" w:color="auto"/>
            <w:right w:val="none" w:sz="0" w:space="0" w:color="auto"/>
          </w:divBdr>
        </w:div>
        <w:div w:id="958297232">
          <w:marLeft w:val="0"/>
          <w:marRight w:val="0"/>
          <w:marTop w:val="0"/>
          <w:marBottom w:val="0"/>
          <w:divBdr>
            <w:top w:val="none" w:sz="0" w:space="0" w:color="auto"/>
            <w:left w:val="none" w:sz="0" w:space="0" w:color="auto"/>
            <w:bottom w:val="none" w:sz="0" w:space="0" w:color="auto"/>
            <w:right w:val="none" w:sz="0" w:space="0" w:color="auto"/>
          </w:divBdr>
        </w:div>
        <w:div w:id="962228701">
          <w:marLeft w:val="0"/>
          <w:marRight w:val="0"/>
          <w:marTop w:val="0"/>
          <w:marBottom w:val="0"/>
          <w:divBdr>
            <w:top w:val="none" w:sz="0" w:space="0" w:color="auto"/>
            <w:left w:val="none" w:sz="0" w:space="0" w:color="auto"/>
            <w:bottom w:val="none" w:sz="0" w:space="0" w:color="auto"/>
            <w:right w:val="none" w:sz="0" w:space="0" w:color="auto"/>
          </w:divBdr>
        </w:div>
        <w:div w:id="985008684">
          <w:marLeft w:val="0"/>
          <w:marRight w:val="0"/>
          <w:marTop w:val="0"/>
          <w:marBottom w:val="0"/>
          <w:divBdr>
            <w:top w:val="none" w:sz="0" w:space="0" w:color="auto"/>
            <w:left w:val="none" w:sz="0" w:space="0" w:color="auto"/>
            <w:bottom w:val="none" w:sz="0" w:space="0" w:color="auto"/>
            <w:right w:val="none" w:sz="0" w:space="0" w:color="auto"/>
          </w:divBdr>
        </w:div>
        <w:div w:id="1004239556">
          <w:marLeft w:val="0"/>
          <w:marRight w:val="0"/>
          <w:marTop w:val="0"/>
          <w:marBottom w:val="0"/>
          <w:divBdr>
            <w:top w:val="none" w:sz="0" w:space="0" w:color="auto"/>
            <w:left w:val="none" w:sz="0" w:space="0" w:color="auto"/>
            <w:bottom w:val="none" w:sz="0" w:space="0" w:color="auto"/>
            <w:right w:val="none" w:sz="0" w:space="0" w:color="auto"/>
          </w:divBdr>
        </w:div>
        <w:div w:id="1009523838">
          <w:marLeft w:val="0"/>
          <w:marRight w:val="0"/>
          <w:marTop w:val="0"/>
          <w:marBottom w:val="0"/>
          <w:divBdr>
            <w:top w:val="none" w:sz="0" w:space="0" w:color="auto"/>
            <w:left w:val="none" w:sz="0" w:space="0" w:color="auto"/>
            <w:bottom w:val="none" w:sz="0" w:space="0" w:color="auto"/>
            <w:right w:val="none" w:sz="0" w:space="0" w:color="auto"/>
          </w:divBdr>
        </w:div>
        <w:div w:id="1012027853">
          <w:marLeft w:val="0"/>
          <w:marRight w:val="0"/>
          <w:marTop w:val="0"/>
          <w:marBottom w:val="0"/>
          <w:divBdr>
            <w:top w:val="none" w:sz="0" w:space="0" w:color="auto"/>
            <w:left w:val="none" w:sz="0" w:space="0" w:color="auto"/>
            <w:bottom w:val="none" w:sz="0" w:space="0" w:color="auto"/>
            <w:right w:val="none" w:sz="0" w:space="0" w:color="auto"/>
          </w:divBdr>
        </w:div>
        <w:div w:id="1030107282">
          <w:marLeft w:val="0"/>
          <w:marRight w:val="0"/>
          <w:marTop w:val="0"/>
          <w:marBottom w:val="0"/>
          <w:divBdr>
            <w:top w:val="none" w:sz="0" w:space="0" w:color="auto"/>
            <w:left w:val="none" w:sz="0" w:space="0" w:color="auto"/>
            <w:bottom w:val="none" w:sz="0" w:space="0" w:color="auto"/>
            <w:right w:val="none" w:sz="0" w:space="0" w:color="auto"/>
          </w:divBdr>
        </w:div>
        <w:div w:id="1085029627">
          <w:marLeft w:val="0"/>
          <w:marRight w:val="0"/>
          <w:marTop w:val="0"/>
          <w:marBottom w:val="0"/>
          <w:divBdr>
            <w:top w:val="none" w:sz="0" w:space="0" w:color="auto"/>
            <w:left w:val="none" w:sz="0" w:space="0" w:color="auto"/>
            <w:bottom w:val="none" w:sz="0" w:space="0" w:color="auto"/>
            <w:right w:val="none" w:sz="0" w:space="0" w:color="auto"/>
          </w:divBdr>
        </w:div>
        <w:div w:id="1087112198">
          <w:marLeft w:val="0"/>
          <w:marRight w:val="0"/>
          <w:marTop w:val="0"/>
          <w:marBottom w:val="0"/>
          <w:divBdr>
            <w:top w:val="none" w:sz="0" w:space="0" w:color="auto"/>
            <w:left w:val="none" w:sz="0" w:space="0" w:color="auto"/>
            <w:bottom w:val="none" w:sz="0" w:space="0" w:color="auto"/>
            <w:right w:val="none" w:sz="0" w:space="0" w:color="auto"/>
          </w:divBdr>
        </w:div>
        <w:div w:id="1116294426">
          <w:marLeft w:val="0"/>
          <w:marRight w:val="0"/>
          <w:marTop w:val="0"/>
          <w:marBottom w:val="0"/>
          <w:divBdr>
            <w:top w:val="none" w:sz="0" w:space="0" w:color="auto"/>
            <w:left w:val="none" w:sz="0" w:space="0" w:color="auto"/>
            <w:bottom w:val="none" w:sz="0" w:space="0" w:color="auto"/>
            <w:right w:val="none" w:sz="0" w:space="0" w:color="auto"/>
          </w:divBdr>
        </w:div>
        <w:div w:id="1119690270">
          <w:marLeft w:val="0"/>
          <w:marRight w:val="0"/>
          <w:marTop w:val="0"/>
          <w:marBottom w:val="0"/>
          <w:divBdr>
            <w:top w:val="none" w:sz="0" w:space="0" w:color="auto"/>
            <w:left w:val="none" w:sz="0" w:space="0" w:color="auto"/>
            <w:bottom w:val="none" w:sz="0" w:space="0" w:color="auto"/>
            <w:right w:val="none" w:sz="0" w:space="0" w:color="auto"/>
          </w:divBdr>
        </w:div>
        <w:div w:id="1144397862">
          <w:marLeft w:val="0"/>
          <w:marRight w:val="0"/>
          <w:marTop w:val="0"/>
          <w:marBottom w:val="0"/>
          <w:divBdr>
            <w:top w:val="none" w:sz="0" w:space="0" w:color="auto"/>
            <w:left w:val="none" w:sz="0" w:space="0" w:color="auto"/>
            <w:bottom w:val="none" w:sz="0" w:space="0" w:color="auto"/>
            <w:right w:val="none" w:sz="0" w:space="0" w:color="auto"/>
          </w:divBdr>
        </w:div>
        <w:div w:id="1165783386">
          <w:marLeft w:val="0"/>
          <w:marRight w:val="0"/>
          <w:marTop w:val="0"/>
          <w:marBottom w:val="0"/>
          <w:divBdr>
            <w:top w:val="none" w:sz="0" w:space="0" w:color="auto"/>
            <w:left w:val="none" w:sz="0" w:space="0" w:color="auto"/>
            <w:bottom w:val="none" w:sz="0" w:space="0" w:color="auto"/>
            <w:right w:val="none" w:sz="0" w:space="0" w:color="auto"/>
          </w:divBdr>
        </w:div>
        <w:div w:id="1314145578">
          <w:marLeft w:val="0"/>
          <w:marRight w:val="0"/>
          <w:marTop w:val="0"/>
          <w:marBottom w:val="0"/>
          <w:divBdr>
            <w:top w:val="none" w:sz="0" w:space="0" w:color="auto"/>
            <w:left w:val="none" w:sz="0" w:space="0" w:color="auto"/>
            <w:bottom w:val="none" w:sz="0" w:space="0" w:color="auto"/>
            <w:right w:val="none" w:sz="0" w:space="0" w:color="auto"/>
          </w:divBdr>
        </w:div>
        <w:div w:id="1338851159">
          <w:marLeft w:val="0"/>
          <w:marRight w:val="0"/>
          <w:marTop w:val="0"/>
          <w:marBottom w:val="0"/>
          <w:divBdr>
            <w:top w:val="none" w:sz="0" w:space="0" w:color="auto"/>
            <w:left w:val="none" w:sz="0" w:space="0" w:color="auto"/>
            <w:bottom w:val="none" w:sz="0" w:space="0" w:color="auto"/>
            <w:right w:val="none" w:sz="0" w:space="0" w:color="auto"/>
          </w:divBdr>
        </w:div>
        <w:div w:id="1342782462">
          <w:marLeft w:val="0"/>
          <w:marRight w:val="0"/>
          <w:marTop w:val="0"/>
          <w:marBottom w:val="0"/>
          <w:divBdr>
            <w:top w:val="none" w:sz="0" w:space="0" w:color="auto"/>
            <w:left w:val="none" w:sz="0" w:space="0" w:color="auto"/>
            <w:bottom w:val="none" w:sz="0" w:space="0" w:color="auto"/>
            <w:right w:val="none" w:sz="0" w:space="0" w:color="auto"/>
          </w:divBdr>
        </w:div>
        <w:div w:id="1383603019">
          <w:marLeft w:val="0"/>
          <w:marRight w:val="0"/>
          <w:marTop w:val="0"/>
          <w:marBottom w:val="0"/>
          <w:divBdr>
            <w:top w:val="none" w:sz="0" w:space="0" w:color="auto"/>
            <w:left w:val="none" w:sz="0" w:space="0" w:color="auto"/>
            <w:bottom w:val="none" w:sz="0" w:space="0" w:color="auto"/>
            <w:right w:val="none" w:sz="0" w:space="0" w:color="auto"/>
          </w:divBdr>
        </w:div>
        <w:div w:id="1411077686">
          <w:marLeft w:val="0"/>
          <w:marRight w:val="0"/>
          <w:marTop w:val="0"/>
          <w:marBottom w:val="0"/>
          <w:divBdr>
            <w:top w:val="none" w:sz="0" w:space="0" w:color="auto"/>
            <w:left w:val="none" w:sz="0" w:space="0" w:color="auto"/>
            <w:bottom w:val="none" w:sz="0" w:space="0" w:color="auto"/>
            <w:right w:val="none" w:sz="0" w:space="0" w:color="auto"/>
          </w:divBdr>
        </w:div>
        <w:div w:id="1443379129">
          <w:marLeft w:val="0"/>
          <w:marRight w:val="0"/>
          <w:marTop w:val="0"/>
          <w:marBottom w:val="0"/>
          <w:divBdr>
            <w:top w:val="none" w:sz="0" w:space="0" w:color="auto"/>
            <w:left w:val="none" w:sz="0" w:space="0" w:color="auto"/>
            <w:bottom w:val="none" w:sz="0" w:space="0" w:color="auto"/>
            <w:right w:val="none" w:sz="0" w:space="0" w:color="auto"/>
          </w:divBdr>
        </w:div>
        <w:div w:id="1508523380">
          <w:marLeft w:val="0"/>
          <w:marRight w:val="0"/>
          <w:marTop w:val="0"/>
          <w:marBottom w:val="0"/>
          <w:divBdr>
            <w:top w:val="none" w:sz="0" w:space="0" w:color="auto"/>
            <w:left w:val="none" w:sz="0" w:space="0" w:color="auto"/>
            <w:bottom w:val="none" w:sz="0" w:space="0" w:color="auto"/>
            <w:right w:val="none" w:sz="0" w:space="0" w:color="auto"/>
          </w:divBdr>
        </w:div>
        <w:div w:id="1511677186">
          <w:marLeft w:val="0"/>
          <w:marRight w:val="0"/>
          <w:marTop w:val="0"/>
          <w:marBottom w:val="0"/>
          <w:divBdr>
            <w:top w:val="none" w:sz="0" w:space="0" w:color="auto"/>
            <w:left w:val="none" w:sz="0" w:space="0" w:color="auto"/>
            <w:bottom w:val="none" w:sz="0" w:space="0" w:color="auto"/>
            <w:right w:val="none" w:sz="0" w:space="0" w:color="auto"/>
          </w:divBdr>
        </w:div>
        <w:div w:id="1554851667">
          <w:marLeft w:val="0"/>
          <w:marRight w:val="0"/>
          <w:marTop w:val="0"/>
          <w:marBottom w:val="0"/>
          <w:divBdr>
            <w:top w:val="none" w:sz="0" w:space="0" w:color="auto"/>
            <w:left w:val="none" w:sz="0" w:space="0" w:color="auto"/>
            <w:bottom w:val="none" w:sz="0" w:space="0" w:color="auto"/>
            <w:right w:val="none" w:sz="0" w:space="0" w:color="auto"/>
          </w:divBdr>
        </w:div>
        <w:div w:id="1588804148">
          <w:marLeft w:val="0"/>
          <w:marRight w:val="0"/>
          <w:marTop w:val="0"/>
          <w:marBottom w:val="0"/>
          <w:divBdr>
            <w:top w:val="none" w:sz="0" w:space="0" w:color="auto"/>
            <w:left w:val="none" w:sz="0" w:space="0" w:color="auto"/>
            <w:bottom w:val="none" w:sz="0" w:space="0" w:color="auto"/>
            <w:right w:val="none" w:sz="0" w:space="0" w:color="auto"/>
          </w:divBdr>
        </w:div>
        <w:div w:id="1607545255">
          <w:marLeft w:val="0"/>
          <w:marRight w:val="0"/>
          <w:marTop w:val="0"/>
          <w:marBottom w:val="0"/>
          <w:divBdr>
            <w:top w:val="none" w:sz="0" w:space="0" w:color="auto"/>
            <w:left w:val="none" w:sz="0" w:space="0" w:color="auto"/>
            <w:bottom w:val="none" w:sz="0" w:space="0" w:color="auto"/>
            <w:right w:val="none" w:sz="0" w:space="0" w:color="auto"/>
          </w:divBdr>
        </w:div>
        <w:div w:id="1633516823">
          <w:marLeft w:val="0"/>
          <w:marRight w:val="0"/>
          <w:marTop w:val="0"/>
          <w:marBottom w:val="0"/>
          <w:divBdr>
            <w:top w:val="none" w:sz="0" w:space="0" w:color="auto"/>
            <w:left w:val="none" w:sz="0" w:space="0" w:color="auto"/>
            <w:bottom w:val="none" w:sz="0" w:space="0" w:color="auto"/>
            <w:right w:val="none" w:sz="0" w:space="0" w:color="auto"/>
          </w:divBdr>
        </w:div>
        <w:div w:id="1739357159">
          <w:marLeft w:val="0"/>
          <w:marRight w:val="0"/>
          <w:marTop w:val="0"/>
          <w:marBottom w:val="0"/>
          <w:divBdr>
            <w:top w:val="none" w:sz="0" w:space="0" w:color="auto"/>
            <w:left w:val="none" w:sz="0" w:space="0" w:color="auto"/>
            <w:bottom w:val="none" w:sz="0" w:space="0" w:color="auto"/>
            <w:right w:val="none" w:sz="0" w:space="0" w:color="auto"/>
          </w:divBdr>
        </w:div>
        <w:div w:id="1763333146">
          <w:marLeft w:val="0"/>
          <w:marRight w:val="0"/>
          <w:marTop w:val="0"/>
          <w:marBottom w:val="0"/>
          <w:divBdr>
            <w:top w:val="none" w:sz="0" w:space="0" w:color="auto"/>
            <w:left w:val="none" w:sz="0" w:space="0" w:color="auto"/>
            <w:bottom w:val="none" w:sz="0" w:space="0" w:color="auto"/>
            <w:right w:val="none" w:sz="0" w:space="0" w:color="auto"/>
          </w:divBdr>
        </w:div>
        <w:div w:id="1807694436">
          <w:marLeft w:val="0"/>
          <w:marRight w:val="0"/>
          <w:marTop w:val="0"/>
          <w:marBottom w:val="0"/>
          <w:divBdr>
            <w:top w:val="none" w:sz="0" w:space="0" w:color="auto"/>
            <w:left w:val="none" w:sz="0" w:space="0" w:color="auto"/>
            <w:bottom w:val="none" w:sz="0" w:space="0" w:color="auto"/>
            <w:right w:val="none" w:sz="0" w:space="0" w:color="auto"/>
          </w:divBdr>
        </w:div>
        <w:div w:id="1813936448">
          <w:marLeft w:val="0"/>
          <w:marRight w:val="0"/>
          <w:marTop w:val="0"/>
          <w:marBottom w:val="0"/>
          <w:divBdr>
            <w:top w:val="none" w:sz="0" w:space="0" w:color="auto"/>
            <w:left w:val="none" w:sz="0" w:space="0" w:color="auto"/>
            <w:bottom w:val="none" w:sz="0" w:space="0" w:color="auto"/>
            <w:right w:val="none" w:sz="0" w:space="0" w:color="auto"/>
          </w:divBdr>
        </w:div>
        <w:div w:id="1828083947">
          <w:marLeft w:val="0"/>
          <w:marRight w:val="0"/>
          <w:marTop w:val="0"/>
          <w:marBottom w:val="0"/>
          <w:divBdr>
            <w:top w:val="none" w:sz="0" w:space="0" w:color="auto"/>
            <w:left w:val="none" w:sz="0" w:space="0" w:color="auto"/>
            <w:bottom w:val="none" w:sz="0" w:space="0" w:color="auto"/>
            <w:right w:val="none" w:sz="0" w:space="0" w:color="auto"/>
          </w:divBdr>
        </w:div>
        <w:div w:id="1853302600">
          <w:marLeft w:val="0"/>
          <w:marRight w:val="0"/>
          <w:marTop w:val="0"/>
          <w:marBottom w:val="0"/>
          <w:divBdr>
            <w:top w:val="none" w:sz="0" w:space="0" w:color="auto"/>
            <w:left w:val="none" w:sz="0" w:space="0" w:color="auto"/>
            <w:bottom w:val="none" w:sz="0" w:space="0" w:color="auto"/>
            <w:right w:val="none" w:sz="0" w:space="0" w:color="auto"/>
          </w:divBdr>
        </w:div>
        <w:div w:id="1876111977">
          <w:marLeft w:val="0"/>
          <w:marRight w:val="0"/>
          <w:marTop w:val="0"/>
          <w:marBottom w:val="0"/>
          <w:divBdr>
            <w:top w:val="none" w:sz="0" w:space="0" w:color="auto"/>
            <w:left w:val="none" w:sz="0" w:space="0" w:color="auto"/>
            <w:bottom w:val="none" w:sz="0" w:space="0" w:color="auto"/>
            <w:right w:val="none" w:sz="0" w:space="0" w:color="auto"/>
          </w:divBdr>
        </w:div>
        <w:div w:id="1877816134">
          <w:marLeft w:val="0"/>
          <w:marRight w:val="0"/>
          <w:marTop w:val="0"/>
          <w:marBottom w:val="0"/>
          <w:divBdr>
            <w:top w:val="none" w:sz="0" w:space="0" w:color="auto"/>
            <w:left w:val="none" w:sz="0" w:space="0" w:color="auto"/>
            <w:bottom w:val="none" w:sz="0" w:space="0" w:color="auto"/>
            <w:right w:val="none" w:sz="0" w:space="0" w:color="auto"/>
          </w:divBdr>
        </w:div>
        <w:div w:id="1899784791">
          <w:marLeft w:val="0"/>
          <w:marRight w:val="0"/>
          <w:marTop w:val="0"/>
          <w:marBottom w:val="0"/>
          <w:divBdr>
            <w:top w:val="none" w:sz="0" w:space="0" w:color="auto"/>
            <w:left w:val="none" w:sz="0" w:space="0" w:color="auto"/>
            <w:bottom w:val="none" w:sz="0" w:space="0" w:color="auto"/>
            <w:right w:val="none" w:sz="0" w:space="0" w:color="auto"/>
          </w:divBdr>
        </w:div>
        <w:div w:id="1941793485">
          <w:marLeft w:val="0"/>
          <w:marRight w:val="0"/>
          <w:marTop w:val="0"/>
          <w:marBottom w:val="0"/>
          <w:divBdr>
            <w:top w:val="none" w:sz="0" w:space="0" w:color="auto"/>
            <w:left w:val="none" w:sz="0" w:space="0" w:color="auto"/>
            <w:bottom w:val="none" w:sz="0" w:space="0" w:color="auto"/>
            <w:right w:val="none" w:sz="0" w:space="0" w:color="auto"/>
          </w:divBdr>
        </w:div>
        <w:div w:id="1979917746">
          <w:marLeft w:val="0"/>
          <w:marRight w:val="0"/>
          <w:marTop w:val="0"/>
          <w:marBottom w:val="0"/>
          <w:divBdr>
            <w:top w:val="none" w:sz="0" w:space="0" w:color="auto"/>
            <w:left w:val="none" w:sz="0" w:space="0" w:color="auto"/>
            <w:bottom w:val="none" w:sz="0" w:space="0" w:color="auto"/>
            <w:right w:val="none" w:sz="0" w:space="0" w:color="auto"/>
          </w:divBdr>
        </w:div>
        <w:div w:id="2012368310">
          <w:marLeft w:val="0"/>
          <w:marRight w:val="0"/>
          <w:marTop w:val="0"/>
          <w:marBottom w:val="0"/>
          <w:divBdr>
            <w:top w:val="none" w:sz="0" w:space="0" w:color="auto"/>
            <w:left w:val="none" w:sz="0" w:space="0" w:color="auto"/>
            <w:bottom w:val="none" w:sz="0" w:space="0" w:color="auto"/>
            <w:right w:val="none" w:sz="0" w:space="0" w:color="auto"/>
          </w:divBdr>
        </w:div>
        <w:div w:id="2014062127">
          <w:marLeft w:val="0"/>
          <w:marRight w:val="0"/>
          <w:marTop w:val="0"/>
          <w:marBottom w:val="0"/>
          <w:divBdr>
            <w:top w:val="none" w:sz="0" w:space="0" w:color="auto"/>
            <w:left w:val="none" w:sz="0" w:space="0" w:color="auto"/>
            <w:bottom w:val="none" w:sz="0" w:space="0" w:color="auto"/>
            <w:right w:val="none" w:sz="0" w:space="0" w:color="auto"/>
          </w:divBdr>
        </w:div>
        <w:div w:id="2031032592">
          <w:marLeft w:val="0"/>
          <w:marRight w:val="0"/>
          <w:marTop w:val="0"/>
          <w:marBottom w:val="0"/>
          <w:divBdr>
            <w:top w:val="none" w:sz="0" w:space="0" w:color="auto"/>
            <w:left w:val="none" w:sz="0" w:space="0" w:color="auto"/>
            <w:bottom w:val="none" w:sz="0" w:space="0" w:color="auto"/>
            <w:right w:val="none" w:sz="0" w:space="0" w:color="auto"/>
          </w:divBdr>
        </w:div>
        <w:div w:id="2031249923">
          <w:marLeft w:val="0"/>
          <w:marRight w:val="0"/>
          <w:marTop w:val="0"/>
          <w:marBottom w:val="0"/>
          <w:divBdr>
            <w:top w:val="none" w:sz="0" w:space="0" w:color="auto"/>
            <w:left w:val="none" w:sz="0" w:space="0" w:color="auto"/>
            <w:bottom w:val="none" w:sz="0" w:space="0" w:color="auto"/>
            <w:right w:val="none" w:sz="0" w:space="0" w:color="auto"/>
          </w:divBdr>
        </w:div>
        <w:div w:id="2038578688">
          <w:marLeft w:val="0"/>
          <w:marRight w:val="0"/>
          <w:marTop w:val="0"/>
          <w:marBottom w:val="0"/>
          <w:divBdr>
            <w:top w:val="none" w:sz="0" w:space="0" w:color="auto"/>
            <w:left w:val="none" w:sz="0" w:space="0" w:color="auto"/>
            <w:bottom w:val="none" w:sz="0" w:space="0" w:color="auto"/>
            <w:right w:val="none" w:sz="0" w:space="0" w:color="auto"/>
          </w:divBdr>
        </w:div>
        <w:div w:id="2041591593">
          <w:marLeft w:val="0"/>
          <w:marRight w:val="0"/>
          <w:marTop w:val="0"/>
          <w:marBottom w:val="0"/>
          <w:divBdr>
            <w:top w:val="none" w:sz="0" w:space="0" w:color="auto"/>
            <w:left w:val="none" w:sz="0" w:space="0" w:color="auto"/>
            <w:bottom w:val="none" w:sz="0" w:space="0" w:color="auto"/>
            <w:right w:val="none" w:sz="0" w:space="0" w:color="auto"/>
          </w:divBdr>
        </w:div>
        <w:div w:id="2058431622">
          <w:marLeft w:val="0"/>
          <w:marRight w:val="0"/>
          <w:marTop w:val="0"/>
          <w:marBottom w:val="0"/>
          <w:divBdr>
            <w:top w:val="none" w:sz="0" w:space="0" w:color="auto"/>
            <w:left w:val="none" w:sz="0" w:space="0" w:color="auto"/>
            <w:bottom w:val="none" w:sz="0" w:space="0" w:color="auto"/>
            <w:right w:val="none" w:sz="0" w:space="0" w:color="auto"/>
          </w:divBdr>
        </w:div>
        <w:div w:id="2062558506">
          <w:marLeft w:val="0"/>
          <w:marRight w:val="0"/>
          <w:marTop w:val="0"/>
          <w:marBottom w:val="0"/>
          <w:divBdr>
            <w:top w:val="none" w:sz="0" w:space="0" w:color="auto"/>
            <w:left w:val="none" w:sz="0" w:space="0" w:color="auto"/>
            <w:bottom w:val="none" w:sz="0" w:space="0" w:color="auto"/>
            <w:right w:val="none" w:sz="0" w:space="0" w:color="auto"/>
          </w:divBdr>
        </w:div>
        <w:div w:id="2062904843">
          <w:marLeft w:val="0"/>
          <w:marRight w:val="0"/>
          <w:marTop w:val="0"/>
          <w:marBottom w:val="0"/>
          <w:divBdr>
            <w:top w:val="none" w:sz="0" w:space="0" w:color="auto"/>
            <w:left w:val="none" w:sz="0" w:space="0" w:color="auto"/>
            <w:bottom w:val="none" w:sz="0" w:space="0" w:color="auto"/>
            <w:right w:val="none" w:sz="0" w:space="0" w:color="auto"/>
          </w:divBdr>
        </w:div>
        <w:div w:id="2070955726">
          <w:marLeft w:val="0"/>
          <w:marRight w:val="0"/>
          <w:marTop w:val="0"/>
          <w:marBottom w:val="0"/>
          <w:divBdr>
            <w:top w:val="none" w:sz="0" w:space="0" w:color="auto"/>
            <w:left w:val="none" w:sz="0" w:space="0" w:color="auto"/>
            <w:bottom w:val="none" w:sz="0" w:space="0" w:color="auto"/>
            <w:right w:val="none" w:sz="0" w:space="0" w:color="auto"/>
          </w:divBdr>
        </w:div>
        <w:div w:id="2131124437">
          <w:marLeft w:val="0"/>
          <w:marRight w:val="0"/>
          <w:marTop w:val="0"/>
          <w:marBottom w:val="0"/>
          <w:divBdr>
            <w:top w:val="none" w:sz="0" w:space="0" w:color="auto"/>
            <w:left w:val="none" w:sz="0" w:space="0" w:color="auto"/>
            <w:bottom w:val="none" w:sz="0" w:space="0" w:color="auto"/>
            <w:right w:val="none" w:sz="0" w:space="0" w:color="auto"/>
          </w:divBdr>
        </w:div>
      </w:divsChild>
    </w:div>
    <w:div w:id="801655473">
      <w:bodyDiv w:val="1"/>
      <w:marLeft w:val="0"/>
      <w:marRight w:val="0"/>
      <w:marTop w:val="0"/>
      <w:marBottom w:val="0"/>
      <w:divBdr>
        <w:top w:val="none" w:sz="0" w:space="0" w:color="auto"/>
        <w:left w:val="none" w:sz="0" w:space="0" w:color="auto"/>
        <w:bottom w:val="none" w:sz="0" w:space="0" w:color="auto"/>
        <w:right w:val="none" w:sz="0" w:space="0" w:color="auto"/>
      </w:divBdr>
    </w:div>
    <w:div w:id="834538767">
      <w:bodyDiv w:val="1"/>
      <w:marLeft w:val="0"/>
      <w:marRight w:val="0"/>
      <w:marTop w:val="0"/>
      <w:marBottom w:val="0"/>
      <w:divBdr>
        <w:top w:val="none" w:sz="0" w:space="0" w:color="auto"/>
        <w:left w:val="none" w:sz="0" w:space="0" w:color="auto"/>
        <w:bottom w:val="none" w:sz="0" w:space="0" w:color="auto"/>
        <w:right w:val="none" w:sz="0" w:space="0" w:color="auto"/>
      </w:divBdr>
      <w:divsChild>
        <w:div w:id="669917078">
          <w:marLeft w:val="0"/>
          <w:marRight w:val="0"/>
          <w:marTop w:val="0"/>
          <w:marBottom w:val="0"/>
          <w:divBdr>
            <w:top w:val="none" w:sz="0" w:space="0" w:color="auto"/>
            <w:left w:val="none" w:sz="0" w:space="0" w:color="auto"/>
            <w:bottom w:val="none" w:sz="0" w:space="0" w:color="auto"/>
            <w:right w:val="none" w:sz="0" w:space="0" w:color="auto"/>
          </w:divBdr>
        </w:div>
        <w:div w:id="1478261610">
          <w:marLeft w:val="0"/>
          <w:marRight w:val="0"/>
          <w:marTop w:val="0"/>
          <w:marBottom w:val="0"/>
          <w:divBdr>
            <w:top w:val="none" w:sz="0" w:space="0" w:color="auto"/>
            <w:left w:val="none" w:sz="0" w:space="0" w:color="auto"/>
            <w:bottom w:val="none" w:sz="0" w:space="0" w:color="auto"/>
            <w:right w:val="none" w:sz="0" w:space="0" w:color="auto"/>
          </w:divBdr>
        </w:div>
      </w:divsChild>
    </w:div>
    <w:div w:id="837381900">
      <w:bodyDiv w:val="1"/>
      <w:marLeft w:val="0"/>
      <w:marRight w:val="0"/>
      <w:marTop w:val="0"/>
      <w:marBottom w:val="0"/>
      <w:divBdr>
        <w:top w:val="none" w:sz="0" w:space="0" w:color="auto"/>
        <w:left w:val="none" w:sz="0" w:space="0" w:color="auto"/>
        <w:bottom w:val="none" w:sz="0" w:space="0" w:color="auto"/>
        <w:right w:val="none" w:sz="0" w:space="0" w:color="auto"/>
      </w:divBdr>
      <w:divsChild>
        <w:div w:id="346105907">
          <w:marLeft w:val="0"/>
          <w:marRight w:val="0"/>
          <w:marTop w:val="0"/>
          <w:marBottom w:val="0"/>
          <w:divBdr>
            <w:top w:val="none" w:sz="0" w:space="0" w:color="auto"/>
            <w:left w:val="none" w:sz="0" w:space="0" w:color="auto"/>
            <w:bottom w:val="none" w:sz="0" w:space="0" w:color="auto"/>
            <w:right w:val="none" w:sz="0" w:space="0" w:color="auto"/>
          </w:divBdr>
        </w:div>
        <w:div w:id="1226183612">
          <w:marLeft w:val="0"/>
          <w:marRight w:val="0"/>
          <w:marTop w:val="0"/>
          <w:marBottom w:val="0"/>
          <w:divBdr>
            <w:top w:val="none" w:sz="0" w:space="0" w:color="auto"/>
            <w:left w:val="none" w:sz="0" w:space="0" w:color="auto"/>
            <w:bottom w:val="none" w:sz="0" w:space="0" w:color="auto"/>
            <w:right w:val="none" w:sz="0" w:space="0" w:color="auto"/>
          </w:divBdr>
        </w:div>
      </w:divsChild>
    </w:div>
    <w:div w:id="872225916">
      <w:bodyDiv w:val="1"/>
      <w:marLeft w:val="0"/>
      <w:marRight w:val="0"/>
      <w:marTop w:val="0"/>
      <w:marBottom w:val="0"/>
      <w:divBdr>
        <w:top w:val="none" w:sz="0" w:space="0" w:color="auto"/>
        <w:left w:val="none" w:sz="0" w:space="0" w:color="auto"/>
        <w:bottom w:val="none" w:sz="0" w:space="0" w:color="auto"/>
        <w:right w:val="none" w:sz="0" w:space="0" w:color="auto"/>
      </w:divBdr>
      <w:divsChild>
        <w:div w:id="818925">
          <w:marLeft w:val="0"/>
          <w:marRight w:val="0"/>
          <w:marTop w:val="0"/>
          <w:marBottom w:val="0"/>
          <w:divBdr>
            <w:top w:val="none" w:sz="0" w:space="0" w:color="auto"/>
            <w:left w:val="none" w:sz="0" w:space="0" w:color="auto"/>
            <w:bottom w:val="none" w:sz="0" w:space="0" w:color="auto"/>
            <w:right w:val="none" w:sz="0" w:space="0" w:color="auto"/>
          </w:divBdr>
        </w:div>
        <w:div w:id="48967476">
          <w:marLeft w:val="0"/>
          <w:marRight w:val="0"/>
          <w:marTop w:val="0"/>
          <w:marBottom w:val="0"/>
          <w:divBdr>
            <w:top w:val="none" w:sz="0" w:space="0" w:color="auto"/>
            <w:left w:val="none" w:sz="0" w:space="0" w:color="auto"/>
            <w:bottom w:val="none" w:sz="0" w:space="0" w:color="auto"/>
            <w:right w:val="none" w:sz="0" w:space="0" w:color="auto"/>
          </w:divBdr>
        </w:div>
        <w:div w:id="86735488">
          <w:marLeft w:val="0"/>
          <w:marRight w:val="0"/>
          <w:marTop w:val="0"/>
          <w:marBottom w:val="0"/>
          <w:divBdr>
            <w:top w:val="none" w:sz="0" w:space="0" w:color="auto"/>
            <w:left w:val="none" w:sz="0" w:space="0" w:color="auto"/>
            <w:bottom w:val="none" w:sz="0" w:space="0" w:color="auto"/>
            <w:right w:val="none" w:sz="0" w:space="0" w:color="auto"/>
          </w:divBdr>
        </w:div>
        <w:div w:id="135687578">
          <w:marLeft w:val="0"/>
          <w:marRight w:val="0"/>
          <w:marTop w:val="0"/>
          <w:marBottom w:val="0"/>
          <w:divBdr>
            <w:top w:val="none" w:sz="0" w:space="0" w:color="auto"/>
            <w:left w:val="none" w:sz="0" w:space="0" w:color="auto"/>
            <w:bottom w:val="none" w:sz="0" w:space="0" w:color="auto"/>
            <w:right w:val="none" w:sz="0" w:space="0" w:color="auto"/>
          </w:divBdr>
        </w:div>
        <w:div w:id="162668887">
          <w:marLeft w:val="0"/>
          <w:marRight w:val="0"/>
          <w:marTop w:val="0"/>
          <w:marBottom w:val="0"/>
          <w:divBdr>
            <w:top w:val="none" w:sz="0" w:space="0" w:color="auto"/>
            <w:left w:val="none" w:sz="0" w:space="0" w:color="auto"/>
            <w:bottom w:val="none" w:sz="0" w:space="0" w:color="auto"/>
            <w:right w:val="none" w:sz="0" w:space="0" w:color="auto"/>
          </w:divBdr>
        </w:div>
        <w:div w:id="163205021">
          <w:marLeft w:val="0"/>
          <w:marRight w:val="0"/>
          <w:marTop w:val="0"/>
          <w:marBottom w:val="0"/>
          <w:divBdr>
            <w:top w:val="none" w:sz="0" w:space="0" w:color="auto"/>
            <w:left w:val="none" w:sz="0" w:space="0" w:color="auto"/>
            <w:bottom w:val="none" w:sz="0" w:space="0" w:color="auto"/>
            <w:right w:val="none" w:sz="0" w:space="0" w:color="auto"/>
          </w:divBdr>
        </w:div>
        <w:div w:id="174736049">
          <w:marLeft w:val="0"/>
          <w:marRight w:val="0"/>
          <w:marTop w:val="0"/>
          <w:marBottom w:val="0"/>
          <w:divBdr>
            <w:top w:val="none" w:sz="0" w:space="0" w:color="auto"/>
            <w:left w:val="none" w:sz="0" w:space="0" w:color="auto"/>
            <w:bottom w:val="none" w:sz="0" w:space="0" w:color="auto"/>
            <w:right w:val="none" w:sz="0" w:space="0" w:color="auto"/>
          </w:divBdr>
        </w:div>
        <w:div w:id="242111586">
          <w:marLeft w:val="0"/>
          <w:marRight w:val="0"/>
          <w:marTop w:val="0"/>
          <w:marBottom w:val="0"/>
          <w:divBdr>
            <w:top w:val="none" w:sz="0" w:space="0" w:color="auto"/>
            <w:left w:val="none" w:sz="0" w:space="0" w:color="auto"/>
            <w:bottom w:val="none" w:sz="0" w:space="0" w:color="auto"/>
            <w:right w:val="none" w:sz="0" w:space="0" w:color="auto"/>
          </w:divBdr>
        </w:div>
        <w:div w:id="318655395">
          <w:marLeft w:val="0"/>
          <w:marRight w:val="0"/>
          <w:marTop w:val="0"/>
          <w:marBottom w:val="0"/>
          <w:divBdr>
            <w:top w:val="none" w:sz="0" w:space="0" w:color="auto"/>
            <w:left w:val="none" w:sz="0" w:space="0" w:color="auto"/>
            <w:bottom w:val="none" w:sz="0" w:space="0" w:color="auto"/>
            <w:right w:val="none" w:sz="0" w:space="0" w:color="auto"/>
          </w:divBdr>
        </w:div>
        <w:div w:id="325322235">
          <w:marLeft w:val="0"/>
          <w:marRight w:val="0"/>
          <w:marTop w:val="0"/>
          <w:marBottom w:val="0"/>
          <w:divBdr>
            <w:top w:val="none" w:sz="0" w:space="0" w:color="auto"/>
            <w:left w:val="none" w:sz="0" w:space="0" w:color="auto"/>
            <w:bottom w:val="none" w:sz="0" w:space="0" w:color="auto"/>
            <w:right w:val="none" w:sz="0" w:space="0" w:color="auto"/>
          </w:divBdr>
        </w:div>
        <w:div w:id="333841766">
          <w:marLeft w:val="0"/>
          <w:marRight w:val="0"/>
          <w:marTop w:val="0"/>
          <w:marBottom w:val="0"/>
          <w:divBdr>
            <w:top w:val="none" w:sz="0" w:space="0" w:color="auto"/>
            <w:left w:val="none" w:sz="0" w:space="0" w:color="auto"/>
            <w:bottom w:val="none" w:sz="0" w:space="0" w:color="auto"/>
            <w:right w:val="none" w:sz="0" w:space="0" w:color="auto"/>
          </w:divBdr>
        </w:div>
        <w:div w:id="341592874">
          <w:marLeft w:val="0"/>
          <w:marRight w:val="0"/>
          <w:marTop w:val="0"/>
          <w:marBottom w:val="0"/>
          <w:divBdr>
            <w:top w:val="none" w:sz="0" w:space="0" w:color="auto"/>
            <w:left w:val="none" w:sz="0" w:space="0" w:color="auto"/>
            <w:bottom w:val="none" w:sz="0" w:space="0" w:color="auto"/>
            <w:right w:val="none" w:sz="0" w:space="0" w:color="auto"/>
          </w:divBdr>
        </w:div>
        <w:div w:id="356809487">
          <w:marLeft w:val="0"/>
          <w:marRight w:val="0"/>
          <w:marTop w:val="0"/>
          <w:marBottom w:val="0"/>
          <w:divBdr>
            <w:top w:val="none" w:sz="0" w:space="0" w:color="auto"/>
            <w:left w:val="none" w:sz="0" w:space="0" w:color="auto"/>
            <w:bottom w:val="none" w:sz="0" w:space="0" w:color="auto"/>
            <w:right w:val="none" w:sz="0" w:space="0" w:color="auto"/>
          </w:divBdr>
        </w:div>
        <w:div w:id="366638632">
          <w:marLeft w:val="0"/>
          <w:marRight w:val="0"/>
          <w:marTop w:val="0"/>
          <w:marBottom w:val="0"/>
          <w:divBdr>
            <w:top w:val="none" w:sz="0" w:space="0" w:color="auto"/>
            <w:left w:val="none" w:sz="0" w:space="0" w:color="auto"/>
            <w:bottom w:val="none" w:sz="0" w:space="0" w:color="auto"/>
            <w:right w:val="none" w:sz="0" w:space="0" w:color="auto"/>
          </w:divBdr>
        </w:div>
        <w:div w:id="370766253">
          <w:marLeft w:val="0"/>
          <w:marRight w:val="0"/>
          <w:marTop w:val="0"/>
          <w:marBottom w:val="0"/>
          <w:divBdr>
            <w:top w:val="none" w:sz="0" w:space="0" w:color="auto"/>
            <w:left w:val="none" w:sz="0" w:space="0" w:color="auto"/>
            <w:bottom w:val="none" w:sz="0" w:space="0" w:color="auto"/>
            <w:right w:val="none" w:sz="0" w:space="0" w:color="auto"/>
          </w:divBdr>
        </w:div>
        <w:div w:id="379982585">
          <w:marLeft w:val="0"/>
          <w:marRight w:val="0"/>
          <w:marTop w:val="0"/>
          <w:marBottom w:val="0"/>
          <w:divBdr>
            <w:top w:val="none" w:sz="0" w:space="0" w:color="auto"/>
            <w:left w:val="none" w:sz="0" w:space="0" w:color="auto"/>
            <w:bottom w:val="none" w:sz="0" w:space="0" w:color="auto"/>
            <w:right w:val="none" w:sz="0" w:space="0" w:color="auto"/>
          </w:divBdr>
        </w:div>
        <w:div w:id="412550902">
          <w:marLeft w:val="0"/>
          <w:marRight w:val="0"/>
          <w:marTop w:val="0"/>
          <w:marBottom w:val="0"/>
          <w:divBdr>
            <w:top w:val="none" w:sz="0" w:space="0" w:color="auto"/>
            <w:left w:val="none" w:sz="0" w:space="0" w:color="auto"/>
            <w:bottom w:val="none" w:sz="0" w:space="0" w:color="auto"/>
            <w:right w:val="none" w:sz="0" w:space="0" w:color="auto"/>
          </w:divBdr>
        </w:div>
        <w:div w:id="450322636">
          <w:marLeft w:val="0"/>
          <w:marRight w:val="0"/>
          <w:marTop w:val="0"/>
          <w:marBottom w:val="0"/>
          <w:divBdr>
            <w:top w:val="none" w:sz="0" w:space="0" w:color="auto"/>
            <w:left w:val="none" w:sz="0" w:space="0" w:color="auto"/>
            <w:bottom w:val="none" w:sz="0" w:space="0" w:color="auto"/>
            <w:right w:val="none" w:sz="0" w:space="0" w:color="auto"/>
          </w:divBdr>
        </w:div>
        <w:div w:id="478838204">
          <w:marLeft w:val="0"/>
          <w:marRight w:val="0"/>
          <w:marTop w:val="0"/>
          <w:marBottom w:val="0"/>
          <w:divBdr>
            <w:top w:val="none" w:sz="0" w:space="0" w:color="auto"/>
            <w:left w:val="none" w:sz="0" w:space="0" w:color="auto"/>
            <w:bottom w:val="none" w:sz="0" w:space="0" w:color="auto"/>
            <w:right w:val="none" w:sz="0" w:space="0" w:color="auto"/>
          </w:divBdr>
        </w:div>
        <w:div w:id="503858941">
          <w:marLeft w:val="0"/>
          <w:marRight w:val="0"/>
          <w:marTop w:val="0"/>
          <w:marBottom w:val="0"/>
          <w:divBdr>
            <w:top w:val="none" w:sz="0" w:space="0" w:color="auto"/>
            <w:left w:val="none" w:sz="0" w:space="0" w:color="auto"/>
            <w:bottom w:val="none" w:sz="0" w:space="0" w:color="auto"/>
            <w:right w:val="none" w:sz="0" w:space="0" w:color="auto"/>
          </w:divBdr>
        </w:div>
        <w:div w:id="508522177">
          <w:marLeft w:val="0"/>
          <w:marRight w:val="0"/>
          <w:marTop w:val="0"/>
          <w:marBottom w:val="0"/>
          <w:divBdr>
            <w:top w:val="none" w:sz="0" w:space="0" w:color="auto"/>
            <w:left w:val="none" w:sz="0" w:space="0" w:color="auto"/>
            <w:bottom w:val="none" w:sz="0" w:space="0" w:color="auto"/>
            <w:right w:val="none" w:sz="0" w:space="0" w:color="auto"/>
          </w:divBdr>
        </w:div>
        <w:div w:id="569342191">
          <w:marLeft w:val="0"/>
          <w:marRight w:val="0"/>
          <w:marTop w:val="0"/>
          <w:marBottom w:val="0"/>
          <w:divBdr>
            <w:top w:val="none" w:sz="0" w:space="0" w:color="auto"/>
            <w:left w:val="none" w:sz="0" w:space="0" w:color="auto"/>
            <w:bottom w:val="none" w:sz="0" w:space="0" w:color="auto"/>
            <w:right w:val="none" w:sz="0" w:space="0" w:color="auto"/>
          </w:divBdr>
        </w:div>
        <w:div w:id="572201445">
          <w:marLeft w:val="0"/>
          <w:marRight w:val="0"/>
          <w:marTop w:val="0"/>
          <w:marBottom w:val="0"/>
          <w:divBdr>
            <w:top w:val="none" w:sz="0" w:space="0" w:color="auto"/>
            <w:left w:val="none" w:sz="0" w:space="0" w:color="auto"/>
            <w:bottom w:val="none" w:sz="0" w:space="0" w:color="auto"/>
            <w:right w:val="none" w:sz="0" w:space="0" w:color="auto"/>
          </w:divBdr>
        </w:div>
        <w:div w:id="590044202">
          <w:marLeft w:val="0"/>
          <w:marRight w:val="0"/>
          <w:marTop w:val="0"/>
          <w:marBottom w:val="0"/>
          <w:divBdr>
            <w:top w:val="none" w:sz="0" w:space="0" w:color="auto"/>
            <w:left w:val="none" w:sz="0" w:space="0" w:color="auto"/>
            <w:bottom w:val="none" w:sz="0" w:space="0" w:color="auto"/>
            <w:right w:val="none" w:sz="0" w:space="0" w:color="auto"/>
          </w:divBdr>
        </w:div>
        <w:div w:id="615794860">
          <w:marLeft w:val="0"/>
          <w:marRight w:val="0"/>
          <w:marTop w:val="0"/>
          <w:marBottom w:val="0"/>
          <w:divBdr>
            <w:top w:val="none" w:sz="0" w:space="0" w:color="auto"/>
            <w:left w:val="none" w:sz="0" w:space="0" w:color="auto"/>
            <w:bottom w:val="none" w:sz="0" w:space="0" w:color="auto"/>
            <w:right w:val="none" w:sz="0" w:space="0" w:color="auto"/>
          </w:divBdr>
        </w:div>
        <w:div w:id="653989923">
          <w:marLeft w:val="0"/>
          <w:marRight w:val="0"/>
          <w:marTop w:val="0"/>
          <w:marBottom w:val="0"/>
          <w:divBdr>
            <w:top w:val="none" w:sz="0" w:space="0" w:color="auto"/>
            <w:left w:val="none" w:sz="0" w:space="0" w:color="auto"/>
            <w:bottom w:val="none" w:sz="0" w:space="0" w:color="auto"/>
            <w:right w:val="none" w:sz="0" w:space="0" w:color="auto"/>
          </w:divBdr>
        </w:div>
        <w:div w:id="662242387">
          <w:marLeft w:val="0"/>
          <w:marRight w:val="0"/>
          <w:marTop w:val="0"/>
          <w:marBottom w:val="0"/>
          <w:divBdr>
            <w:top w:val="none" w:sz="0" w:space="0" w:color="auto"/>
            <w:left w:val="none" w:sz="0" w:space="0" w:color="auto"/>
            <w:bottom w:val="none" w:sz="0" w:space="0" w:color="auto"/>
            <w:right w:val="none" w:sz="0" w:space="0" w:color="auto"/>
          </w:divBdr>
        </w:div>
        <w:div w:id="684525915">
          <w:marLeft w:val="0"/>
          <w:marRight w:val="0"/>
          <w:marTop w:val="0"/>
          <w:marBottom w:val="0"/>
          <w:divBdr>
            <w:top w:val="none" w:sz="0" w:space="0" w:color="auto"/>
            <w:left w:val="none" w:sz="0" w:space="0" w:color="auto"/>
            <w:bottom w:val="none" w:sz="0" w:space="0" w:color="auto"/>
            <w:right w:val="none" w:sz="0" w:space="0" w:color="auto"/>
          </w:divBdr>
        </w:div>
        <w:div w:id="688718484">
          <w:marLeft w:val="0"/>
          <w:marRight w:val="0"/>
          <w:marTop w:val="0"/>
          <w:marBottom w:val="0"/>
          <w:divBdr>
            <w:top w:val="none" w:sz="0" w:space="0" w:color="auto"/>
            <w:left w:val="none" w:sz="0" w:space="0" w:color="auto"/>
            <w:bottom w:val="none" w:sz="0" w:space="0" w:color="auto"/>
            <w:right w:val="none" w:sz="0" w:space="0" w:color="auto"/>
          </w:divBdr>
        </w:div>
        <w:div w:id="733622739">
          <w:marLeft w:val="0"/>
          <w:marRight w:val="0"/>
          <w:marTop w:val="0"/>
          <w:marBottom w:val="0"/>
          <w:divBdr>
            <w:top w:val="none" w:sz="0" w:space="0" w:color="auto"/>
            <w:left w:val="none" w:sz="0" w:space="0" w:color="auto"/>
            <w:bottom w:val="none" w:sz="0" w:space="0" w:color="auto"/>
            <w:right w:val="none" w:sz="0" w:space="0" w:color="auto"/>
          </w:divBdr>
        </w:div>
        <w:div w:id="807893021">
          <w:marLeft w:val="0"/>
          <w:marRight w:val="0"/>
          <w:marTop w:val="0"/>
          <w:marBottom w:val="0"/>
          <w:divBdr>
            <w:top w:val="none" w:sz="0" w:space="0" w:color="auto"/>
            <w:left w:val="none" w:sz="0" w:space="0" w:color="auto"/>
            <w:bottom w:val="none" w:sz="0" w:space="0" w:color="auto"/>
            <w:right w:val="none" w:sz="0" w:space="0" w:color="auto"/>
          </w:divBdr>
        </w:div>
        <w:div w:id="854921021">
          <w:marLeft w:val="0"/>
          <w:marRight w:val="0"/>
          <w:marTop w:val="0"/>
          <w:marBottom w:val="0"/>
          <w:divBdr>
            <w:top w:val="none" w:sz="0" w:space="0" w:color="auto"/>
            <w:left w:val="none" w:sz="0" w:space="0" w:color="auto"/>
            <w:bottom w:val="none" w:sz="0" w:space="0" w:color="auto"/>
            <w:right w:val="none" w:sz="0" w:space="0" w:color="auto"/>
          </w:divBdr>
        </w:div>
        <w:div w:id="898635236">
          <w:marLeft w:val="0"/>
          <w:marRight w:val="0"/>
          <w:marTop w:val="0"/>
          <w:marBottom w:val="0"/>
          <w:divBdr>
            <w:top w:val="none" w:sz="0" w:space="0" w:color="auto"/>
            <w:left w:val="none" w:sz="0" w:space="0" w:color="auto"/>
            <w:bottom w:val="none" w:sz="0" w:space="0" w:color="auto"/>
            <w:right w:val="none" w:sz="0" w:space="0" w:color="auto"/>
          </w:divBdr>
        </w:div>
        <w:div w:id="960039875">
          <w:marLeft w:val="0"/>
          <w:marRight w:val="0"/>
          <w:marTop w:val="0"/>
          <w:marBottom w:val="0"/>
          <w:divBdr>
            <w:top w:val="none" w:sz="0" w:space="0" w:color="auto"/>
            <w:left w:val="none" w:sz="0" w:space="0" w:color="auto"/>
            <w:bottom w:val="none" w:sz="0" w:space="0" w:color="auto"/>
            <w:right w:val="none" w:sz="0" w:space="0" w:color="auto"/>
          </w:divBdr>
        </w:div>
        <w:div w:id="1043137364">
          <w:marLeft w:val="0"/>
          <w:marRight w:val="0"/>
          <w:marTop w:val="0"/>
          <w:marBottom w:val="0"/>
          <w:divBdr>
            <w:top w:val="none" w:sz="0" w:space="0" w:color="auto"/>
            <w:left w:val="none" w:sz="0" w:space="0" w:color="auto"/>
            <w:bottom w:val="none" w:sz="0" w:space="0" w:color="auto"/>
            <w:right w:val="none" w:sz="0" w:space="0" w:color="auto"/>
          </w:divBdr>
        </w:div>
        <w:div w:id="1089157288">
          <w:marLeft w:val="0"/>
          <w:marRight w:val="0"/>
          <w:marTop w:val="0"/>
          <w:marBottom w:val="0"/>
          <w:divBdr>
            <w:top w:val="none" w:sz="0" w:space="0" w:color="auto"/>
            <w:left w:val="none" w:sz="0" w:space="0" w:color="auto"/>
            <w:bottom w:val="none" w:sz="0" w:space="0" w:color="auto"/>
            <w:right w:val="none" w:sz="0" w:space="0" w:color="auto"/>
          </w:divBdr>
        </w:div>
        <w:div w:id="1090200327">
          <w:marLeft w:val="0"/>
          <w:marRight w:val="0"/>
          <w:marTop w:val="0"/>
          <w:marBottom w:val="0"/>
          <w:divBdr>
            <w:top w:val="none" w:sz="0" w:space="0" w:color="auto"/>
            <w:left w:val="none" w:sz="0" w:space="0" w:color="auto"/>
            <w:bottom w:val="none" w:sz="0" w:space="0" w:color="auto"/>
            <w:right w:val="none" w:sz="0" w:space="0" w:color="auto"/>
          </w:divBdr>
        </w:div>
        <w:div w:id="1090808734">
          <w:marLeft w:val="0"/>
          <w:marRight w:val="0"/>
          <w:marTop w:val="0"/>
          <w:marBottom w:val="0"/>
          <w:divBdr>
            <w:top w:val="none" w:sz="0" w:space="0" w:color="auto"/>
            <w:left w:val="none" w:sz="0" w:space="0" w:color="auto"/>
            <w:bottom w:val="none" w:sz="0" w:space="0" w:color="auto"/>
            <w:right w:val="none" w:sz="0" w:space="0" w:color="auto"/>
          </w:divBdr>
        </w:div>
        <w:div w:id="1107848608">
          <w:marLeft w:val="0"/>
          <w:marRight w:val="0"/>
          <w:marTop w:val="0"/>
          <w:marBottom w:val="0"/>
          <w:divBdr>
            <w:top w:val="none" w:sz="0" w:space="0" w:color="auto"/>
            <w:left w:val="none" w:sz="0" w:space="0" w:color="auto"/>
            <w:bottom w:val="none" w:sz="0" w:space="0" w:color="auto"/>
            <w:right w:val="none" w:sz="0" w:space="0" w:color="auto"/>
          </w:divBdr>
        </w:div>
        <w:div w:id="1156846168">
          <w:marLeft w:val="0"/>
          <w:marRight w:val="0"/>
          <w:marTop w:val="0"/>
          <w:marBottom w:val="0"/>
          <w:divBdr>
            <w:top w:val="none" w:sz="0" w:space="0" w:color="auto"/>
            <w:left w:val="none" w:sz="0" w:space="0" w:color="auto"/>
            <w:bottom w:val="none" w:sz="0" w:space="0" w:color="auto"/>
            <w:right w:val="none" w:sz="0" w:space="0" w:color="auto"/>
          </w:divBdr>
        </w:div>
        <w:div w:id="1158107913">
          <w:marLeft w:val="0"/>
          <w:marRight w:val="0"/>
          <w:marTop w:val="0"/>
          <w:marBottom w:val="0"/>
          <w:divBdr>
            <w:top w:val="none" w:sz="0" w:space="0" w:color="auto"/>
            <w:left w:val="none" w:sz="0" w:space="0" w:color="auto"/>
            <w:bottom w:val="none" w:sz="0" w:space="0" w:color="auto"/>
            <w:right w:val="none" w:sz="0" w:space="0" w:color="auto"/>
          </w:divBdr>
        </w:div>
        <w:div w:id="1205560911">
          <w:marLeft w:val="0"/>
          <w:marRight w:val="0"/>
          <w:marTop w:val="0"/>
          <w:marBottom w:val="0"/>
          <w:divBdr>
            <w:top w:val="none" w:sz="0" w:space="0" w:color="auto"/>
            <w:left w:val="none" w:sz="0" w:space="0" w:color="auto"/>
            <w:bottom w:val="none" w:sz="0" w:space="0" w:color="auto"/>
            <w:right w:val="none" w:sz="0" w:space="0" w:color="auto"/>
          </w:divBdr>
        </w:div>
        <w:div w:id="1238588981">
          <w:marLeft w:val="0"/>
          <w:marRight w:val="0"/>
          <w:marTop w:val="0"/>
          <w:marBottom w:val="0"/>
          <w:divBdr>
            <w:top w:val="none" w:sz="0" w:space="0" w:color="auto"/>
            <w:left w:val="none" w:sz="0" w:space="0" w:color="auto"/>
            <w:bottom w:val="none" w:sz="0" w:space="0" w:color="auto"/>
            <w:right w:val="none" w:sz="0" w:space="0" w:color="auto"/>
          </w:divBdr>
        </w:div>
        <w:div w:id="1246692188">
          <w:marLeft w:val="0"/>
          <w:marRight w:val="0"/>
          <w:marTop w:val="0"/>
          <w:marBottom w:val="0"/>
          <w:divBdr>
            <w:top w:val="none" w:sz="0" w:space="0" w:color="auto"/>
            <w:left w:val="none" w:sz="0" w:space="0" w:color="auto"/>
            <w:bottom w:val="none" w:sz="0" w:space="0" w:color="auto"/>
            <w:right w:val="none" w:sz="0" w:space="0" w:color="auto"/>
          </w:divBdr>
        </w:div>
        <w:div w:id="1259485746">
          <w:marLeft w:val="0"/>
          <w:marRight w:val="0"/>
          <w:marTop w:val="0"/>
          <w:marBottom w:val="0"/>
          <w:divBdr>
            <w:top w:val="none" w:sz="0" w:space="0" w:color="auto"/>
            <w:left w:val="none" w:sz="0" w:space="0" w:color="auto"/>
            <w:bottom w:val="none" w:sz="0" w:space="0" w:color="auto"/>
            <w:right w:val="none" w:sz="0" w:space="0" w:color="auto"/>
          </w:divBdr>
        </w:div>
        <w:div w:id="1265572527">
          <w:marLeft w:val="0"/>
          <w:marRight w:val="0"/>
          <w:marTop w:val="0"/>
          <w:marBottom w:val="0"/>
          <w:divBdr>
            <w:top w:val="none" w:sz="0" w:space="0" w:color="auto"/>
            <w:left w:val="none" w:sz="0" w:space="0" w:color="auto"/>
            <w:bottom w:val="none" w:sz="0" w:space="0" w:color="auto"/>
            <w:right w:val="none" w:sz="0" w:space="0" w:color="auto"/>
          </w:divBdr>
        </w:div>
        <w:div w:id="1268465736">
          <w:marLeft w:val="0"/>
          <w:marRight w:val="0"/>
          <w:marTop w:val="0"/>
          <w:marBottom w:val="0"/>
          <w:divBdr>
            <w:top w:val="none" w:sz="0" w:space="0" w:color="auto"/>
            <w:left w:val="none" w:sz="0" w:space="0" w:color="auto"/>
            <w:bottom w:val="none" w:sz="0" w:space="0" w:color="auto"/>
            <w:right w:val="none" w:sz="0" w:space="0" w:color="auto"/>
          </w:divBdr>
        </w:div>
        <w:div w:id="1291285695">
          <w:marLeft w:val="0"/>
          <w:marRight w:val="0"/>
          <w:marTop w:val="0"/>
          <w:marBottom w:val="0"/>
          <w:divBdr>
            <w:top w:val="none" w:sz="0" w:space="0" w:color="auto"/>
            <w:left w:val="none" w:sz="0" w:space="0" w:color="auto"/>
            <w:bottom w:val="none" w:sz="0" w:space="0" w:color="auto"/>
            <w:right w:val="none" w:sz="0" w:space="0" w:color="auto"/>
          </w:divBdr>
        </w:div>
        <w:div w:id="1298022847">
          <w:marLeft w:val="0"/>
          <w:marRight w:val="0"/>
          <w:marTop w:val="0"/>
          <w:marBottom w:val="0"/>
          <w:divBdr>
            <w:top w:val="none" w:sz="0" w:space="0" w:color="auto"/>
            <w:left w:val="none" w:sz="0" w:space="0" w:color="auto"/>
            <w:bottom w:val="none" w:sz="0" w:space="0" w:color="auto"/>
            <w:right w:val="none" w:sz="0" w:space="0" w:color="auto"/>
          </w:divBdr>
        </w:div>
        <w:div w:id="1391807329">
          <w:marLeft w:val="0"/>
          <w:marRight w:val="0"/>
          <w:marTop w:val="0"/>
          <w:marBottom w:val="0"/>
          <w:divBdr>
            <w:top w:val="none" w:sz="0" w:space="0" w:color="auto"/>
            <w:left w:val="none" w:sz="0" w:space="0" w:color="auto"/>
            <w:bottom w:val="none" w:sz="0" w:space="0" w:color="auto"/>
            <w:right w:val="none" w:sz="0" w:space="0" w:color="auto"/>
          </w:divBdr>
        </w:div>
        <w:div w:id="1432045415">
          <w:marLeft w:val="0"/>
          <w:marRight w:val="0"/>
          <w:marTop w:val="0"/>
          <w:marBottom w:val="0"/>
          <w:divBdr>
            <w:top w:val="none" w:sz="0" w:space="0" w:color="auto"/>
            <w:left w:val="none" w:sz="0" w:space="0" w:color="auto"/>
            <w:bottom w:val="none" w:sz="0" w:space="0" w:color="auto"/>
            <w:right w:val="none" w:sz="0" w:space="0" w:color="auto"/>
          </w:divBdr>
        </w:div>
        <w:div w:id="1447846011">
          <w:marLeft w:val="0"/>
          <w:marRight w:val="0"/>
          <w:marTop w:val="0"/>
          <w:marBottom w:val="0"/>
          <w:divBdr>
            <w:top w:val="none" w:sz="0" w:space="0" w:color="auto"/>
            <w:left w:val="none" w:sz="0" w:space="0" w:color="auto"/>
            <w:bottom w:val="none" w:sz="0" w:space="0" w:color="auto"/>
            <w:right w:val="none" w:sz="0" w:space="0" w:color="auto"/>
          </w:divBdr>
        </w:div>
        <w:div w:id="1453160984">
          <w:marLeft w:val="0"/>
          <w:marRight w:val="0"/>
          <w:marTop w:val="0"/>
          <w:marBottom w:val="0"/>
          <w:divBdr>
            <w:top w:val="none" w:sz="0" w:space="0" w:color="auto"/>
            <w:left w:val="none" w:sz="0" w:space="0" w:color="auto"/>
            <w:bottom w:val="none" w:sz="0" w:space="0" w:color="auto"/>
            <w:right w:val="none" w:sz="0" w:space="0" w:color="auto"/>
          </w:divBdr>
        </w:div>
        <w:div w:id="1492522063">
          <w:marLeft w:val="0"/>
          <w:marRight w:val="0"/>
          <w:marTop w:val="0"/>
          <w:marBottom w:val="0"/>
          <w:divBdr>
            <w:top w:val="none" w:sz="0" w:space="0" w:color="auto"/>
            <w:left w:val="none" w:sz="0" w:space="0" w:color="auto"/>
            <w:bottom w:val="none" w:sz="0" w:space="0" w:color="auto"/>
            <w:right w:val="none" w:sz="0" w:space="0" w:color="auto"/>
          </w:divBdr>
        </w:div>
        <w:div w:id="1506360910">
          <w:marLeft w:val="0"/>
          <w:marRight w:val="0"/>
          <w:marTop w:val="0"/>
          <w:marBottom w:val="0"/>
          <w:divBdr>
            <w:top w:val="none" w:sz="0" w:space="0" w:color="auto"/>
            <w:left w:val="none" w:sz="0" w:space="0" w:color="auto"/>
            <w:bottom w:val="none" w:sz="0" w:space="0" w:color="auto"/>
            <w:right w:val="none" w:sz="0" w:space="0" w:color="auto"/>
          </w:divBdr>
        </w:div>
        <w:div w:id="1512644412">
          <w:marLeft w:val="0"/>
          <w:marRight w:val="0"/>
          <w:marTop w:val="0"/>
          <w:marBottom w:val="0"/>
          <w:divBdr>
            <w:top w:val="none" w:sz="0" w:space="0" w:color="auto"/>
            <w:left w:val="none" w:sz="0" w:space="0" w:color="auto"/>
            <w:bottom w:val="none" w:sz="0" w:space="0" w:color="auto"/>
            <w:right w:val="none" w:sz="0" w:space="0" w:color="auto"/>
          </w:divBdr>
        </w:div>
        <w:div w:id="1533349300">
          <w:marLeft w:val="0"/>
          <w:marRight w:val="0"/>
          <w:marTop w:val="0"/>
          <w:marBottom w:val="0"/>
          <w:divBdr>
            <w:top w:val="none" w:sz="0" w:space="0" w:color="auto"/>
            <w:left w:val="none" w:sz="0" w:space="0" w:color="auto"/>
            <w:bottom w:val="none" w:sz="0" w:space="0" w:color="auto"/>
            <w:right w:val="none" w:sz="0" w:space="0" w:color="auto"/>
          </w:divBdr>
        </w:div>
        <w:div w:id="1537546858">
          <w:marLeft w:val="0"/>
          <w:marRight w:val="0"/>
          <w:marTop w:val="0"/>
          <w:marBottom w:val="0"/>
          <w:divBdr>
            <w:top w:val="none" w:sz="0" w:space="0" w:color="auto"/>
            <w:left w:val="none" w:sz="0" w:space="0" w:color="auto"/>
            <w:bottom w:val="none" w:sz="0" w:space="0" w:color="auto"/>
            <w:right w:val="none" w:sz="0" w:space="0" w:color="auto"/>
          </w:divBdr>
        </w:div>
        <w:div w:id="1559828018">
          <w:marLeft w:val="0"/>
          <w:marRight w:val="0"/>
          <w:marTop w:val="0"/>
          <w:marBottom w:val="0"/>
          <w:divBdr>
            <w:top w:val="none" w:sz="0" w:space="0" w:color="auto"/>
            <w:left w:val="none" w:sz="0" w:space="0" w:color="auto"/>
            <w:bottom w:val="none" w:sz="0" w:space="0" w:color="auto"/>
            <w:right w:val="none" w:sz="0" w:space="0" w:color="auto"/>
          </w:divBdr>
        </w:div>
        <w:div w:id="1582375353">
          <w:marLeft w:val="0"/>
          <w:marRight w:val="0"/>
          <w:marTop w:val="0"/>
          <w:marBottom w:val="0"/>
          <w:divBdr>
            <w:top w:val="none" w:sz="0" w:space="0" w:color="auto"/>
            <w:left w:val="none" w:sz="0" w:space="0" w:color="auto"/>
            <w:bottom w:val="none" w:sz="0" w:space="0" w:color="auto"/>
            <w:right w:val="none" w:sz="0" w:space="0" w:color="auto"/>
          </w:divBdr>
        </w:div>
        <w:div w:id="1598757894">
          <w:marLeft w:val="0"/>
          <w:marRight w:val="0"/>
          <w:marTop w:val="0"/>
          <w:marBottom w:val="0"/>
          <w:divBdr>
            <w:top w:val="none" w:sz="0" w:space="0" w:color="auto"/>
            <w:left w:val="none" w:sz="0" w:space="0" w:color="auto"/>
            <w:bottom w:val="none" w:sz="0" w:space="0" w:color="auto"/>
            <w:right w:val="none" w:sz="0" w:space="0" w:color="auto"/>
          </w:divBdr>
        </w:div>
        <w:div w:id="1607302108">
          <w:marLeft w:val="0"/>
          <w:marRight w:val="0"/>
          <w:marTop w:val="0"/>
          <w:marBottom w:val="0"/>
          <w:divBdr>
            <w:top w:val="none" w:sz="0" w:space="0" w:color="auto"/>
            <w:left w:val="none" w:sz="0" w:space="0" w:color="auto"/>
            <w:bottom w:val="none" w:sz="0" w:space="0" w:color="auto"/>
            <w:right w:val="none" w:sz="0" w:space="0" w:color="auto"/>
          </w:divBdr>
        </w:div>
        <w:div w:id="1633512754">
          <w:marLeft w:val="0"/>
          <w:marRight w:val="0"/>
          <w:marTop w:val="0"/>
          <w:marBottom w:val="0"/>
          <w:divBdr>
            <w:top w:val="none" w:sz="0" w:space="0" w:color="auto"/>
            <w:left w:val="none" w:sz="0" w:space="0" w:color="auto"/>
            <w:bottom w:val="none" w:sz="0" w:space="0" w:color="auto"/>
            <w:right w:val="none" w:sz="0" w:space="0" w:color="auto"/>
          </w:divBdr>
        </w:div>
        <w:div w:id="1647733873">
          <w:marLeft w:val="0"/>
          <w:marRight w:val="0"/>
          <w:marTop w:val="0"/>
          <w:marBottom w:val="0"/>
          <w:divBdr>
            <w:top w:val="none" w:sz="0" w:space="0" w:color="auto"/>
            <w:left w:val="none" w:sz="0" w:space="0" w:color="auto"/>
            <w:bottom w:val="none" w:sz="0" w:space="0" w:color="auto"/>
            <w:right w:val="none" w:sz="0" w:space="0" w:color="auto"/>
          </w:divBdr>
        </w:div>
        <w:div w:id="1664551152">
          <w:marLeft w:val="0"/>
          <w:marRight w:val="0"/>
          <w:marTop w:val="0"/>
          <w:marBottom w:val="0"/>
          <w:divBdr>
            <w:top w:val="none" w:sz="0" w:space="0" w:color="auto"/>
            <w:left w:val="none" w:sz="0" w:space="0" w:color="auto"/>
            <w:bottom w:val="none" w:sz="0" w:space="0" w:color="auto"/>
            <w:right w:val="none" w:sz="0" w:space="0" w:color="auto"/>
          </w:divBdr>
        </w:div>
        <w:div w:id="1718092572">
          <w:marLeft w:val="0"/>
          <w:marRight w:val="0"/>
          <w:marTop w:val="0"/>
          <w:marBottom w:val="0"/>
          <w:divBdr>
            <w:top w:val="none" w:sz="0" w:space="0" w:color="auto"/>
            <w:left w:val="none" w:sz="0" w:space="0" w:color="auto"/>
            <w:bottom w:val="none" w:sz="0" w:space="0" w:color="auto"/>
            <w:right w:val="none" w:sz="0" w:space="0" w:color="auto"/>
          </w:divBdr>
        </w:div>
        <w:div w:id="1733845462">
          <w:marLeft w:val="0"/>
          <w:marRight w:val="0"/>
          <w:marTop w:val="0"/>
          <w:marBottom w:val="0"/>
          <w:divBdr>
            <w:top w:val="none" w:sz="0" w:space="0" w:color="auto"/>
            <w:left w:val="none" w:sz="0" w:space="0" w:color="auto"/>
            <w:bottom w:val="none" w:sz="0" w:space="0" w:color="auto"/>
            <w:right w:val="none" w:sz="0" w:space="0" w:color="auto"/>
          </w:divBdr>
        </w:div>
        <w:div w:id="1752508246">
          <w:marLeft w:val="0"/>
          <w:marRight w:val="0"/>
          <w:marTop w:val="0"/>
          <w:marBottom w:val="0"/>
          <w:divBdr>
            <w:top w:val="none" w:sz="0" w:space="0" w:color="auto"/>
            <w:left w:val="none" w:sz="0" w:space="0" w:color="auto"/>
            <w:bottom w:val="none" w:sz="0" w:space="0" w:color="auto"/>
            <w:right w:val="none" w:sz="0" w:space="0" w:color="auto"/>
          </w:divBdr>
        </w:div>
        <w:div w:id="1825703368">
          <w:marLeft w:val="0"/>
          <w:marRight w:val="0"/>
          <w:marTop w:val="0"/>
          <w:marBottom w:val="0"/>
          <w:divBdr>
            <w:top w:val="none" w:sz="0" w:space="0" w:color="auto"/>
            <w:left w:val="none" w:sz="0" w:space="0" w:color="auto"/>
            <w:bottom w:val="none" w:sz="0" w:space="0" w:color="auto"/>
            <w:right w:val="none" w:sz="0" w:space="0" w:color="auto"/>
          </w:divBdr>
        </w:div>
        <w:div w:id="1875271200">
          <w:marLeft w:val="0"/>
          <w:marRight w:val="0"/>
          <w:marTop w:val="0"/>
          <w:marBottom w:val="0"/>
          <w:divBdr>
            <w:top w:val="none" w:sz="0" w:space="0" w:color="auto"/>
            <w:left w:val="none" w:sz="0" w:space="0" w:color="auto"/>
            <w:bottom w:val="none" w:sz="0" w:space="0" w:color="auto"/>
            <w:right w:val="none" w:sz="0" w:space="0" w:color="auto"/>
          </w:divBdr>
        </w:div>
        <w:div w:id="1888881705">
          <w:marLeft w:val="0"/>
          <w:marRight w:val="0"/>
          <w:marTop w:val="0"/>
          <w:marBottom w:val="0"/>
          <w:divBdr>
            <w:top w:val="none" w:sz="0" w:space="0" w:color="auto"/>
            <w:left w:val="none" w:sz="0" w:space="0" w:color="auto"/>
            <w:bottom w:val="none" w:sz="0" w:space="0" w:color="auto"/>
            <w:right w:val="none" w:sz="0" w:space="0" w:color="auto"/>
          </w:divBdr>
        </w:div>
        <w:div w:id="1902134656">
          <w:marLeft w:val="0"/>
          <w:marRight w:val="0"/>
          <w:marTop w:val="0"/>
          <w:marBottom w:val="0"/>
          <w:divBdr>
            <w:top w:val="none" w:sz="0" w:space="0" w:color="auto"/>
            <w:left w:val="none" w:sz="0" w:space="0" w:color="auto"/>
            <w:bottom w:val="none" w:sz="0" w:space="0" w:color="auto"/>
            <w:right w:val="none" w:sz="0" w:space="0" w:color="auto"/>
          </w:divBdr>
        </w:div>
        <w:div w:id="1903590787">
          <w:marLeft w:val="0"/>
          <w:marRight w:val="0"/>
          <w:marTop w:val="0"/>
          <w:marBottom w:val="0"/>
          <w:divBdr>
            <w:top w:val="none" w:sz="0" w:space="0" w:color="auto"/>
            <w:left w:val="none" w:sz="0" w:space="0" w:color="auto"/>
            <w:bottom w:val="none" w:sz="0" w:space="0" w:color="auto"/>
            <w:right w:val="none" w:sz="0" w:space="0" w:color="auto"/>
          </w:divBdr>
        </w:div>
        <w:div w:id="1975332260">
          <w:marLeft w:val="0"/>
          <w:marRight w:val="0"/>
          <w:marTop w:val="0"/>
          <w:marBottom w:val="0"/>
          <w:divBdr>
            <w:top w:val="none" w:sz="0" w:space="0" w:color="auto"/>
            <w:left w:val="none" w:sz="0" w:space="0" w:color="auto"/>
            <w:bottom w:val="none" w:sz="0" w:space="0" w:color="auto"/>
            <w:right w:val="none" w:sz="0" w:space="0" w:color="auto"/>
          </w:divBdr>
        </w:div>
        <w:div w:id="2003462300">
          <w:marLeft w:val="0"/>
          <w:marRight w:val="0"/>
          <w:marTop w:val="0"/>
          <w:marBottom w:val="0"/>
          <w:divBdr>
            <w:top w:val="none" w:sz="0" w:space="0" w:color="auto"/>
            <w:left w:val="none" w:sz="0" w:space="0" w:color="auto"/>
            <w:bottom w:val="none" w:sz="0" w:space="0" w:color="auto"/>
            <w:right w:val="none" w:sz="0" w:space="0" w:color="auto"/>
          </w:divBdr>
        </w:div>
        <w:div w:id="2004315967">
          <w:marLeft w:val="0"/>
          <w:marRight w:val="0"/>
          <w:marTop w:val="0"/>
          <w:marBottom w:val="0"/>
          <w:divBdr>
            <w:top w:val="none" w:sz="0" w:space="0" w:color="auto"/>
            <w:left w:val="none" w:sz="0" w:space="0" w:color="auto"/>
            <w:bottom w:val="none" w:sz="0" w:space="0" w:color="auto"/>
            <w:right w:val="none" w:sz="0" w:space="0" w:color="auto"/>
          </w:divBdr>
        </w:div>
        <w:div w:id="2020112879">
          <w:marLeft w:val="0"/>
          <w:marRight w:val="0"/>
          <w:marTop w:val="0"/>
          <w:marBottom w:val="0"/>
          <w:divBdr>
            <w:top w:val="none" w:sz="0" w:space="0" w:color="auto"/>
            <w:left w:val="none" w:sz="0" w:space="0" w:color="auto"/>
            <w:bottom w:val="none" w:sz="0" w:space="0" w:color="auto"/>
            <w:right w:val="none" w:sz="0" w:space="0" w:color="auto"/>
          </w:divBdr>
        </w:div>
        <w:div w:id="2022200707">
          <w:marLeft w:val="0"/>
          <w:marRight w:val="0"/>
          <w:marTop w:val="0"/>
          <w:marBottom w:val="0"/>
          <w:divBdr>
            <w:top w:val="none" w:sz="0" w:space="0" w:color="auto"/>
            <w:left w:val="none" w:sz="0" w:space="0" w:color="auto"/>
            <w:bottom w:val="none" w:sz="0" w:space="0" w:color="auto"/>
            <w:right w:val="none" w:sz="0" w:space="0" w:color="auto"/>
          </w:divBdr>
        </w:div>
        <w:div w:id="2024698874">
          <w:marLeft w:val="0"/>
          <w:marRight w:val="0"/>
          <w:marTop w:val="0"/>
          <w:marBottom w:val="0"/>
          <w:divBdr>
            <w:top w:val="none" w:sz="0" w:space="0" w:color="auto"/>
            <w:left w:val="none" w:sz="0" w:space="0" w:color="auto"/>
            <w:bottom w:val="none" w:sz="0" w:space="0" w:color="auto"/>
            <w:right w:val="none" w:sz="0" w:space="0" w:color="auto"/>
          </w:divBdr>
        </w:div>
        <w:div w:id="2057312805">
          <w:marLeft w:val="0"/>
          <w:marRight w:val="0"/>
          <w:marTop w:val="0"/>
          <w:marBottom w:val="0"/>
          <w:divBdr>
            <w:top w:val="none" w:sz="0" w:space="0" w:color="auto"/>
            <w:left w:val="none" w:sz="0" w:space="0" w:color="auto"/>
            <w:bottom w:val="none" w:sz="0" w:space="0" w:color="auto"/>
            <w:right w:val="none" w:sz="0" w:space="0" w:color="auto"/>
          </w:divBdr>
        </w:div>
        <w:div w:id="2066835108">
          <w:marLeft w:val="0"/>
          <w:marRight w:val="0"/>
          <w:marTop w:val="0"/>
          <w:marBottom w:val="0"/>
          <w:divBdr>
            <w:top w:val="none" w:sz="0" w:space="0" w:color="auto"/>
            <w:left w:val="none" w:sz="0" w:space="0" w:color="auto"/>
            <w:bottom w:val="none" w:sz="0" w:space="0" w:color="auto"/>
            <w:right w:val="none" w:sz="0" w:space="0" w:color="auto"/>
          </w:divBdr>
        </w:div>
        <w:div w:id="2085488403">
          <w:marLeft w:val="0"/>
          <w:marRight w:val="0"/>
          <w:marTop w:val="0"/>
          <w:marBottom w:val="0"/>
          <w:divBdr>
            <w:top w:val="none" w:sz="0" w:space="0" w:color="auto"/>
            <w:left w:val="none" w:sz="0" w:space="0" w:color="auto"/>
            <w:bottom w:val="none" w:sz="0" w:space="0" w:color="auto"/>
            <w:right w:val="none" w:sz="0" w:space="0" w:color="auto"/>
          </w:divBdr>
        </w:div>
        <w:div w:id="2135830140">
          <w:marLeft w:val="0"/>
          <w:marRight w:val="0"/>
          <w:marTop w:val="0"/>
          <w:marBottom w:val="0"/>
          <w:divBdr>
            <w:top w:val="none" w:sz="0" w:space="0" w:color="auto"/>
            <w:left w:val="none" w:sz="0" w:space="0" w:color="auto"/>
            <w:bottom w:val="none" w:sz="0" w:space="0" w:color="auto"/>
            <w:right w:val="none" w:sz="0" w:space="0" w:color="auto"/>
          </w:divBdr>
        </w:div>
      </w:divsChild>
    </w:div>
    <w:div w:id="915431683">
      <w:bodyDiv w:val="1"/>
      <w:marLeft w:val="0"/>
      <w:marRight w:val="0"/>
      <w:marTop w:val="0"/>
      <w:marBottom w:val="0"/>
      <w:divBdr>
        <w:top w:val="none" w:sz="0" w:space="0" w:color="auto"/>
        <w:left w:val="none" w:sz="0" w:space="0" w:color="auto"/>
        <w:bottom w:val="none" w:sz="0" w:space="0" w:color="auto"/>
        <w:right w:val="none" w:sz="0" w:space="0" w:color="auto"/>
      </w:divBdr>
      <w:divsChild>
        <w:div w:id="59987733">
          <w:marLeft w:val="0"/>
          <w:marRight w:val="0"/>
          <w:marTop w:val="0"/>
          <w:marBottom w:val="0"/>
          <w:divBdr>
            <w:top w:val="none" w:sz="0" w:space="0" w:color="auto"/>
            <w:left w:val="none" w:sz="0" w:space="0" w:color="auto"/>
            <w:bottom w:val="none" w:sz="0" w:space="0" w:color="auto"/>
            <w:right w:val="none" w:sz="0" w:space="0" w:color="auto"/>
          </w:divBdr>
        </w:div>
        <w:div w:id="232012058">
          <w:marLeft w:val="0"/>
          <w:marRight w:val="0"/>
          <w:marTop w:val="0"/>
          <w:marBottom w:val="0"/>
          <w:divBdr>
            <w:top w:val="none" w:sz="0" w:space="0" w:color="auto"/>
            <w:left w:val="none" w:sz="0" w:space="0" w:color="auto"/>
            <w:bottom w:val="none" w:sz="0" w:space="0" w:color="auto"/>
            <w:right w:val="none" w:sz="0" w:space="0" w:color="auto"/>
          </w:divBdr>
        </w:div>
        <w:div w:id="434718862">
          <w:marLeft w:val="0"/>
          <w:marRight w:val="0"/>
          <w:marTop w:val="0"/>
          <w:marBottom w:val="0"/>
          <w:divBdr>
            <w:top w:val="none" w:sz="0" w:space="0" w:color="auto"/>
            <w:left w:val="none" w:sz="0" w:space="0" w:color="auto"/>
            <w:bottom w:val="none" w:sz="0" w:space="0" w:color="auto"/>
            <w:right w:val="none" w:sz="0" w:space="0" w:color="auto"/>
          </w:divBdr>
        </w:div>
        <w:div w:id="562330898">
          <w:marLeft w:val="0"/>
          <w:marRight w:val="0"/>
          <w:marTop w:val="0"/>
          <w:marBottom w:val="0"/>
          <w:divBdr>
            <w:top w:val="none" w:sz="0" w:space="0" w:color="auto"/>
            <w:left w:val="none" w:sz="0" w:space="0" w:color="auto"/>
            <w:bottom w:val="none" w:sz="0" w:space="0" w:color="auto"/>
            <w:right w:val="none" w:sz="0" w:space="0" w:color="auto"/>
          </w:divBdr>
        </w:div>
        <w:div w:id="575289889">
          <w:marLeft w:val="0"/>
          <w:marRight w:val="0"/>
          <w:marTop w:val="0"/>
          <w:marBottom w:val="0"/>
          <w:divBdr>
            <w:top w:val="none" w:sz="0" w:space="0" w:color="auto"/>
            <w:left w:val="none" w:sz="0" w:space="0" w:color="auto"/>
            <w:bottom w:val="none" w:sz="0" w:space="0" w:color="auto"/>
            <w:right w:val="none" w:sz="0" w:space="0" w:color="auto"/>
          </w:divBdr>
        </w:div>
        <w:div w:id="583804605">
          <w:marLeft w:val="0"/>
          <w:marRight w:val="0"/>
          <w:marTop w:val="0"/>
          <w:marBottom w:val="0"/>
          <w:divBdr>
            <w:top w:val="none" w:sz="0" w:space="0" w:color="auto"/>
            <w:left w:val="none" w:sz="0" w:space="0" w:color="auto"/>
            <w:bottom w:val="none" w:sz="0" w:space="0" w:color="auto"/>
            <w:right w:val="none" w:sz="0" w:space="0" w:color="auto"/>
          </w:divBdr>
        </w:div>
        <w:div w:id="594019867">
          <w:marLeft w:val="0"/>
          <w:marRight w:val="0"/>
          <w:marTop w:val="0"/>
          <w:marBottom w:val="0"/>
          <w:divBdr>
            <w:top w:val="none" w:sz="0" w:space="0" w:color="auto"/>
            <w:left w:val="none" w:sz="0" w:space="0" w:color="auto"/>
            <w:bottom w:val="none" w:sz="0" w:space="0" w:color="auto"/>
            <w:right w:val="none" w:sz="0" w:space="0" w:color="auto"/>
          </w:divBdr>
        </w:div>
        <w:div w:id="599069044">
          <w:marLeft w:val="0"/>
          <w:marRight w:val="0"/>
          <w:marTop w:val="0"/>
          <w:marBottom w:val="0"/>
          <w:divBdr>
            <w:top w:val="none" w:sz="0" w:space="0" w:color="auto"/>
            <w:left w:val="none" w:sz="0" w:space="0" w:color="auto"/>
            <w:bottom w:val="none" w:sz="0" w:space="0" w:color="auto"/>
            <w:right w:val="none" w:sz="0" w:space="0" w:color="auto"/>
          </w:divBdr>
        </w:div>
        <w:div w:id="621881583">
          <w:marLeft w:val="0"/>
          <w:marRight w:val="0"/>
          <w:marTop w:val="0"/>
          <w:marBottom w:val="0"/>
          <w:divBdr>
            <w:top w:val="none" w:sz="0" w:space="0" w:color="auto"/>
            <w:left w:val="none" w:sz="0" w:space="0" w:color="auto"/>
            <w:bottom w:val="none" w:sz="0" w:space="0" w:color="auto"/>
            <w:right w:val="none" w:sz="0" w:space="0" w:color="auto"/>
          </w:divBdr>
        </w:div>
        <w:div w:id="922907476">
          <w:marLeft w:val="0"/>
          <w:marRight w:val="0"/>
          <w:marTop w:val="0"/>
          <w:marBottom w:val="0"/>
          <w:divBdr>
            <w:top w:val="none" w:sz="0" w:space="0" w:color="auto"/>
            <w:left w:val="none" w:sz="0" w:space="0" w:color="auto"/>
            <w:bottom w:val="none" w:sz="0" w:space="0" w:color="auto"/>
            <w:right w:val="none" w:sz="0" w:space="0" w:color="auto"/>
          </w:divBdr>
        </w:div>
        <w:div w:id="1336304006">
          <w:marLeft w:val="0"/>
          <w:marRight w:val="0"/>
          <w:marTop w:val="0"/>
          <w:marBottom w:val="0"/>
          <w:divBdr>
            <w:top w:val="none" w:sz="0" w:space="0" w:color="auto"/>
            <w:left w:val="none" w:sz="0" w:space="0" w:color="auto"/>
            <w:bottom w:val="none" w:sz="0" w:space="0" w:color="auto"/>
            <w:right w:val="none" w:sz="0" w:space="0" w:color="auto"/>
          </w:divBdr>
        </w:div>
        <w:div w:id="1368023571">
          <w:marLeft w:val="0"/>
          <w:marRight w:val="0"/>
          <w:marTop w:val="0"/>
          <w:marBottom w:val="0"/>
          <w:divBdr>
            <w:top w:val="none" w:sz="0" w:space="0" w:color="auto"/>
            <w:left w:val="none" w:sz="0" w:space="0" w:color="auto"/>
            <w:bottom w:val="none" w:sz="0" w:space="0" w:color="auto"/>
            <w:right w:val="none" w:sz="0" w:space="0" w:color="auto"/>
          </w:divBdr>
        </w:div>
        <w:div w:id="1518813513">
          <w:marLeft w:val="0"/>
          <w:marRight w:val="0"/>
          <w:marTop w:val="0"/>
          <w:marBottom w:val="0"/>
          <w:divBdr>
            <w:top w:val="none" w:sz="0" w:space="0" w:color="auto"/>
            <w:left w:val="none" w:sz="0" w:space="0" w:color="auto"/>
            <w:bottom w:val="none" w:sz="0" w:space="0" w:color="auto"/>
            <w:right w:val="none" w:sz="0" w:space="0" w:color="auto"/>
          </w:divBdr>
        </w:div>
        <w:div w:id="1535580026">
          <w:marLeft w:val="0"/>
          <w:marRight w:val="0"/>
          <w:marTop w:val="0"/>
          <w:marBottom w:val="0"/>
          <w:divBdr>
            <w:top w:val="none" w:sz="0" w:space="0" w:color="auto"/>
            <w:left w:val="none" w:sz="0" w:space="0" w:color="auto"/>
            <w:bottom w:val="none" w:sz="0" w:space="0" w:color="auto"/>
            <w:right w:val="none" w:sz="0" w:space="0" w:color="auto"/>
          </w:divBdr>
        </w:div>
        <w:div w:id="1720976582">
          <w:marLeft w:val="0"/>
          <w:marRight w:val="0"/>
          <w:marTop w:val="0"/>
          <w:marBottom w:val="0"/>
          <w:divBdr>
            <w:top w:val="none" w:sz="0" w:space="0" w:color="auto"/>
            <w:left w:val="none" w:sz="0" w:space="0" w:color="auto"/>
            <w:bottom w:val="none" w:sz="0" w:space="0" w:color="auto"/>
            <w:right w:val="none" w:sz="0" w:space="0" w:color="auto"/>
          </w:divBdr>
        </w:div>
        <w:div w:id="1835295516">
          <w:marLeft w:val="0"/>
          <w:marRight w:val="0"/>
          <w:marTop w:val="0"/>
          <w:marBottom w:val="0"/>
          <w:divBdr>
            <w:top w:val="none" w:sz="0" w:space="0" w:color="auto"/>
            <w:left w:val="none" w:sz="0" w:space="0" w:color="auto"/>
            <w:bottom w:val="none" w:sz="0" w:space="0" w:color="auto"/>
            <w:right w:val="none" w:sz="0" w:space="0" w:color="auto"/>
          </w:divBdr>
        </w:div>
        <w:div w:id="1954045390">
          <w:marLeft w:val="0"/>
          <w:marRight w:val="0"/>
          <w:marTop w:val="0"/>
          <w:marBottom w:val="0"/>
          <w:divBdr>
            <w:top w:val="none" w:sz="0" w:space="0" w:color="auto"/>
            <w:left w:val="none" w:sz="0" w:space="0" w:color="auto"/>
            <w:bottom w:val="none" w:sz="0" w:space="0" w:color="auto"/>
            <w:right w:val="none" w:sz="0" w:space="0" w:color="auto"/>
          </w:divBdr>
        </w:div>
        <w:div w:id="2111510880">
          <w:marLeft w:val="0"/>
          <w:marRight w:val="0"/>
          <w:marTop w:val="0"/>
          <w:marBottom w:val="0"/>
          <w:divBdr>
            <w:top w:val="none" w:sz="0" w:space="0" w:color="auto"/>
            <w:left w:val="none" w:sz="0" w:space="0" w:color="auto"/>
            <w:bottom w:val="none" w:sz="0" w:space="0" w:color="auto"/>
            <w:right w:val="none" w:sz="0" w:space="0" w:color="auto"/>
          </w:divBdr>
        </w:div>
        <w:div w:id="2135325765">
          <w:marLeft w:val="0"/>
          <w:marRight w:val="0"/>
          <w:marTop w:val="0"/>
          <w:marBottom w:val="0"/>
          <w:divBdr>
            <w:top w:val="none" w:sz="0" w:space="0" w:color="auto"/>
            <w:left w:val="none" w:sz="0" w:space="0" w:color="auto"/>
            <w:bottom w:val="none" w:sz="0" w:space="0" w:color="auto"/>
            <w:right w:val="none" w:sz="0" w:space="0" w:color="auto"/>
          </w:divBdr>
        </w:div>
      </w:divsChild>
    </w:div>
    <w:div w:id="941106037">
      <w:bodyDiv w:val="1"/>
      <w:marLeft w:val="0"/>
      <w:marRight w:val="0"/>
      <w:marTop w:val="0"/>
      <w:marBottom w:val="0"/>
      <w:divBdr>
        <w:top w:val="none" w:sz="0" w:space="0" w:color="auto"/>
        <w:left w:val="none" w:sz="0" w:space="0" w:color="auto"/>
        <w:bottom w:val="none" w:sz="0" w:space="0" w:color="auto"/>
        <w:right w:val="none" w:sz="0" w:space="0" w:color="auto"/>
      </w:divBdr>
    </w:div>
    <w:div w:id="945423187">
      <w:bodyDiv w:val="1"/>
      <w:marLeft w:val="0"/>
      <w:marRight w:val="0"/>
      <w:marTop w:val="0"/>
      <w:marBottom w:val="0"/>
      <w:divBdr>
        <w:top w:val="none" w:sz="0" w:space="0" w:color="auto"/>
        <w:left w:val="none" w:sz="0" w:space="0" w:color="auto"/>
        <w:bottom w:val="none" w:sz="0" w:space="0" w:color="auto"/>
        <w:right w:val="none" w:sz="0" w:space="0" w:color="auto"/>
      </w:divBdr>
      <w:divsChild>
        <w:div w:id="16322613">
          <w:marLeft w:val="0"/>
          <w:marRight w:val="0"/>
          <w:marTop w:val="0"/>
          <w:marBottom w:val="0"/>
          <w:divBdr>
            <w:top w:val="none" w:sz="0" w:space="0" w:color="auto"/>
            <w:left w:val="none" w:sz="0" w:space="0" w:color="auto"/>
            <w:bottom w:val="none" w:sz="0" w:space="0" w:color="auto"/>
            <w:right w:val="none" w:sz="0" w:space="0" w:color="auto"/>
          </w:divBdr>
        </w:div>
        <w:div w:id="19819487">
          <w:marLeft w:val="0"/>
          <w:marRight w:val="0"/>
          <w:marTop w:val="0"/>
          <w:marBottom w:val="0"/>
          <w:divBdr>
            <w:top w:val="none" w:sz="0" w:space="0" w:color="auto"/>
            <w:left w:val="none" w:sz="0" w:space="0" w:color="auto"/>
            <w:bottom w:val="none" w:sz="0" w:space="0" w:color="auto"/>
            <w:right w:val="none" w:sz="0" w:space="0" w:color="auto"/>
          </w:divBdr>
        </w:div>
        <w:div w:id="32003738">
          <w:marLeft w:val="0"/>
          <w:marRight w:val="0"/>
          <w:marTop w:val="0"/>
          <w:marBottom w:val="0"/>
          <w:divBdr>
            <w:top w:val="none" w:sz="0" w:space="0" w:color="auto"/>
            <w:left w:val="none" w:sz="0" w:space="0" w:color="auto"/>
            <w:bottom w:val="none" w:sz="0" w:space="0" w:color="auto"/>
            <w:right w:val="none" w:sz="0" w:space="0" w:color="auto"/>
          </w:divBdr>
        </w:div>
        <w:div w:id="154928781">
          <w:marLeft w:val="0"/>
          <w:marRight w:val="0"/>
          <w:marTop w:val="0"/>
          <w:marBottom w:val="0"/>
          <w:divBdr>
            <w:top w:val="none" w:sz="0" w:space="0" w:color="auto"/>
            <w:left w:val="none" w:sz="0" w:space="0" w:color="auto"/>
            <w:bottom w:val="none" w:sz="0" w:space="0" w:color="auto"/>
            <w:right w:val="none" w:sz="0" w:space="0" w:color="auto"/>
          </w:divBdr>
        </w:div>
        <w:div w:id="183637241">
          <w:marLeft w:val="0"/>
          <w:marRight w:val="0"/>
          <w:marTop w:val="0"/>
          <w:marBottom w:val="0"/>
          <w:divBdr>
            <w:top w:val="none" w:sz="0" w:space="0" w:color="auto"/>
            <w:left w:val="none" w:sz="0" w:space="0" w:color="auto"/>
            <w:bottom w:val="none" w:sz="0" w:space="0" w:color="auto"/>
            <w:right w:val="none" w:sz="0" w:space="0" w:color="auto"/>
          </w:divBdr>
        </w:div>
        <w:div w:id="198251877">
          <w:marLeft w:val="0"/>
          <w:marRight w:val="0"/>
          <w:marTop w:val="0"/>
          <w:marBottom w:val="0"/>
          <w:divBdr>
            <w:top w:val="none" w:sz="0" w:space="0" w:color="auto"/>
            <w:left w:val="none" w:sz="0" w:space="0" w:color="auto"/>
            <w:bottom w:val="none" w:sz="0" w:space="0" w:color="auto"/>
            <w:right w:val="none" w:sz="0" w:space="0" w:color="auto"/>
          </w:divBdr>
        </w:div>
        <w:div w:id="251092817">
          <w:marLeft w:val="0"/>
          <w:marRight w:val="0"/>
          <w:marTop w:val="0"/>
          <w:marBottom w:val="0"/>
          <w:divBdr>
            <w:top w:val="none" w:sz="0" w:space="0" w:color="auto"/>
            <w:left w:val="none" w:sz="0" w:space="0" w:color="auto"/>
            <w:bottom w:val="none" w:sz="0" w:space="0" w:color="auto"/>
            <w:right w:val="none" w:sz="0" w:space="0" w:color="auto"/>
          </w:divBdr>
        </w:div>
        <w:div w:id="266163977">
          <w:marLeft w:val="0"/>
          <w:marRight w:val="0"/>
          <w:marTop w:val="0"/>
          <w:marBottom w:val="0"/>
          <w:divBdr>
            <w:top w:val="none" w:sz="0" w:space="0" w:color="auto"/>
            <w:left w:val="none" w:sz="0" w:space="0" w:color="auto"/>
            <w:bottom w:val="none" w:sz="0" w:space="0" w:color="auto"/>
            <w:right w:val="none" w:sz="0" w:space="0" w:color="auto"/>
          </w:divBdr>
        </w:div>
        <w:div w:id="289478662">
          <w:marLeft w:val="0"/>
          <w:marRight w:val="0"/>
          <w:marTop w:val="0"/>
          <w:marBottom w:val="0"/>
          <w:divBdr>
            <w:top w:val="none" w:sz="0" w:space="0" w:color="auto"/>
            <w:left w:val="none" w:sz="0" w:space="0" w:color="auto"/>
            <w:bottom w:val="none" w:sz="0" w:space="0" w:color="auto"/>
            <w:right w:val="none" w:sz="0" w:space="0" w:color="auto"/>
          </w:divBdr>
        </w:div>
        <w:div w:id="300042028">
          <w:marLeft w:val="0"/>
          <w:marRight w:val="0"/>
          <w:marTop w:val="0"/>
          <w:marBottom w:val="0"/>
          <w:divBdr>
            <w:top w:val="none" w:sz="0" w:space="0" w:color="auto"/>
            <w:left w:val="none" w:sz="0" w:space="0" w:color="auto"/>
            <w:bottom w:val="none" w:sz="0" w:space="0" w:color="auto"/>
            <w:right w:val="none" w:sz="0" w:space="0" w:color="auto"/>
          </w:divBdr>
        </w:div>
        <w:div w:id="308483914">
          <w:marLeft w:val="0"/>
          <w:marRight w:val="0"/>
          <w:marTop w:val="0"/>
          <w:marBottom w:val="0"/>
          <w:divBdr>
            <w:top w:val="none" w:sz="0" w:space="0" w:color="auto"/>
            <w:left w:val="none" w:sz="0" w:space="0" w:color="auto"/>
            <w:bottom w:val="none" w:sz="0" w:space="0" w:color="auto"/>
            <w:right w:val="none" w:sz="0" w:space="0" w:color="auto"/>
          </w:divBdr>
        </w:div>
        <w:div w:id="363557623">
          <w:marLeft w:val="0"/>
          <w:marRight w:val="0"/>
          <w:marTop w:val="0"/>
          <w:marBottom w:val="0"/>
          <w:divBdr>
            <w:top w:val="none" w:sz="0" w:space="0" w:color="auto"/>
            <w:left w:val="none" w:sz="0" w:space="0" w:color="auto"/>
            <w:bottom w:val="none" w:sz="0" w:space="0" w:color="auto"/>
            <w:right w:val="none" w:sz="0" w:space="0" w:color="auto"/>
          </w:divBdr>
        </w:div>
        <w:div w:id="536502576">
          <w:marLeft w:val="0"/>
          <w:marRight w:val="0"/>
          <w:marTop w:val="0"/>
          <w:marBottom w:val="0"/>
          <w:divBdr>
            <w:top w:val="none" w:sz="0" w:space="0" w:color="auto"/>
            <w:left w:val="none" w:sz="0" w:space="0" w:color="auto"/>
            <w:bottom w:val="none" w:sz="0" w:space="0" w:color="auto"/>
            <w:right w:val="none" w:sz="0" w:space="0" w:color="auto"/>
          </w:divBdr>
        </w:div>
        <w:div w:id="568459718">
          <w:marLeft w:val="0"/>
          <w:marRight w:val="0"/>
          <w:marTop w:val="0"/>
          <w:marBottom w:val="0"/>
          <w:divBdr>
            <w:top w:val="none" w:sz="0" w:space="0" w:color="auto"/>
            <w:left w:val="none" w:sz="0" w:space="0" w:color="auto"/>
            <w:bottom w:val="none" w:sz="0" w:space="0" w:color="auto"/>
            <w:right w:val="none" w:sz="0" w:space="0" w:color="auto"/>
          </w:divBdr>
        </w:div>
        <w:div w:id="569967853">
          <w:marLeft w:val="0"/>
          <w:marRight w:val="0"/>
          <w:marTop w:val="0"/>
          <w:marBottom w:val="0"/>
          <w:divBdr>
            <w:top w:val="none" w:sz="0" w:space="0" w:color="auto"/>
            <w:left w:val="none" w:sz="0" w:space="0" w:color="auto"/>
            <w:bottom w:val="none" w:sz="0" w:space="0" w:color="auto"/>
            <w:right w:val="none" w:sz="0" w:space="0" w:color="auto"/>
          </w:divBdr>
        </w:div>
        <w:div w:id="579019004">
          <w:marLeft w:val="0"/>
          <w:marRight w:val="0"/>
          <w:marTop w:val="0"/>
          <w:marBottom w:val="0"/>
          <w:divBdr>
            <w:top w:val="none" w:sz="0" w:space="0" w:color="auto"/>
            <w:left w:val="none" w:sz="0" w:space="0" w:color="auto"/>
            <w:bottom w:val="none" w:sz="0" w:space="0" w:color="auto"/>
            <w:right w:val="none" w:sz="0" w:space="0" w:color="auto"/>
          </w:divBdr>
        </w:div>
        <w:div w:id="636028836">
          <w:marLeft w:val="0"/>
          <w:marRight w:val="0"/>
          <w:marTop w:val="0"/>
          <w:marBottom w:val="0"/>
          <w:divBdr>
            <w:top w:val="none" w:sz="0" w:space="0" w:color="auto"/>
            <w:left w:val="none" w:sz="0" w:space="0" w:color="auto"/>
            <w:bottom w:val="none" w:sz="0" w:space="0" w:color="auto"/>
            <w:right w:val="none" w:sz="0" w:space="0" w:color="auto"/>
          </w:divBdr>
        </w:div>
        <w:div w:id="671416856">
          <w:marLeft w:val="0"/>
          <w:marRight w:val="0"/>
          <w:marTop w:val="0"/>
          <w:marBottom w:val="0"/>
          <w:divBdr>
            <w:top w:val="none" w:sz="0" w:space="0" w:color="auto"/>
            <w:left w:val="none" w:sz="0" w:space="0" w:color="auto"/>
            <w:bottom w:val="none" w:sz="0" w:space="0" w:color="auto"/>
            <w:right w:val="none" w:sz="0" w:space="0" w:color="auto"/>
          </w:divBdr>
        </w:div>
        <w:div w:id="674263315">
          <w:marLeft w:val="0"/>
          <w:marRight w:val="0"/>
          <w:marTop w:val="0"/>
          <w:marBottom w:val="0"/>
          <w:divBdr>
            <w:top w:val="none" w:sz="0" w:space="0" w:color="auto"/>
            <w:left w:val="none" w:sz="0" w:space="0" w:color="auto"/>
            <w:bottom w:val="none" w:sz="0" w:space="0" w:color="auto"/>
            <w:right w:val="none" w:sz="0" w:space="0" w:color="auto"/>
          </w:divBdr>
        </w:div>
        <w:div w:id="681933486">
          <w:marLeft w:val="0"/>
          <w:marRight w:val="0"/>
          <w:marTop w:val="0"/>
          <w:marBottom w:val="0"/>
          <w:divBdr>
            <w:top w:val="none" w:sz="0" w:space="0" w:color="auto"/>
            <w:left w:val="none" w:sz="0" w:space="0" w:color="auto"/>
            <w:bottom w:val="none" w:sz="0" w:space="0" w:color="auto"/>
            <w:right w:val="none" w:sz="0" w:space="0" w:color="auto"/>
          </w:divBdr>
        </w:div>
        <w:div w:id="692801338">
          <w:marLeft w:val="0"/>
          <w:marRight w:val="0"/>
          <w:marTop w:val="0"/>
          <w:marBottom w:val="0"/>
          <w:divBdr>
            <w:top w:val="none" w:sz="0" w:space="0" w:color="auto"/>
            <w:left w:val="none" w:sz="0" w:space="0" w:color="auto"/>
            <w:bottom w:val="none" w:sz="0" w:space="0" w:color="auto"/>
            <w:right w:val="none" w:sz="0" w:space="0" w:color="auto"/>
          </w:divBdr>
        </w:div>
        <w:div w:id="696737865">
          <w:marLeft w:val="0"/>
          <w:marRight w:val="0"/>
          <w:marTop w:val="0"/>
          <w:marBottom w:val="0"/>
          <w:divBdr>
            <w:top w:val="none" w:sz="0" w:space="0" w:color="auto"/>
            <w:left w:val="none" w:sz="0" w:space="0" w:color="auto"/>
            <w:bottom w:val="none" w:sz="0" w:space="0" w:color="auto"/>
            <w:right w:val="none" w:sz="0" w:space="0" w:color="auto"/>
          </w:divBdr>
        </w:div>
        <w:div w:id="727338963">
          <w:marLeft w:val="0"/>
          <w:marRight w:val="0"/>
          <w:marTop w:val="0"/>
          <w:marBottom w:val="0"/>
          <w:divBdr>
            <w:top w:val="none" w:sz="0" w:space="0" w:color="auto"/>
            <w:left w:val="none" w:sz="0" w:space="0" w:color="auto"/>
            <w:bottom w:val="none" w:sz="0" w:space="0" w:color="auto"/>
            <w:right w:val="none" w:sz="0" w:space="0" w:color="auto"/>
          </w:divBdr>
        </w:div>
        <w:div w:id="834690368">
          <w:marLeft w:val="0"/>
          <w:marRight w:val="0"/>
          <w:marTop w:val="0"/>
          <w:marBottom w:val="0"/>
          <w:divBdr>
            <w:top w:val="none" w:sz="0" w:space="0" w:color="auto"/>
            <w:left w:val="none" w:sz="0" w:space="0" w:color="auto"/>
            <w:bottom w:val="none" w:sz="0" w:space="0" w:color="auto"/>
            <w:right w:val="none" w:sz="0" w:space="0" w:color="auto"/>
          </w:divBdr>
        </w:div>
        <w:div w:id="844825064">
          <w:marLeft w:val="0"/>
          <w:marRight w:val="0"/>
          <w:marTop w:val="0"/>
          <w:marBottom w:val="0"/>
          <w:divBdr>
            <w:top w:val="none" w:sz="0" w:space="0" w:color="auto"/>
            <w:left w:val="none" w:sz="0" w:space="0" w:color="auto"/>
            <w:bottom w:val="none" w:sz="0" w:space="0" w:color="auto"/>
            <w:right w:val="none" w:sz="0" w:space="0" w:color="auto"/>
          </w:divBdr>
        </w:div>
        <w:div w:id="864290351">
          <w:marLeft w:val="0"/>
          <w:marRight w:val="0"/>
          <w:marTop w:val="0"/>
          <w:marBottom w:val="0"/>
          <w:divBdr>
            <w:top w:val="none" w:sz="0" w:space="0" w:color="auto"/>
            <w:left w:val="none" w:sz="0" w:space="0" w:color="auto"/>
            <w:bottom w:val="none" w:sz="0" w:space="0" w:color="auto"/>
            <w:right w:val="none" w:sz="0" w:space="0" w:color="auto"/>
          </w:divBdr>
        </w:div>
        <w:div w:id="895434129">
          <w:marLeft w:val="0"/>
          <w:marRight w:val="0"/>
          <w:marTop w:val="0"/>
          <w:marBottom w:val="0"/>
          <w:divBdr>
            <w:top w:val="none" w:sz="0" w:space="0" w:color="auto"/>
            <w:left w:val="none" w:sz="0" w:space="0" w:color="auto"/>
            <w:bottom w:val="none" w:sz="0" w:space="0" w:color="auto"/>
            <w:right w:val="none" w:sz="0" w:space="0" w:color="auto"/>
          </w:divBdr>
        </w:div>
        <w:div w:id="94149140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031687302">
          <w:marLeft w:val="0"/>
          <w:marRight w:val="0"/>
          <w:marTop w:val="0"/>
          <w:marBottom w:val="0"/>
          <w:divBdr>
            <w:top w:val="none" w:sz="0" w:space="0" w:color="auto"/>
            <w:left w:val="none" w:sz="0" w:space="0" w:color="auto"/>
            <w:bottom w:val="none" w:sz="0" w:space="0" w:color="auto"/>
            <w:right w:val="none" w:sz="0" w:space="0" w:color="auto"/>
          </w:divBdr>
        </w:div>
        <w:div w:id="1045179551">
          <w:marLeft w:val="0"/>
          <w:marRight w:val="0"/>
          <w:marTop w:val="0"/>
          <w:marBottom w:val="0"/>
          <w:divBdr>
            <w:top w:val="none" w:sz="0" w:space="0" w:color="auto"/>
            <w:left w:val="none" w:sz="0" w:space="0" w:color="auto"/>
            <w:bottom w:val="none" w:sz="0" w:space="0" w:color="auto"/>
            <w:right w:val="none" w:sz="0" w:space="0" w:color="auto"/>
          </w:divBdr>
        </w:div>
        <w:div w:id="1052264835">
          <w:marLeft w:val="0"/>
          <w:marRight w:val="0"/>
          <w:marTop w:val="0"/>
          <w:marBottom w:val="0"/>
          <w:divBdr>
            <w:top w:val="none" w:sz="0" w:space="0" w:color="auto"/>
            <w:left w:val="none" w:sz="0" w:space="0" w:color="auto"/>
            <w:bottom w:val="none" w:sz="0" w:space="0" w:color="auto"/>
            <w:right w:val="none" w:sz="0" w:space="0" w:color="auto"/>
          </w:divBdr>
        </w:div>
        <w:div w:id="1101218990">
          <w:marLeft w:val="0"/>
          <w:marRight w:val="0"/>
          <w:marTop w:val="0"/>
          <w:marBottom w:val="0"/>
          <w:divBdr>
            <w:top w:val="none" w:sz="0" w:space="0" w:color="auto"/>
            <w:left w:val="none" w:sz="0" w:space="0" w:color="auto"/>
            <w:bottom w:val="none" w:sz="0" w:space="0" w:color="auto"/>
            <w:right w:val="none" w:sz="0" w:space="0" w:color="auto"/>
          </w:divBdr>
        </w:div>
        <w:div w:id="1109661757">
          <w:marLeft w:val="0"/>
          <w:marRight w:val="0"/>
          <w:marTop w:val="0"/>
          <w:marBottom w:val="0"/>
          <w:divBdr>
            <w:top w:val="none" w:sz="0" w:space="0" w:color="auto"/>
            <w:left w:val="none" w:sz="0" w:space="0" w:color="auto"/>
            <w:bottom w:val="none" w:sz="0" w:space="0" w:color="auto"/>
            <w:right w:val="none" w:sz="0" w:space="0" w:color="auto"/>
          </w:divBdr>
        </w:div>
        <w:div w:id="1169903265">
          <w:marLeft w:val="0"/>
          <w:marRight w:val="0"/>
          <w:marTop w:val="0"/>
          <w:marBottom w:val="0"/>
          <w:divBdr>
            <w:top w:val="none" w:sz="0" w:space="0" w:color="auto"/>
            <w:left w:val="none" w:sz="0" w:space="0" w:color="auto"/>
            <w:bottom w:val="none" w:sz="0" w:space="0" w:color="auto"/>
            <w:right w:val="none" w:sz="0" w:space="0" w:color="auto"/>
          </w:divBdr>
        </w:div>
        <w:div w:id="1190527519">
          <w:marLeft w:val="0"/>
          <w:marRight w:val="0"/>
          <w:marTop w:val="0"/>
          <w:marBottom w:val="0"/>
          <w:divBdr>
            <w:top w:val="none" w:sz="0" w:space="0" w:color="auto"/>
            <w:left w:val="none" w:sz="0" w:space="0" w:color="auto"/>
            <w:bottom w:val="none" w:sz="0" w:space="0" w:color="auto"/>
            <w:right w:val="none" w:sz="0" w:space="0" w:color="auto"/>
          </w:divBdr>
        </w:div>
        <w:div w:id="1194004079">
          <w:marLeft w:val="0"/>
          <w:marRight w:val="0"/>
          <w:marTop w:val="0"/>
          <w:marBottom w:val="0"/>
          <w:divBdr>
            <w:top w:val="none" w:sz="0" w:space="0" w:color="auto"/>
            <w:left w:val="none" w:sz="0" w:space="0" w:color="auto"/>
            <w:bottom w:val="none" w:sz="0" w:space="0" w:color="auto"/>
            <w:right w:val="none" w:sz="0" w:space="0" w:color="auto"/>
          </w:divBdr>
        </w:div>
        <w:div w:id="1201363934">
          <w:marLeft w:val="0"/>
          <w:marRight w:val="0"/>
          <w:marTop w:val="0"/>
          <w:marBottom w:val="0"/>
          <w:divBdr>
            <w:top w:val="none" w:sz="0" w:space="0" w:color="auto"/>
            <w:left w:val="none" w:sz="0" w:space="0" w:color="auto"/>
            <w:bottom w:val="none" w:sz="0" w:space="0" w:color="auto"/>
            <w:right w:val="none" w:sz="0" w:space="0" w:color="auto"/>
          </w:divBdr>
        </w:div>
        <w:div w:id="1228804215">
          <w:marLeft w:val="0"/>
          <w:marRight w:val="0"/>
          <w:marTop w:val="0"/>
          <w:marBottom w:val="0"/>
          <w:divBdr>
            <w:top w:val="none" w:sz="0" w:space="0" w:color="auto"/>
            <w:left w:val="none" w:sz="0" w:space="0" w:color="auto"/>
            <w:bottom w:val="none" w:sz="0" w:space="0" w:color="auto"/>
            <w:right w:val="none" w:sz="0" w:space="0" w:color="auto"/>
          </w:divBdr>
        </w:div>
        <w:div w:id="1265384739">
          <w:marLeft w:val="0"/>
          <w:marRight w:val="0"/>
          <w:marTop w:val="0"/>
          <w:marBottom w:val="0"/>
          <w:divBdr>
            <w:top w:val="none" w:sz="0" w:space="0" w:color="auto"/>
            <w:left w:val="none" w:sz="0" w:space="0" w:color="auto"/>
            <w:bottom w:val="none" w:sz="0" w:space="0" w:color="auto"/>
            <w:right w:val="none" w:sz="0" w:space="0" w:color="auto"/>
          </w:divBdr>
        </w:div>
        <w:div w:id="1275752881">
          <w:marLeft w:val="0"/>
          <w:marRight w:val="0"/>
          <w:marTop w:val="0"/>
          <w:marBottom w:val="0"/>
          <w:divBdr>
            <w:top w:val="none" w:sz="0" w:space="0" w:color="auto"/>
            <w:left w:val="none" w:sz="0" w:space="0" w:color="auto"/>
            <w:bottom w:val="none" w:sz="0" w:space="0" w:color="auto"/>
            <w:right w:val="none" w:sz="0" w:space="0" w:color="auto"/>
          </w:divBdr>
        </w:div>
        <w:div w:id="1311446215">
          <w:marLeft w:val="0"/>
          <w:marRight w:val="0"/>
          <w:marTop w:val="0"/>
          <w:marBottom w:val="0"/>
          <w:divBdr>
            <w:top w:val="none" w:sz="0" w:space="0" w:color="auto"/>
            <w:left w:val="none" w:sz="0" w:space="0" w:color="auto"/>
            <w:bottom w:val="none" w:sz="0" w:space="0" w:color="auto"/>
            <w:right w:val="none" w:sz="0" w:space="0" w:color="auto"/>
          </w:divBdr>
        </w:div>
        <w:div w:id="1342510277">
          <w:marLeft w:val="0"/>
          <w:marRight w:val="0"/>
          <w:marTop w:val="0"/>
          <w:marBottom w:val="0"/>
          <w:divBdr>
            <w:top w:val="none" w:sz="0" w:space="0" w:color="auto"/>
            <w:left w:val="none" w:sz="0" w:space="0" w:color="auto"/>
            <w:bottom w:val="none" w:sz="0" w:space="0" w:color="auto"/>
            <w:right w:val="none" w:sz="0" w:space="0" w:color="auto"/>
          </w:divBdr>
        </w:div>
        <w:div w:id="1346708855">
          <w:marLeft w:val="0"/>
          <w:marRight w:val="0"/>
          <w:marTop w:val="0"/>
          <w:marBottom w:val="0"/>
          <w:divBdr>
            <w:top w:val="none" w:sz="0" w:space="0" w:color="auto"/>
            <w:left w:val="none" w:sz="0" w:space="0" w:color="auto"/>
            <w:bottom w:val="none" w:sz="0" w:space="0" w:color="auto"/>
            <w:right w:val="none" w:sz="0" w:space="0" w:color="auto"/>
          </w:divBdr>
        </w:div>
        <w:div w:id="1365444675">
          <w:marLeft w:val="0"/>
          <w:marRight w:val="0"/>
          <w:marTop w:val="0"/>
          <w:marBottom w:val="0"/>
          <w:divBdr>
            <w:top w:val="none" w:sz="0" w:space="0" w:color="auto"/>
            <w:left w:val="none" w:sz="0" w:space="0" w:color="auto"/>
            <w:bottom w:val="none" w:sz="0" w:space="0" w:color="auto"/>
            <w:right w:val="none" w:sz="0" w:space="0" w:color="auto"/>
          </w:divBdr>
        </w:div>
        <w:div w:id="1374307294">
          <w:marLeft w:val="0"/>
          <w:marRight w:val="0"/>
          <w:marTop w:val="0"/>
          <w:marBottom w:val="0"/>
          <w:divBdr>
            <w:top w:val="none" w:sz="0" w:space="0" w:color="auto"/>
            <w:left w:val="none" w:sz="0" w:space="0" w:color="auto"/>
            <w:bottom w:val="none" w:sz="0" w:space="0" w:color="auto"/>
            <w:right w:val="none" w:sz="0" w:space="0" w:color="auto"/>
          </w:divBdr>
        </w:div>
        <w:div w:id="1374312393">
          <w:marLeft w:val="0"/>
          <w:marRight w:val="0"/>
          <w:marTop w:val="0"/>
          <w:marBottom w:val="0"/>
          <w:divBdr>
            <w:top w:val="none" w:sz="0" w:space="0" w:color="auto"/>
            <w:left w:val="none" w:sz="0" w:space="0" w:color="auto"/>
            <w:bottom w:val="none" w:sz="0" w:space="0" w:color="auto"/>
            <w:right w:val="none" w:sz="0" w:space="0" w:color="auto"/>
          </w:divBdr>
        </w:div>
        <w:div w:id="1387531749">
          <w:marLeft w:val="0"/>
          <w:marRight w:val="0"/>
          <w:marTop w:val="0"/>
          <w:marBottom w:val="0"/>
          <w:divBdr>
            <w:top w:val="none" w:sz="0" w:space="0" w:color="auto"/>
            <w:left w:val="none" w:sz="0" w:space="0" w:color="auto"/>
            <w:bottom w:val="none" w:sz="0" w:space="0" w:color="auto"/>
            <w:right w:val="none" w:sz="0" w:space="0" w:color="auto"/>
          </w:divBdr>
        </w:div>
        <w:div w:id="1388798303">
          <w:marLeft w:val="0"/>
          <w:marRight w:val="0"/>
          <w:marTop w:val="0"/>
          <w:marBottom w:val="0"/>
          <w:divBdr>
            <w:top w:val="none" w:sz="0" w:space="0" w:color="auto"/>
            <w:left w:val="none" w:sz="0" w:space="0" w:color="auto"/>
            <w:bottom w:val="none" w:sz="0" w:space="0" w:color="auto"/>
            <w:right w:val="none" w:sz="0" w:space="0" w:color="auto"/>
          </w:divBdr>
        </w:div>
        <w:div w:id="1460955562">
          <w:marLeft w:val="0"/>
          <w:marRight w:val="0"/>
          <w:marTop w:val="0"/>
          <w:marBottom w:val="0"/>
          <w:divBdr>
            <w:top w:val="none" w:sz="0" w:space="0" w:color="auto"/>
            <w:left w:val="none" w:sz="0" w:space="0" w:color="auto"/>
            <w:bottom w:val="none" w:sz="0" w:space="0" w:color="auto"/>
            <w:right w:val="none" w:sz="0" w:space="0" w:color="auto"/>
          </w:divBdr>
        </w:div>
        <w:div w:id="1475752989">
          <w:marLeft w:val="0"/>
          <w:marRight w:val="0"/>
          <w:marTop w:val="0"/>
          <w:marBottom w:val="0"/>
          <w:divBdr>
            <w:top w:val="none" w:sz="0" w:space="0" w:color="auto"/>
            <w:left w:val="none" w:sz="0" w:space="0" w:color="auto"/>
            <w:bottom w:val="none" w:sz="0" w:space="0" w:color="auto"/>
            <w:right w:val="none" w:sz="0" w:space="0" w:color="auto"/>
          </w:divBdr>
        </w:div>
        <w:div w:id="1485973686">
          <w:marLeft w:val="0"/>
          <w:marRight w:val="0"/>
          <w:marTop w:val="0"/>
          <w:marBottom w:val="0"/>
          <w:divBdr>
            <w:top w:val="none" w:sz="0" w:space="0" w:color="auto"/>
            <w:left w:val="none" w:sz="0" w:space="0" w:color="auto"/>
            <w:bottom w:val="none" w:sz="0" w:space="0" w:color="auto"/>
            <w:right w:val="none" w:sz="0" w:space="0" w:color="auto"/>
          </w:divBdr>
        </w:div>
        <w:div w:id="1519268202">
          <w:marLeft w:val="0"/>
          <w:marRight w:val="0"/>
          <w:marTop w:val="0"/>
          <w:marBottom w:val="0"/>
          <w:divBdr>
            <w:top w:val="none" w:sz="0" w:space="0" w:color="auto"/>
            <w:left w:val="none" w:sz="0" w:space="0" w:color="auto"/>
            <w:bottom w:val="none" w:sz="0" w:space="0" w:color="auto"/>
            <w:right w:val="none" w:sz="0" w:space="0" w:color="auto"/>
          </w:divBdr>
        </w:div>
        <w:div w:id="1523931889">
          <w:marLeft w:val="0"/>
          <w:marRight w:val="0"/>
          <w:marTop w:val="0"/>
          <w:marBottom w:val="0"/>
          <w:divBdr>
            <w:top w:val="none" w:sz="0" w:space="0" w:color="auto"/>
            <w:left w:val="none" w:sz="0" w:space="0" w:color="auto"/>
            <w:bottom w:val="none" w:sz="0" w:space="0" w:color="auto"/>
            <w:right w:val="none" w:sz="0" w:space="0" w:color="auto"/>
          </w:divBdr>
        </w:div>
        <w:div w:id="1540361636">
          <w:marLeft w:val="0"/>
          <w:marRight w:val="0"/>
          <w:marTop w:val="0"/>
          <w:marBottom w:val="0"/>
          <w:divBdr>
            <w:top w:val="none" w:sz="0" w:space="0" w:color="auto"/>
            <w:left w:val="none" w:sz="0" w:space="0" w:color="auto"/>
            <w:bottom w:val="none" w:sz="0" w:space="0" w:color="auto"/>
            <w:right w:val="none" w:sz="0" w:space="0" w:color="auto"/>
          </w:divBdr>
        </w:div>
        <w:div w:id="1543520927">
          <w:marLeft w:val="0"/>
          <w:marRight w:val="0"/>
          <w:marTop w:val="0"/>
          <w:marBottom w:val="0"/>
          <w:divBdr>
            <w:top w:val="none" w:sz="0" w:space="0" w:color="auto"/>
            <w:left w:val="none" w:sz="0" w:space="0" w:color="auto"/>
            <w:bottom w:val="none" w:sz="0" w:space="0" w:color="auto"/>
            <w:right w:val="none" w:sz="0" w:space="0" w:color="auto"/>
          </w:divBdr>
        </w:div>
        <w:div w:id="1551108194">
          <w:marLeft w:val="0"/>
          <w:marRight w:val="0"/>
          <w:marTop w:val="0"/>
          <w:marBottom w:val="0"/>
          <w:divBdr>
            <w:top w:val="none" w:sz="0" w:space="0" w:color="auto"/>
            <w:left w:val="none" w:sz="0" w:space="0" w:color="auto"/>
            <w:bottom w:val="none" w:sz="0" w:space="0" w:color="auto"/>
            <w:right w:val="none" w:sz="0" w:space="0" w:color="auto"/>
          </w:divBdr>
        </w:div>
        <w:div w:id="1565606401">
          <w:marLeft w:val="0"/>
          <w:marRight w:val="0"/>
          <w:marTop w:val="0"/>
          <w:marBottom w:val="0"/>
          <w:divBdr>
            <w:top w:val="none" w:sz="0" w:space="0" w:color="auto"/>
            <w:left w:val="none" w:sz="0" w:space="0" w:color="auto"/>
            <w:bottom w:val="none" w:sz="0" w:space="0" w:color="auto"/>
            <w:right w:val="none" w:sz="0" w:space="0" w:color="auto"/>
          </w:divBdr>
        </w:div>
        <w:div w:id="1569265020">
          <w:marLeft w:val="0"/>
          <w:marRight w:val="0"/>
          <w:marTop w:val="0"/>
          <w:marBottom w:val="0"/>
          <w:divBdr>
            <w:top w:val="none" w:sz="0" w:space="0" w:color="auto"/>
            <w:left w:val="none" w:sz="0" w:space="0" w:color="auto"/>
            <w:bottom w:val="none" w:sz="0" w:space="0" w:color="auto"/>
            <w:right w:val="none" w:sz="0" w:space="0" w:color="auto"/>
          </w:divBdr>
        </w:div>
        <w:div w:id="1580794335">
          <w:marLeft w:val="0"/>
          <w:marRight w:val="0"/>
          <w:marTop w:val="0"/>
          <w:marBottom w:val="0"/>
          <w:divBdr>
            <w:top w:val="none" w:sz="0" w:space="0" w:color="auto"/>
            <w:left w:val="none" w:sz="0" w:space="0" w:color="auto"/>
            <w:bottom w:val="none" w:sz="0" w:space="0" w:color="auto"/>
            <w:right w:val="none" w:sz="0" w:space="0" w:color="auto"/>
          </w:divBdr>
        </w:div>
        <w:div w:id="1603686819">
          <w:marLeft w:val="0"/>
          <w:marRight w:val="0"/>
          <w:marTop w:val="0"/>
          <w:marBottom w:val="0"/>
          <w:divBdr>
            <w:top w:val="none" w:sz="0" w:space="0" w:color="auto"/>
            <w:left w:val="none" w:sz="0" w:space="0" w:color="auto"/>
            <w:bottom w:val="none" w:sz="0" w:space="0" w:color="auto"/>
            <w:right w:val="none" w:sz="0" w:space="0" w:color="auto"/>
          </w:divBdr>
        </w:div>
        <w:div w:id="1620526831">
          <w:marLeft w:val="0"/>
          <w:marRight w:val="0"/>
          <w:marTop w:val="0"/>
          <w:marBottom w:val="0"/>
          <w:divBdr>
            <w:top w:val="none" w:sz="0" w:space="0" w:color="auto"/>
            <w:left w:val="none" w:sz="0" w:space="0" w:color="auto"/>
            <w:bottom w:val="none" w:sz="0" w:space="0" w:color="auto"/>
            <w:right w:val="none" w:sz="0" w:space="0" w:color="auto"/>
          </w:divBdr>
        </w:div>
        <w:div w:id="1669988955">
          <w:marLeft w:val="0"/>
          <w:marRight w:val="0"/>
          <w:marTop w:val="0"/>
          <w:marBottom w:val="0"/>
          <w:divBdr>
            <w:top w:val="none" w:sz="0" w:space="0" w:color="auto"/>
            <w:left w:val="none" w:sz="0" w:space="0" w:color="auto"/>
            <w:bottom w:val="none" w:sz="0" w:space="0" w:color="auto"/>
            <w:right w:val="none" w:sz="0" w:space="0" w:color="auto"/>
          </w:divBdr>
        </w:div>
        <w:div w:id="1692292418">
          <w:marLeft w:val="0"/>
          <w:marRight w:val="0"/>
          <w:marTop w:val="0"/>
          <w:marBottom w:val="0"/>
          <w:divBdr>
            <w:top w:val="none" w:sz="0" w:space="0" w:color="auto"/>
            <w:left w:val="none" w:sz="0" w:space="0" w:color="auto"/>
            <w:bottom w:val="none" w:sz="0" w:space="0" w:color="auto"/>
            <w:right w:val="none" w:sz="0" w:space="0" w:color="auto"/>
          </w:divBdr>
        </w:div>
        <w:div w:id="1738821147">
          <w:marLeft w:val="0"/>
          <w:marRight w:val="0"/>
          <w:marTop w:val="0"/>
          <w:marBottom w:val="0"/>
          <w:divBdr>
            <w:top w:val="none" w:sz="0" w:space="0" w:color="auto"/>
            <w:left w:val="none" w:sz="0" w:space="0" w:color="auto"/>
            <w:bottom w:val="none" w:sz="0" w:space="0" w:color="auto"/>
            <w:right w:val="none" w:sz="0" w:space="0" w:color="auto"/>
          </w:divBdr>
        </w:div>
        <w:div w:id="1742289200">
          <w:marLeft w:val="0"/>
          <w:marRight w:val="0"/>
          <w:marTop w:val="0"/>
          <w:marBottom w:val="0"/>
          <w:divBdr>
            <w:top w:val="none" w:sz="0" w:space="0" w:color="auto"/>
            <w:left w:val="none" w:sz="0" w:space="0" w:color="auto"/>
            <w:bottom w:val="none" w:sz="0" w:space="0" w:color="auto"/>
            <w:right w:val="none" w:sz="0" w:space="0" w:color="auto"/>
          </w:divBdr>
        </w:div>
        <w:div w:id="1860658865">
          <w:marLeft w:val="0"/>
          <w:marRight w:val="0"/>
          <w:marTop w:val="0"/>
          <w:marBottom w:val="0"/>
          <w:divBdr>
            <w:top w:val="none" w:sz="0" w:space="0" w:color="auto"/>
            <w:left w:val="none" w:sz="0" w:space="0" w:color="auto"/>
            <w:bottom w:val="none" w:sz="0" w:space="0" w:color="auto"/>
            <w:right w:val="none" w:sz="0" w:space="0" w:color="auto"/>
          </w:divBdr>
        </w:div>
        <w:div w:id="1867711100">
          <w:marLeft w:val="0"/>
          <w:marRight w:val="0"/>
          <w:marTop w:val="0"/>
          <w:marBottom w:val="0"/>
          <w:divBdr>
            <w:top w:val="none" w:sz="0" w:space="0" w:color="auto"/>
            <w:left w:val="none" w:sz="0" w:space="0" w:color="auto"/>
            <w:bottom w:val="none" w:sz="0" w:space="0" w:color="auto"/>
            <w:right w:val="none" w:sz="0" w:space="0" w:color="auto"/>
          </w:divBdr>
        </w:div>
        <w:div w:id="1869373719">
          <w:marLeft w:val="0"/>
          <w:marRight w:val="0"/>
          <w:marTop w:val="0"/>
          <w:marBottom w:val="0"/>
          <w:divBdr>
            <w:top w:val="none" w:sz="0" w:space="0" w:color="auto"/>
            <w:left w:val="none" w:sz="0" w:space="0" w:color="auto"/>
            <w:bottom w:val="none" w:sz="0" w:space="0" w:color="auto"/>
            <w:right w:val="none" w:sz="0" w:space="0" w:color="auto"/>
          </w:divBdr>
        </w:div>
        <w:div w:id="1880194052">
          <w:marLeft w:val="0"/>
          <w:marRight w:val="0"/>
          <w:marTop w:val="0"/>
          <w:marBottom w:val="0"/>
          <w:divBdr>
            <w:top w:val="none" w:sz="0" w:space="0" w:color="auto"/>
            <w:left w:val="none" w:sz="0" w:space="0" w:color="auto"/>
            <w:bottom w:val="none" w:sz="0" w:space="0" w:color="auto"/>
            <w:right w:val="none" w:sz="0" w:space="0" w:color="auto"/>
          </w:divBdr>
        </w:div>
        <w:div w:id="1886216551">
          <w:marLeft w:val="0"/>
          <w:marRight w:val="0"/>
          <w:marTop w:val="0"/>
          <w:marBottom w:val="0"/>
          <w:divBdr>
            <w:top w:val="none" w:sz="0" w:space="0" w:color="auto"/>
            <w:left w:val="none" w:sz="0" w:space="0" w:color="auto"/>
            <w:bottom w:val="none" w:sz="0" w:space="0" w:color="auto"/>
            <w:right w:val="none" w:sz="0" w:space="0" w:color="auto"/>
          </w:divBdr>
        </w:div>
        <w:div w:id="1891963847">
          <w:marLeft w:val="0"/>
          <w:marRight w:val="0"/>
          <w:marTop w:val="0"/>
          <w:marBottom w:val="0"/>
          <w:divBdr>
            <w:top w:val="none" w:sz="0" w:space="0" w:color="auto"/>
            <w:left w:val="none" w:sz="0" w:space="0" w:color="auto"/>
            <w:bottom w:val="none" w:sz="0" w:space="0" w:color="auto"/>
            <w:right w:val="none" w:sz="0" w:space="0" w:color="auto"/>
          </w:divBdr>
        </w:div>
        <w:div w:id="1907572284">
          <w:marLeft w:val="0"/>
          <w:marRight w:val="0"/>
          <w:marTop w:val="0"/>
          <w:marBottom w:val="0"/>
          <w:divBdr>
            <w:top w:val="none" w:sz="0" w:space="0" w:color="auto"/>
            <w:left w:val="none" w:sz="0" w:space="0" w:color="auto"/>
            <w:bottom w:val="none" w:sz="0" w:space="0" w:color="auto"/>
            <w:right w:val="none" w:sz="0" w:space="0" w:color="auto"/>
          </w:divBdr>
        </w:div>
        <w:div w:id="1913347589">
          <w:marLeft w:val="0"/>
          <w:marRight w:val="0"/>
          <w:marTop w:val="0"/>
          <w:marBottom w:val="0"/>
          <w:divBdr>
            <w:top w:val="none" w:sz="0" w:space="0" w:color="auto"/>
            <w:left w:val="none" w:sz="0" w:space="0" w:color="auto"/>
            <w:bottom w:val="none" w:sz="0" w:space="0" w:color="auto"/>
            <w:right w:val="none" w:sz="0" w:space="0" w:color="auto"/>
          </w:divBdr>
        </w:div>
        <w:div w:id="1918514078">
          <w:marLeft w:val="0"/>
          <w:marRight w:val="0"/>
          <w:marTop w:val="0"/>
          <w:marBottom w:val="0"/>
          <w:divBdr>
            <w:top w:val="none" w:sz="0" w:space="0" w:color="auto"/>
            <w:left w:val="none" w:sz="0" w:space="0" w:color="auto"/>
            <w:bottom w:val="none" w:sz="0" w:space="0" w:color="auto"/>
            <w:right w:val="none" w:sz="0" w:space="0" w:color="auto"/>
          </w:divBdr>
        </w:div>
        <w:div w:id="1937710035">
          <w:marLeft w:val="0"/>
          <w:marRight w:val="0"/>
          <w:marTop w:val="0"/>
          <w:marBottom w:val="0"/>
          <w:divBdr>
            <w:top w:val="none" w:sz="0" w:space="0" w:color="auto"/>
            <w:left w:val="none" w:sz="0" w:space="0" w:color="auto"/>
            <w:bottom w:val="none" w:sz="0" w:space="0" w:color="auto"/>
            <w:right w:val="none" w:sz="0" w:space="0" w:color="auto"/>
          </w:divBdr>
        </w:div>
        <w:div w:id="1966039862">
          <w:marLeft w:val="0"/>
          <w:marRight w:val="0"/>
          <w:marTop w:val="0"/>
          <w:marBottom w:val="0"/>
          <w:divBdr>
            <w:top w:val="none" w:sz="0" w:space="0" w:color="auto"/>
            <w:left w:val="none" w:sz="0" w:space="0" w:color="auto"/>
            <w:bottom w:val="none" w:sz="0" w:space="0" w:color="auto"/>
            <w:right w:val="none" w:sz="0" w:space="0" w:color="auto"/>
          </w:divBdr>
        </w:div>
        <w:div w:id="1993633885">
          <w:marLeft w:val="0"/>
          <w:marRight w:val="0"/>
          <w:marTop w:val="0"/>
          <w:marBottom w:val="0"/>
          <w:divBdr>
            <w:top w:val="none" w:sz="0" w:space="0" w:color="auto"/>
            <w:left w:val="none" w:sz="0" w:space="0" w:color="auto"/>
            <w:bottom w:val="none" w:sz="0" w:space="0" w:color="auto"/>
            <w:right w:val="none" w:sz="0" w:space="0" w:color="auto"/>
          </w:divBdr>
        </w:div>
        <w:div w:id="2016108984">
          <w:marLeft w:val="0"/>
          <w:marRight w:val="0"/>
          <w:marTop w:val="0"/>
          <w:marBottom w:val="0"/>
          <w:divBdr>
            <w:top w:val="none" w:sz="0" w:space="0" w:color="auto"/>
            <w:left w:val="none" w:sz="0" w:space="0" w:color="auto"/>
            <w:bottom w:val="none" w:sz="0" w:space="0" w:color="auto"/>
            <w:right w:val="none" w:sz="0" w:space="0" w:color="auto"/>
          </w:divBdr>
        </w:div>
        <w:div w:id="2061590971">
          <w:marLeft w:val="0"/>
          <w:marRight w:val="0"/>
          <w:marTop w:val="0"/>
          <w:marBottom w:val="0"/>
          <w:divBdr>
            <w:top w:val="none" w:sz="0" w:space="0" w:color="auto"/>
            <w:left w:val="none" w:sz="0" w:space="0" w:color="auto"/>
            <w:bottom w:val="none" w:sz="0" w:space="0" w:color="auto"/>
            <w:right w:val="none" w:sz="0" w:space="0" w:color="auto"/>
          </w:divBdr>
        </w:div>
        <w:div w:id="2065910460">
          <w:marLeft w:val="0"/>
          <w:marRight w:val="0"/>
          <w:marTop w:val="0"/>
          <w:marBottom w:val="0"/>
          <w:divBdr>
            <w:top w:val="none" w:sz="0" w:space="0" w:color="auto"/>
            <w:left w:val="none" w:sz="0" w:space="0" w:color="auto"/>
            <w:bottom w:val="none" w:sz="0" w:space="0" w:color="auto"/>
            <w:right w:val="none" w:sz="0" w:space="0" w:color="auto"/>
          </w:divBdr>
        </w:div>
        <w:div w:id="2088187496">
          <w:marLeft w:val="0"/>
          <w:marRight w:val="0"/>
          <w:marTop w:val="0"/>
          <w:marBottom w:val="0"/>
          <w:divBdr>
            <w:top w:val="none" w:sz="0" w:space="0" w:color="auto"/>
            <w:left w:val="none" w:sz="0" w:space="0" w:color="auto"/>
            <w:bottom w:val="none" w:sz="0" w:space="0" w:color="auto"/>
            <w:right w:val="none" w:sz="0" w:space="0" w:color="auto"/>
          </w:divBdr>
        </w:div>
        <w:div w:id="2144108025">
          <w:marLeft w:val="0"/>
          <w:marRight w:val="0"/>
          <w:marTop w:val="0"/>
          <w:marBottom w:val="0"/>
          <w:divBdr>
            <w:top w:val="none" w:sz="0" w:space="0" w:color="auto"/>
            <w:left w:val="none" w:sz="0" w:space="0" w:color="auto"/>
            <w:bottom w:val="none" w:sz="0" w:space="0" w:color="auto"/>
            <w:right w:val="none" w:sz="0" w:space="0" w:color="auto"/>
          </w:divBdr>
        </w:div>
      </w:divsChild>
    </w:div>
    <w:div w:id="1080784966">
      <w:bodyDiv w:val="1"/>
      <w:marLeft w:val="0"/>
      <w:marRight w:val="0"/>
      <w:marTop w:val="0"/>
      <w:marBottom w:val="0"/>
      <w:divBdr>
        <w:top w:val="none" w:sz="0" w:space="0" w:color="auto"/>
        <w:left w:val="none" w:sz="0" w:space="0" w:color="auto"/>
        <w:bottom w:val="none" w:sz="0" w:space="0" w:color="auto"/>
        <w:right w:val="none" w:sz="0" w:space="0" w:color="auto"/>
      </w:divBdr>
      <w:divsChild>
        <w:div w:id="235675126">
          <w:marLeft w:val="0"/>
          <w:marRight w:val="0"/>
          <w:marTop w:val="0"/>
          <w:marBottom w:val="0"/>
          <w:divBdr>
            <w:top w:val="none" w:sz="0" w:space="0" w:color="auto"/>
            <w:left w:val="none" w:sz="0" w:space="0" w:color="auto"/>
            <w:bottom w:val="none" w:sz="0" w:space="0" w:color="auto"/>
            <w:right w:val="none" w:sz="0" w:space="0" w:color="auto"/>
          </w:divBdr>
        </w:div>
        <w:div w:id="257104152">
          <w:marLeft w:val="0"/>
          <w:marRight w:val="0"/>
          <w:marTop w:val="0"/>
          <w:marBottom w:val="0"/>
          <w:divBdr>
            <w:top w:val="none" w:sz="0" w:space="0" w:color="auto"/>
            <w:left w:val="none" w:sz="0" w:space="0" w:color="auto"/>
            <w:bottom w:val="none" w:sz="0" w:space="0" w:color="auto"/>
            <w:right w:val="none" w:sz="0" w:space="0" w:color="auto"/>
          </w:divBdr>
        </w:div>
        <w:div w:id="318963932">
          <w:marLeft w:val="0"/>
          <w:marRight w:val="0"/>
          <w:marTop w:val="0"/>
          <w:marBottom w:val="0"/>
          <w:divBdr>
            <w:top w:val="none" w:sz="0" w:space="0" w:color="auto"/>
            <w:left w:val="none" w:sz="0" w:space="0" w:color="auto"/>
            <w:bottom w:val="none" w:sz="0" w:space="0" w:color="auto"/>
            <w:right w:val="none" w:sz="0" w:space="0" w:color="auto"/>
          </w:divBdr>
        </w:div>
        <w:div w:id="382758473">
          <w:marLeft w:val="0"/>
          <w:marRight w:val="0"/>
          <w:marTop w:val="0"/>
          <w:marBottom w:val="0"/>
          <w:divBdr>
            <w:top w:val="none" w:sz="0" w:space="0" w:color="auto"/>
            <w:left w:val="none" w:sz="0" w:space="0" w:color="auto"/>
            <w:bottom w:val="none" w:sz="0" w:space="0" w:color="auto"/>
            <w:right w:val="none" w:sz="0" w:space="0" w:color="auto"/>
          </w:divBdr>
        </w:div>
        <w:div w:id="662048925">
          <w:marLeft w:val="0"/>
          <w:marRight w:val="0"/>
          <w:marTop w:val="0"/>
          <w:marBottom w:val="0"/>
          <w:divBdr>
            <w:top w:val="none" w:sz="0" w:space="0" w:color="auto"/>
            <w:left w:val="none" w:sz="0" w:space="0" w:color="auto"/>
            <w:bottom w:val="none" w:sz="0" w:space="0" w:color="auto"/>
            <w:right w:val="none" w:sz="0" w:space="0" w:color="auto"/>
          </w:divBdr>
        </w:div>
        <w:div w:id="838085564">
          <w:marLeft w:val="0"/>
          <w:marRight w:val="0"/>
          <w:marTop w:val="0"/>
          <w:marBottom w:val="0"/>
          <w:divBdr>
            <w:top w:val="none" w:sz="0" w:space="0" w:color="auto"/>
            <w:left w:val="none" w:sz="0" w:space="0" w:color="auto"/>
            <w:bottom w:val="none" w:sz="0" w:space="0" w:color="auto"/>
            <w:right w:val="none" w:sz="0" w:space="0" w:color="auto"/>
          </w:divBdr>
        </w:div>
        <w:div w:id="963578448">
          <w:marLeft w:val="0"/>
          <w:marRight w:val="0"/>
          <w:marTop w:val="0"/>
          <w:marBottom w:val="0"/>
          <w:divBdr>
            <w:top w:val="none" w:sz="0" w:space="0" w:color="auto"/>
            <w:left w:val="none" w:sz="0" w:space="0" w:color="auto"/>
            <w:bottom w:val="none" w:sz="0" w:space="0" w:color="auto"/>
            <w:right w:val="none" w:sz="0" w:space="0" w:color="auto"/>
          </w:divBdr>
        </w:div>
        <w:div w:id="1171798576">
          <w:marLeft w:val="0"/>
          <w:marRight w:val="0"/>
          <w:marTop w:val="0"/>
          <w:marBottom w:val="0"/>
          <w:divBdr>
            <w:top w:val="none" w:sz="0" w:space="0" w:color="auto"/>
            <w:left w:val="none" w:sz="0" w:space="0" w:color="auto"/>
            <w:bottom w:val="none" w:sz="0" w:space="0" w:color="auto"/>
            <w:right w:val="none" w:sz="0" w:space="0" w:color="auto"/>
          </w:divBdr>
        </w:div>
        <w:div w:id="1276987062">
          <w:marLeft w:val="0"/>
          <w:marRight w:val="0"/>
          <w:marTop w:val="0"/>
          <w:marBottom w:val="0"/>
          <w:divBdr>
            <w:top w:val="none" w:sz="0" w:space="0" w:color="auto"/>
            <w:left w:val="none" w:sz="0" w:space="0" w:color="auto"/>
            <w:bottom w:val="none" w:sz="0" w:space="0" w:color="auto"/>
            <w:right w:val="none" w:sz="0" w:space="0" w:color="auto"/>
          </w:divBdr>
        </w:div>
        <w:div w:id="1319260794">
          <w:marLeft w:val="0"/>
          <w:marRight w:val="0"/>
          <w:marTop w:val="0"/>
          <w:marBottom w:val="0"/>
          <w:divBdr>
            <w:top w:val="none" w:sz="0" w:space="0" w:color="auto"/>
            <w:left w:val="none" w:sz="0" w:space="0" w:color="auto"/>
            <w:bottom w:val="none" w:sz="0" w:space="0" w:color="auto"/>
            <w:right w:val="none" w:sz="0" w:space="0" w:color="auto"/>
          </w:divBdr>
        </w:div>
        <w:div w:id="1578782573">
          <w:marLeft w:val="0"/>
          <w:marRight w:val="0"/>
          <w:marTop w:val="0"/>
          <w:marBottom w:val="0"/>
          <w:divBdr>
            <w:top w:val="none" w:sz="0" w:space="0" w:color="auto"/>
            <w:left w:val="none" w:sz="0" w:space="0" w:color="auto"/>
            <w:bottom w:val="none" w:sz="0" w:space="0" w:color="auto"/>
            <w:right w:val="none" w:sz="0" w:space="0" w:color="auto"/>
          </w:divBdr>
        </w:div>
        <w:div w:id="1585531658">
          <w:marLeft w:val="0"/>
          <w:marRight w:val="0"/>
          <w:marTop w:val="0"/>
          <w:marBottom w:val="0"/>
          <w:divBdr>
            <w:top w:val="none" w:sz="0" w:space="0" w:color="auto"/>
            <w:left w:val="none" w:sz="0" w:space="0" w:color="auto"/>
            <w:bottom w:val="none" w:sz="0" w:space="0" w:color="auto"/>
            <w:right w:val="none" w:sz="0" w:space="0" w:color="auto"/>
          </w:divBdr>
        </w:div>
        <w:div w:id="1658414059">
          <w:marLeft w:val="0"/>
          <w:marRight w:val="0"/>
          <w:marTop w:val="0"/>
          <w:marBottom w:val="0"/>
          <w:divBdr>
            <w:top w:val="none" w:sz="0" w:space="0" w:color="auto"/>
            <w:left w:val="none" w:sz="0" w:space="0" w:color="auto"/>
            <w:bottom w:val="none" w:sz="0" w:space="0" w:color="auto"/>
            <w:right w:val="none" w:sz="0" w:space="0" w:color="auto"/>
          </w:divBdr>
        </w:div>
        <w:div w:id="1690832177">
          <w:marLeft w:val="0"/>
          <w:marRight w:val="0"/>
          <w:marTop w:val="0"/>
          <w:marBottom w:val="0"/>
          <w:divBdr>
            <w:top w:val="none" w:sz="0" w:space="0" w:color="auto"/>
            <w:left w:val="none" w:sz="0" w:space="0" w:color="auto"/>
            <w:bottom w:val="none" w:sz="0" w:space="0" w:color="auto"/>
            <w:right w:val="none" w:sz="0" w:space="0" w:color="auto"/>
          </w:divBdr>
        </w:div>
        <w:div w:id="1710764211">
          <w:marLeft w:val="0"/>
          <w:marRight w:val="0"/>
          <w:marTop w:val="0"/>
          <w:marBottom w:val="0"/>
          <w:divBdr>
            <w:top w:val="none" w:sz="0" w:space="0" w:color="auto"/>
            <w:left w:val="none" w:sz="0" w:space="0" w:color="auto"/>
            <w:bottom w:val="none" w:sz="0" w:space="0" w:color="auto"/>
            <w:right w:val="none" w:sz="0" w:space="0" w:color="auto"/>
          </w:divBdr>
        </w:div>
        <w:div w:id="1759906146">
          <w:marLeft w:val="0"/>
          <w:marRight w:val="0"/>
          <w:marTop w:val="0"/>
          <w:marBottom w:val="0"/>
          <w:divBdr>
            <w:top w:val="none" w:sz="0" w:space="0" w:color="auto"/>
            <w:left w:val="none" w:sz="0" w:space="0" w:color="auto"/>
            <w:bottom w:val="none" w:sz="0" w:space="0" w:color="auto"/>
            <w:right w:val="none" w:sz="0" w:space="0" w:color="auto"/>
          </w:divBdr>
        </w:div>
        <w:div w:id="1878662702">
          <w:marLeft w:val="0"/>
          <w:marRight w:val="0"/>
          <w:marTop w:val="0"/>
          <w:marBottom w:val="0"/>
          <w:divBdr>
            <w:top w:val="none" w:sz="0" w:space="0" w:color="auto"/>
            <w:left w:val="none" w:sz="0" w:space="0" w:color="auto"/>
            <w:bottom w:val="none" w:sz="0" w:space="0" w:color="auto"/>
            <w:right w:val="none" w:sz="0" w:space="0" w:color="auto"/>
          </w:divBdr>
        </w:div>
      </w:divsChild>
    </w:div>
    <w:div w:id="1081562153">
      <w:bodyDiv w:val="1"/>
      <w:marLeft w:val="0"/>
      <w:marRight w:val="0"/>
      <w:marTop w:val="0"/>
      <w:marBottom w:val="0"/>
      <w:divBdr>
        <w:top w:val="none" w:sz="0" w:space="0" w:color="auto"/>
        <w:left w:val="none" w:sz="0" w:space="0" w:color="auto"/>
        <w:bottom w:val="none" w:sz="0" w:space="0" w:color="auto"/>
        <w:right w:val="none" w:sz="0" w:space="0" w:color="auto"/>
      </w:divBdr>
      <w:divsChild>
        <w:div w:id="48117160">
          <w:marLeft w:val="0"/>
          <w:marRight w:val="0"/>
          <w:marTop w:val="0"/>
          <w:marBottom w:val="0"/>
          <w:divBdr>
            <w:top w:val="none" w:sz="0" w:space="0" w:color="auto"/>
            <w:left w:val="none" w:sz="0" w:space="0" w:color="auto"/>
            <w:bottom w:val="none" w:sz="0" w:space="0" w:color="auto"/>
            <w:right w:val="none" w:sz="0" w:space="0" w:color="auto"/>
          </w:divBdr>
        </w:div>
        <w:div w:id="74674211">
          <w:marLeft w:val="0"/>
          <w:marRight w:val="0"/>
          <w:marTop w:val="0"/>
          <w:marBottom w:val="0"/>
          <w:divBdr>
            <w:top w:val="none" w:sz="0" w:space="0" w:color="auto"/>
            <w:left w:val="none" w:sz="0" w:space="0" w:color="auto"/>
            <w:bottom w:val="none" w:sz="0" w:space="0" w:color="auto"/>
            <w:right w:val="none" w:sz="0" w:space="0" w:color="auto"/>
          </w:divBdr>
        </w:div>
        <w:div w:id="137117188">
          <w:marLeft w:val="0"/>
          <w:marRight w:val="0"/>
          <w:marTop w:val="0"/>
          <w:marBottom w:val="0"/>
          <w:divBdr>
            <w:top w:val="none" w:sz="0" w:space="0" w:color="auto"/>
            <w:left w:val="none" w:sz="0" w:space="0" w:color="auto"/>
            <w:bottom w:val="none" w:sz="0" w:space="0" w:color="auto"/>
            <w:right w:val="none" w:sz="0" w:space="0" w:color="auto"/>
          </w:divBdr>
        </w:div>
        <w:div w:id="283080008">
          <w:marLeft w:val="0"/>
          <w:marRight w:val="0"/>
          <w:marTop w:val="0"/>
          <w:marBottom w:val="0"/>
          <w:divBdr>
            <w:top w:val="none" w:sz="0" w:space="0" w:color="auto"/>
            <w:left w:val="none" w:sz="0" w:space="0" w:color="auto"/>
            <w:bottom w:val="none" w:sz="0" w:space="0" w:color="auto"/>
            <w:right w:val="none" w:sz="0" w:space="0" w:color="auto"/>
          </w:divBdr>
        </w:div>
        <w:div w:id="343287518">
          <w:marLeft w:val="0"/>
          <w:marRight w:val="0"/>
          <w:marTop w:val="0"/>
          <w:marBottom w:val="0"/>
          <w:divBdr>
            <w:top w:val="none" w:sz="0" w:space="0" w:color="auto"/>
            <w:left w:val="none" w:sz="0" w:space="0" w:color="auto"/>
            <w:bottom w:val="none" w:sz="0" w:space="0" w:color="auto"/>
            <w:right w:val="none" w:sz="0" w:space="0" w:color="auto"/>
          </w:divBdr>
        </w:div>
        <w:div w:id="495001526">
          <w:marLeft w:val="0"/>
          <w:marRight w:val="0"/>
          <w:marTop w:val="0"/>
          <w:marBottom w:val="0"/>
          <w:divBdr>
            <w:top w:val="none" w:sz="0" w:space="0" w:color="auto"/>
            <w:left w:val="none" w:sz="0" w:space="0" w:color="auto"/>
            <w:bottom w:val="none" w:sz="0" w:space="0" w:color="auto"/>
            <w:right w:val="none" w:sz="0" w:space="0" w:color="auto"/>
          </w:divBdr>
        </w:div>
        <w:div w:id="564876749">
          <w:marLeft w:val="0"/>
          <w:marRight w:val="0"/>
          <w:marTop w:val="0"/>
          <w:marBottom w:val="0"/>
          <w:divBdr>
            <w:top w:val="none" w:sz="0" w:space="0" w:color="auto"/>
            <w:left w:val="none" w:sz="0" w:space="0" w:color="auto"/>
            <w:bottom w:val="none" w:sz="0" w:space="0" w:color="auto"/>
            <w:right w:val="none" w:sz="0" w:space="0" w:color="auto"/>
          </w:divBdr>
        </w:div>
        <w:div w:id="603658236">
          <w:marLeft w:val="0"/>
          <w:marRight w:val="0"/>
          <w:marTop w:val="0"/>
          <w:marBottom w:val="0"/>
          <w:divBdr>
            <w:top w:val="none" w:sz="0" w:space="0" w:color="auto"/>
            <w:left w:val="none" w:sz="0" w:space="0" w:color="auto"/>
            <w:bottom w:val="none" w:sz="0" w:space="0" w:color="auto"/>
            <w:right w:val="none" w:sz="0" w:space="0" w:color="auto"/>
          </w:divBdr>
        </w:div>
        <w:div w:id="664210320">
          <w:marLeft w:val="0"/>
          <w:marRight w:val="0"/>
          <w:marTop w:val="0"/>
          <w:marBottom w:val="0"/>
          <w:divBdr>
            <w:top w:val="none" w:sz="0" w:space="0" w:color="auto"/>
            <w:left w:val="none" w:sz="0" w:space="0" w:color="auto"/>
            <w:bottom w:val="none" w:sz="0" w:space="0" w:color="auto"/>
            <w:right w:val="none" w:sz="0" w:space="0" w:color="auto"/>
          </w:divBdr>
        </w:div>
        <w:div w:id="689600540">
          <w:marLeft w:val="0"/>
          <w:marRight w:val="0"/>
          <w:marTop w:val="0"/>
          <w:marBottom w:val="0"/>
          <w:divBdr>
            <w:top w:val="none" w:sz="0" w:space="0" w:color="auto"/>
            <w:left w:val="none" w:sz="0" w:space="0" w:color="auto"/>
            <w:bottom w:val="none" w:sz="0" w:space="0" w:color="auto"/>
            <w:right w:val="none" w:sz="0" w:space="0" w:color="auto"/>
          </w:divBdr>
        </w:div>
        <w:div w:id="783236317">
          <w:marLeft w:val="0"/>
          <w:marRight w:val="0"/>
          <w:marTop w:val="0"/>
          <w:marBottom w:val="0"/>
          <w:divBdr>
            <w:top w:val="none" w:sz="0" w:space="0" w:color="auto"/>
            <w:left w:val="none" w:sz="0" w:space="0" w:color="auto"/>
            <w:bottom w:val="none" w:sz="0" w:space="0" w:color="auto"/>
            <w:right w:val="none" w:sz="0" w:space="0" w:color="auto"/>
          </w:divBdr>
        </w:div>
        <w:div w:id="807011683">
          <w:marLeft w:val="0"/>
          <w:marRight w:val="0"/>
          <w:marTop w:val="0"/>
          <w:marBottom w:val="0"/>
          <w:divBdr>
            <w:top w:val="none" w:sz="0" w:space="0" w:color="auto"/>
            <w:left w:val="none" w:sz="0" w:space="0" w:color="auto"/>
            <w:bottom w:val="none" w:sz="0" w:space="0" w:color="auto"/>
            <w:right w:val="none" w:sz="0" w:space="0" w:color="auto"/>
          </w:divBdr>
        </w:div>
        <w:div w:id="884104108">
          <w:marLeft w:val="0"/>
          <w:marRight w:val="0"/>
          <w:marTop w:val="0"/>
          <w:marBottom w:val="0"/>
          <w:divBdr>
            <w:top w:val="none" w:sz="0" w:space="0" w:color="auto"/>
            <w:left w:val="none" w:sz="0" w:space="0" w:color="auto"/>
            <w:bottom w:val="none" w:sz="0" w:space="0" w:color="auto"/>
            <w:right w:val="none" w:sz="0" w:space="0" w:color="auto"/>
          </w:divBdr>
        </w:div>
        <w:div w:id="979918296">
          <w:marLeft w:val="0"/>
          <w:marRight w:val="0"/>
          <w:marTop w:val="0"/>
          <w:marBottom w:val="0"/>
          <w:divBdr>
            <w:top w:val="none" w:sz="0" w:space="0" w:color="auto"/>
            <w:left w:val="none" w:sz="0" w:space="0" w:color="auto"/>
            <w:bottom w:val="none" w:sz="0" w:space="0" w:color="auto"/>
            <w:right w:val="none" w:sz="0" w:space="0" w:color="auto"/>
          </w:divBdr>
        </w:div>
        <w:div w:id="1012953267">
          <w:marLeft w:val="0"/>
          <w:marRight w:val="0"/>
          <w:marTop w:val="0"/>
          <w:marBottom w:val="0"/>
          <w:divBdr>
            <w:top w:val="none" w:sz="0" w:space="0" w:color="auto"/>
            <w:left w:val="none" w:sz="0" w:space="0" w:color="auto"/>
            <w:bottom w:val="none" w:sz="0" w:space="0" w:color="auto"/>
            <w:right w:val="none" w:sz="0" w:space="0" w:color="auto"/>
          </w:divBdr>
        </w:div>
        <w:div w:id="1046179612">
          <w:marLeft w:val="0"/>
          <w:marRight w:val="0"/>
          <w:marTop w:val="0"/>
          <w:marBottom w:val="0"/>
          <w:divBdr>
            <w:top w:val="none" w:sz="0" w:space="0" w:color="auto"/>
            <w:left w:val="none" w:sz="0" w:space="0" w:color="auto"/>
            <w:bottom w:val="none" w:sz="0" w:space="0" w:color="auto"/>
            <w:right w:val="none" w:sz="0" w:space="0" w:color="auto"/>
          </w:divBdr>
        </w:div>
        <w:div w:id="1052653936">
          <w:marLeft w:val="0"/>
          <w:marRight w:val="0"/>
          <w:marTop w:val="0"/>
          <w:marBottom w:val="0"/>
          <w:divBdr>
            <w:top w:val="none" w:sz="0" w:space="0" w:color="auto"/>
            <w:left w:val="none" w:sz="0" w:space="0" w:color="auto"/>
            <w:bottom w:val="none" w:sz="0" w:space="0" w:color="auto"/>
            <w:right w:val="none" w:sz="0" w:space="0" w:color="auto"/>
          </w:divBdr>
        </w:div>
        <w:div w:id="1053046385">
          <w:marLeft w:val="0"/>
          <w:marRight w:val="0"/>
          <w:marTop w:val="0"/>
          <w:marBottom w:val="0"/>
          <w:divBdr>
            <w:top w:val="none" w:sz="0" w:space="0" w:color="auto"/>
            <w:left w:val="none" w:sz="0" w:space="0" w:color="auto"/>
            <w:bottom w:val="none" w:sz="0" w:space="0" w:color="auto"/>
            <w:right w:val="none" w:sz="0" w:space="0" w:color="auto"/>
          </w:divBdr>
        </w:div>
        <w:div w:id="1094738794">
          <w:marLeft w:val="0"/>
          <w:marRight w:val="0"/>
          <w:marTop w:val="0"/>
          <w:marBottom w:val="0"/>
          <w:divBdr>
            <w:top w:val="none" w:sz="0" w:space="0" w:color="auto"/>
            <w:left w:val="none" w:sz="0" w:space="0" w:color="auto"/>
            <w:bottom w:val="none" w:sz="0" w:space="0" w:color="auto"/>
            <w:right w:val="none" w:sz="0" w:space="0" w:color="auto"/>
          </w:divBdr>
        </w:div>
        <w:div w:id="1120882602">
          <w:marLeft w:val="0"/>
          <w:marRight w:val="0"/>
          <w:marTop w:val="0"/>
          <w:marBottom w:val="0"/>
          <w:divBdr>
            <w:top w:val="none" w:sz="0" w:space="0" w:color="auto"/>
            <w:left w:val="none" w:sz="0" w:space="0" w:color="auto"/>
            <w:bottom w:val="none" w:sz="0" w:space="0" w:color="auto"/>
            <w:right w:val="none" w:sz="0" w:space="0" w:color="auto"/>
          </w:divBdr>
        </w:div>
        <w:div w:id="1146513392">
          <w:marLeft w:val="0"/>
          <w:marRight w:val="0"/>
          <w:marTop w:val="0"/>
          <w:marBottom w:val="0"/>
          <w:divBdr>
            <w:top w:val="none" w:sz="0" w:space="0" w:color="auto"/>
            <w:left w:val="none" w:sz="0" w:space="0" w:color="auto"/>
            <w:bottom w:val="none" w:sz="0" w:space="0" w:color="auto"/>
            <w:right w:val="none" w:sz="0" w:space="0" w:color="auto"/>
          </w:divBdr>
        </w:div>
        <w:div w:id="1222909078">
          <w:marLeft w:val="0"/>
          <w:marRight w:val="0"/>
          <w:marTop w:val="0"/>
          <w:marBottom w:val="0"/>
          <w:divBdr>
            <w:top w:val="none" w:sz="0" w:space="0" w:color="auto"/>
            <w:left w:val="none" w:sz="0" w:space="0" w:color="auto"/>
            <w:bottom w:val="none" w:sz="0" w:space="0" w:color="auto"/>
            <w:right w:val="none" w:sz="0" w:space="0" w:color="auto"/>
          </w:divBdr>
        </w:div>
        <w:div w:id="1298414244">
          <w:marLeft w:val="0"/>
          <w:marRight w:val="0"/>
          <w:marTop w:val="0"/>
          <w:marBottom w:val="0"/>
          <w:divBdr>
            <w:top w:val="none" w:sz="0" w:space="0" w:color="auto"/>
            <w:left w:val="none" w:sz="0" w:space="0" w:color="auto"/>
            <w:bottom w:val="none" w:sz="0" w:space="0" w:color="auto"/>
            <w:right w:val="none" w:sz="0" w:space="0" w:color="auto"/>
          </w:divBdr>
        </w:div>
        <w:div w:id="1908611655">
          <w:marLeft w:val="0"/>
          <w:marRight w:val="0"/>
          <w:marTop w:val="0"/>
          <w:marBottom w:val="0"/>
          <w:divBdr>
            <w:top w:val="none" w:sz="0" w:space="0" w:color="auto"/>
            <w:left w:val="none" w:sz="0" w:space="0" w:color="auto"/>
            <w:bottom w:val="none" w:sz="0" w:space="0" w:color="auto"/>
            <w:right w:val="none" w:sz="0" w:space="0" w:color="auto"/>
          </w:divBdr>
        </w:div>
        <w:div w:id="1911228329">
          <w:marLeft w:val="0"/>
          <w:marRight w:val="0"/>
          <w:marTop w:val="0"/>
          <w:marBottom w:val="0"/>
          <w:divBdr>
            <w:top w:val="none" w:sz="0" w:space="0" w:color="auto"/>
            <w:left w:val="none" w:sz="0" w:space="0" w:color="auto"/>
            <w:bottom w:val="none" w:sz="0" w:space="0" w:color="auto"/>
            <w:right w:val="none" w:sz="0" w:space="0" w:color="auto"/>
          </w:divBdr>
        </w:div>
        <w:div w:id="1920363397">
          <w:marLeft w:val="0"/>
          <w:marRight w:val="0"/>
          <w:marTop w:val="0"/>
          <w:marBottom w:val="0"/>
          <w:divBdr>
            <w:top w:val="none" w:sz="0" w:space="0" w:color="auto"/>
            <w:left w:val="none" w:sz="0" w:space="0" w:color="auto"/>
            <w:bottom w:val="none" w:sz="0" w:space="0" w:color="auto"/>
            <w:right w:val="none" w:sz="0" w:space="0" w:color="auto"/>
          </w:divBdr>
        </w:div>
        <w:div w:id="2011984495">
          <w:marLeft w:val="0"/>
          <w:marRight w:val="0"/>
          <w:marTop w:val="0"/>
          <w:marBottom w:val="0"/>
          <w:divBdr>
            <w:top w:val="none" w:sz="0" w:space="0" w:color="auto"/>
            <w:left w:val="none" w:sz="0" w:space="0" w:color="auto"/>
            <w:bottom w:val="none" w:sz="0" w:space="0" w:color="auto"/>
            <w:right w:val="none" w:sz="0" w:space="0" w:color="auto"/>
          </w:divBdr>
        </w:div>
        <w:div w:id="2019497116">
          <w:marLeft w:val="0"/>
          <w:marRight w:val="0"/>
          <w:marTop w:val="0"/>
          <w:marBottom w:val="0"/>
          <w:divBdr>
            <w:top w:val="none" w:sz="0" w:space="0" w:color="auto"/>
            <w:left w:val="none" w:sz="0" w:space="0" w:color="auto"/>
            <w:bottom w:val="none" w:sz="0" w:space="0" w:color="auto"/>
            <w:right w:val="none" w:sz="0" w:space="0" w:color="auto"/>
          </w:divBdr>
        </w:div>
        <w:div w:id="2028100078">
          <w:marLeft w:val="0"/>
          <w:marRight w:val="0"/>
          <w:marTop w:val="0"/>
          <w:marBottom w:val="0"/>
          <w:divBdr>
            <w:top w:val="none" w:sz="0" w:space="0" w:color="auto"/>
            <w:left w:val="none" w:sz="0" w:space="0" w:color="auto"/>
            <w:bottom w:val="none" w:sz="0" w:space="0" w:color="auto"/>
            <w:right w:val="none" w:sz="0" w:space="0" w:color="auto"/>
          </w:divBdr>
        </w:div>
        <w:div w:id="2037849733">
          <w:marLeft w:val="0"/>
          <w:marRight w:val="0"/>
          <w:marTop w:val="0"/>
          <w:marBottom w:val="0"/>
          <w:divBdr>
            <w:top w:val="none" w:sz="0" w:space="0" w:color="auto"/>
            <w:left w:val="none" w:sz="0" w:space="0" w:color="auto"/>
            <w:bottom w:val="none" w:sz="0" w:space="0" w:color="auto"/>
            <w:right w:val="none" w:sz="0" w:space="0" w:color="auto"/>
          </w:divBdr>
        </w:div>
      </w:divsChild>
    </w:div>
    <w:div w:id="1118140929">
      <w:bodyDiv w:val="1"/>
      <w:marLeft w:val="0"/>
      <w:marRight w:val="0"/>
      <w:marTop w:val="0"/>
      <w:marBottom w:val="0"/>
      <w:divBdr>
        <w:top w:val="none" w:sz="0" w:space="0" w:color="auto"/>
        <w:left w:val="none" w:sz="0" w:space="0" w:color="auto"/>
        <w:bottom w:val="none" w:sz="0" w:space="0" w:color="auto"/>
        <w:right w:val="none" w:sz="0" w:space="0" w:color="auto"/>
      </w:divBdr>
      <w:divsChild>
        <w:div w:id="310869338">
          <w:marLeft w:val="0"/>
          <w:marRight w:val="0"/>
          <w:marTop w:val="0"/>
          <w:marBottom w:val="0"/>
          <w:divBdr>
            <w:top w:val="none" w:sz="0" w:space="0" w:color="auto"/>
            <w:left w:val="none" w:sz="0" w:space="0" w:color="auto"/>
            <w:bottom w:val="none" w:sz="0" w:space="0" w:color="auto"/>
            <w:right w:val="none" w:sz="0" w:space="0" w:color="auto"/>
          </w:divBdr>
        </w:div>
        <w:div w:id="419569891">
          <w:marLeft w:val="0"/>
          <w:marRight w:val="0"/>
          <w:marTop w:val="0"/>
          <w:marBottom w:val="0"/>
          <w:divBdr>
            <w:top w:val="none" w:sz="0" w:space="0" w:color="auto"/>
            <w:left w:val="none" w:sz="0" w:space="0" w:color="auto"/>
            <w:bottom w:val="none" w:sz="0" w:space="0" w:color="auto"/>
            <w:right w:val="none" w:sz="0" w:space="0" w:color="auto"/>
          </w:divBdr>
        </w:div>
      </w:divsChild>
    </w:div>
    <w:div w:id="1138035407">
      <w:bodyDiv w:val="1"/>
      <w:marLeft w:val="0"/>
      <w:marRight w:val="0"/>
      <w:marTop w:val="0"/>
      <w:marBottom w:val="0"/>
      <w:divBdr>
        <w:top w:val="none" w:sz="0" w:space="0" w:color="auto"/>
        <w:left w:val="none" w:sz="0" w:space="0" w:color="auto"/>
        <w:bottom w:val="none" w:sz="0" w:space="0" w:color="auto"/>
        <w:right w:val="none" w:sz="0" w:space="0" w:color="auto"/>
      </w:divBdr>
      <w:divsChild>
        <w:div w:id="17513001">
          <w:marLeft w:val="0"/>
          <w:marRight w:val="0"/>
          <w:marTop w:val="0"/>
          <w:marBottom w:val="0"/>
          <w:divBdr>
            <w:top w:val="none" w:sz="0" w:space="0" w:color="auto"/>
            <w:left w:val="none" w:sz="0" w:space="0" w:color="auto"/>
            <w:bottom w:val="none" w:sz="0" w:space="0" w:color="auto"/>
            <w:right w:val="none" w:sz="0" w:space="0" w:color="auto"/>
          </w:divBdr>
        </w:div>
        <w:div w:id="211619519">
          <w:marLeft w:val="0"/>
          <w:marRight w:val="0"/>
          <w:marTop w:val="0"/>
          <w:marBottom w:val="0"/>
          <w:divBdr>
            <w:top w:val="none" w:sz="0" w:space="0" w:color="auto"/>
            <w:left w:val="none" w:sz="0" w:space="0" w:color="auto"/>
            <w:bottom w:val="none" w:sz="0" w:space="0" w:color="auto"/>
            <w:right w:val="none" w:sz="0" w:space="0" w:color="auto"/>
          </w:divBdr>
        </w:div>
        <w:div w:id="424961327">
          <w:marLeft w:val="0"/>
          <w:marRight w:val="0"/>
          <w:marTop w:val="0"/>
          <w:marBottom w:val="0"/>
          <w:divBdr>
            <w:top w:val="none" w:sz="0" w:space="0" w:color="auto"/>
            <w:left w:val="none" w:sz="0" w:space="0" w:color="auto"/>
            <w:bottom w:val="none" w:sz="0" w:space="0" w:color="auto"/>
            <w:right w:val="none" w:sz="0" w:space="0" w:color="auto"/>
          </w:divBdr>
        </w:div>
        <w:div w:id="915827064">
          <w:marLeft w:val="0"/>
          <w:marRight w:val="0"/>
          <w:marTop w:val="0"/>
          <w:marBottom w:val="0"/>
          <w:divBdr>
            <w:top w:val="none" w:sz="0" w:space="0" w:color="auto"/>
            <w:left w:val="none" w:sz="0" w:space="0" w:color="auto"/>
            <w:bottom w:val="none" w:sz="0" w:space="0" w:color="auto"/>
            <w:right w:val="none" w:sz="0" w:space="0" w:color="auto"/>
          </w:divBdr>
        </w:div>
        <w:div w:id="1289359660">
          <w:marLeft w:val="0"/>
          <w:marRight w:val="0"/>
          <w:marTop w:val="0"/>
          <w:marBottom w:val="0"/>
          <w:divBdr>
            <w:top w:val="none" w:sz="0" w:space="0" w:color="auto"/>
            <w:left w:val="none" w:sz="0" w:space="0" w:color="auto"/>
            <w:bottom w:val="none" w:sz="0" w:space="0" w:color="auto"/>
            <w:right w:val="none" w:sz="0" w:space="0" w:color="auto"/>
          </w:divBdr>
        </w:div>
        <w:div w:id="1297876719">
          <w:marLeft w:val="0"/>
          <w:marRight w:val="0"/>
          <w:marTop w:val="0"/>
          <w:marBottom w:val="0"/>
          <w:divBdr>
            <w:top w:val="none" w:sz="0" w:space="0" w:color="auto"/>
            <w:left w:val="none" w:sz="0" w:space="0" w:color="auto"/>
            <w:bottom w:val="none" w:sz="0" w:space="0" w:color="auto"/>
            <w:right w:val="none" w:sz="0" w:space="0" w:color="auto"/>
          </w:divBdr>
        </w:div>
        <w:div w:id="1299073082">
          <w:marLeft w:val="0"/>
          <w:marRight w:val="0"/>
          <w:marTop w:val="0"/>
          <w:marBottom w:val="0"/>
          <w:divBdr>
            <w:top w:val="none" w:sz="0" w:space="0" w:color="auto"/>
            <w:left w:val="none" w:sz="0" w:space="0" w:color="auto"/>
            <w:bottom w:val="none" w:sz="0" w:space="0" w:color="auto"/>
            <w:right w:val="none" w:sz="0" w:space="0" w:color="auto"/>
          </w:divBdr>
        </w:div>
        <w:div w:id="1312636868">
          <w:marLeft w:val="0"/>
          <w:marRight w:val="0"/>
          <w:marTop w:val="0"/>
          <w:marBottom w:val="0"/>
          <w:divBdr>
            <w:top w:val="none" w:sz="0" w:space="0" w:color="auto"/>
            <w:left w:val="none" w:sz="0" w:space="0" w:color="auto"/>
            <w:bottom w:val="none" w:sz="0" w:space="0" w:color="auto"/>
            <w:right w:val="none" w:sz="0" w:space="0" w:color="auto"/>
          </w:divBdr>
        </w:div>
        <w:div w:id="1381053128">
          <w:marLeft w:val="0"/>
          <w:marRight w:val="0"/>
          <w:marTop w:val="0"/>
          <w:marBottom w:val="0"/>
          <w:divBdr>
            <w:top w:val="none" w:sz="0" w:space="0" w:color="auto"/>
            <w:left w:val="none" w:sz="0" w:space="0" w:color="auto"/>
            <w:bottom w:val="none" w:sz="0" w:space="0" w:color="auto"/>
            <w:right w:val="none" w:sz="0" w:space="0" w:color="auto"/>
          </w:divBdr>
        </w:div>
        <w:div w:id="1525747568">
          <w:marLeft w:val="0"/>
          <w:marRight w:val="0"/>
          <w:marTop w:val="0"/>
          <w:marBottom w:val="0"/>
          <w:divBdr>
            <w:top w:val="none" w:sz="0" w:space="0" w:color="auto"/>
            <w:left w:val="none" w:sz="0" w:space="0" w:color="auto"/>
            <w:bottom w:val="none" w:sz="0" w:space="0" w:color="auto"/>
            <w:right w:val="none" w:sz="0" w:space="0" w:color="auto"/>
          </w:divBdr>
        </w:div>
        <w:div w:id="1569921059">
          <w:marLeft w:val="0"/>
          <w:marRight w:val="0"/>
          <w:marTop w:val="0"/>
          <w:marBottom w:val="0"/>
          <w:divBdr>
            <w:top w:val="none" w:sz="0" w:space="0" w:color="auto"/>
            <w:left w:val="none" w:sz="0" w:space="0" w:color="auto"/>
            <w:bottom w:val="none" w:sz="0" w:space="0" w:color="auto"/>
            <w:right w:val="none" w:sz="0" w:space="0" w:color="auto"/>
          </w:divBdr>
        </w:div>
        <w:div w:id="1782720697">
          <w:marLeft w:val="0"/>
          <w:marRight w:val="0"/>
          <w:marTop w:val="0"/>
          <w:marBottom w:val="0"/>
          <w:divBdr>
            <w:top w:val="none" w:sz="0" w:space="0" w:color="auto"/>
            <w:left w:val="none" w:sz="0" w:space="0" w:color="auto"/>
            <w:bottom w:val="none" w:sz="0" w:space="0" w:color="auto"/>
            <w:right w:val="none" w:sz="0" w:space="0" w:color="auto"/>
          </w:divBdr>
        </w:div>
      </w:divsChild>
    </w:div>
    <w:div w:id="1140072216">
      <w:bodyDiv w:val="1"/>
      <w:marLeft w:val="0"/>
      <w:marRight w:val="0"/>
      <w:marTop w:val="0"/>
      <w:marBottom w:val="0"/>
      <w:divBdr>
        <w:top w:val="none" w:sz="0" w:space="0" w:color="auto"/>
        <w:left w:val="none" w:sz="0" w:space="0" w:color="auto"/>
        <w:bottom w:val="none" w:sz="0" w:space="0" w:color="auto"/>
        <w:right w:val="none" w:sz="0" w:space="0" w:color="auto"/>
      </w:divBdr>
      <w:divsChild>
        <w:div w:id="494301061">
          <w:marLeft w:val="0"/>
          <w:marRight w:val="0"/>
          <w:marTop w:val="0"/>
          <w:marBottom w:val="0"/>
          <w:divBdr>
            <w:top w:val="none" w:sz="0" w:space="0" w:color="auto"/>
            <w:left w:val="none" w:sz="0" w:space="0" w:color="auto"/>
            <w:bottom w:val="none" w:sz="0" w:space="0" w:color="auto"/>
            <w:right w:val="none" w:sz="0" w:space="0" w:color="auto"/>
          </w:divBdr>
        </w:div>
        <w:div w:id="720713254">
          <w:marLeft w:val="0"/>
          <w:marRight w:val="0"/>
          <w:marTop w:val="0"/>
          <w:marBottom w:val="0"/>
          <w:divBdr>
            <w:top w:val="none" w:sz="0" w:space="0" w:color="auto"/>
            <w:left w:val="none" w:sz="0" w:space="0" w:color="auto"/>
            <w:bottom w:val="none" w:sz="0" w:space="0" w:color="auto"/>
            <w:right w:val="none" w:sz="0" w:space="0" w:color="auto"/>
          </w:divBdr>
        </w:div>
        <w:div w:id="791628620">
          <w:marLeft w:val="0"/>
          <w:marRight w:val="0"/>
          <w:marTop w:val="0"/>
          <w:marBottom w:val="0"/>
          <w:divBdr>
            <w:top w:val="none" w:sz="0" w:space="0" w:color="auto"/>
            <w:left w:val="none" w:sz="0" w:space="0" w:color="auto"/>
            <w:bottom w:val="none" w:sz="0" w:space="0" w:color="auto"/>
            <w:right w:val="none" w:sz="0" w:space="0" w:color="auto"/>
          </w:divBdr>
        </w:div>
        <w:div w:id="892349008">
          <w:marLeft w:val="0"/>
          <w:marRight w:val="0"/>
          <w:marTop w:val="0"/>
          <w:marBottom w:val="0"/>
          <w:divBdr>
            <w:top w:val="none" w:sz="0" w:space="0" w:color="auto"/>
            <w:left w:val="none" w:sz="0" w:space="0" w:color="auto"/>
            <w:bottom w:val="none" w:sz="0" w:space="0" w:color="auto"/>
            <w:right w:val="none" w:sz="0" w:space="0" w:color="auto"/>
          </w:divBdr>
        </w:div>
        <w:div w:id="1082801691">
          <w:marLeft w:val="0"/>
          <w:marRight w:val="0"/>
          <w:marTop w:val="0"/>
          <w:marBottom w:val="0"/>
          <w:divBdr>
            <w:top w:val="none" w:sz="0" w:space="0" w:color="auto"/>
            <w:left w:val="none" w:sz="0" w:space="0" w:color="auto"/>
            <w:bottom w:val="none" w:sz="0" w:space="0" w:color="auto"/>
            <w:right w:val="none" w:sz="0" w:space="0" w:color="auto"/>
          </w:divBdr>
        </w:div>
        <w:div w:id="1113862859">
          <w:marLeft w:val="0"/>
          <w:marRight w:val="0"/>
          <w:marTop w:val="0"/>
          <w:marBottom w:val="0"/>
          <w:divBdr>
            <w:top w:val="none" w:sz="0" w:space="0" w:color="auto"/>
            <w:left w:val="none" w:sz="0" w:space="0" w:color="auto"/>
            <w:bottom w:val="none" w:sz="0" w:space="0" w:color="auto"/>
            <w:right w:val="none" w:sz="0" w:space="0" w:color="auto"/>
          </w:divBdr>
        </w:div>
        <w:div w:id="1165129832">
          <w:marLeft w:val="0"/>
          <w:marRight w:val="0"/>
          <w:marTop w:val="0"/>
          <w:marBottom w:val="0"/>
          <w:divBdr>
            <w:top w:val="none" w:sz="0" w:space="0" w:color="auto"/>
            <w:left w:val="none" w:sz="0" w:space="0" w:color="auto"/>
            <w:bottom w:val="none" w:sz="0" w:space="0" w:color="auto"/>
            <w:right w:val="none" w:sz="0" w:space="0" w:color="auto"/>
          </w:divBdr>
        </w:div>
        <w:div w:id="1434016212">
          <w:marLeft w:val="0"/>
          <w:marRight w:val="0"/>
          <w:marTop w:val="0"/>
          <w:marBottom w:val="0"/>
          <w:divBdr>
            <w:top w:val="none" w:sz="0" w:space="0" w:color="auto"/>
            <w:left w:val="none" w:sz="0" w:space="0" w:color="auto"/>
            <w:bottom w:val="none" w:sz="0" w:space="0" w:color="auto"/>
            <w:right w:val="none" w:sz="0" w:space="0" w:color="auto"/>
          </w:divBdr>
        </w:div>
        <w:div w:id="1451822046">
          <w:marLeft w:val="0"/>
          <w:marRight w:val="0"/>
          <w:marTop w:val="0"/>
          <w:marBottom w:val="0"/>
          <w:divBdr>
            <w:top w:val="none" w:sz="0" w:space="0" w:color="auto"/>
            <w:left w:val="none" w:sz="0" w:space="0" w:color="auto"/>
            <w:bottom w:val="none" w:sz="0" w:space="0" w:color="auto"/>
            <w:right w:val="none" w:sz="0" w:space="0" w:color="auto"/>
          </w:divBdr>
        </w:div>
        <w:div w:id="1453011338">
          <w:marLeft w:val="0"/>
          <w:marRight w:val="0"/>
          <w:marTop w:val="0"/>
          <w:marBottom w:val="0"/>
          <w:divBdr>
            <w:top w:val="none" w:sz="0" w:space="0" w:color="auto"/>
            <w:left w:val="none" w:sz="0" w:space="0" w:color="auto"/>
            <w:bottom w:val="none" w:sz="0" w:space="0" w:color="auto"/>
            <w:right w:val="none" w:sz="0" w:space="0" w:color="auto"/>
          </w:divBdr>
        </w:div>
        <w:div w:id="1499271214">
          <w:marLeft w:val="0"/>
          <w:marRight w:val="0"/>
          <w:marTop w:val="0"/>
          <w:marBottom w:val="0"/>
          <w:divBdr>
            <w:top w:val="none" w:sz="0" w:space="0" w:color="auto"/>
            <w:left w:val="none" w:sz="0" w:space="0" w:color="auto"/>
            <w:bottom w:val="none" w:sz="0" w:space="0" w:color="auto"/>
            <w:right w:val="none" w:sz="0" w:space="0" w:color="auto"/>
          </w:divBdr>
        </w:div>
      </w:divsChild>
    </w:div>
    <w:div w:id="1160270372">
      <w:bodyDiv w:val="1"/>
      <w:marLeft w:val="0"/>
      <w:marRight w:val="0"/>
      <w:marTop w:val="0"/>
      <w:marBottom w:val="0"/>
      <w:divBdr>
        <w:top w:val="none" w:sz="0" w:space="0" w:color="auto"/>
        <w:left w:val="none" w:sz="0" w:space="0" w:color="auto"/>
        <w:bottom w:val="none" w:sz="0" w:space="0" w:color="auto"/>
        <w:right w:val="none" w:sz="0" w:space="0" w:color="auto"/>
      </w:divBdr>
    </w:div>
    <w:div w:id="1264262629">
      <w:bodyDiv w:val="1"/>
      <w:marLeft w:val="0"/>
      <w:marRight w:val="0"/>
      <w:marTop w:val="0"/>
      <w:marBottom w:val="0"/>
      <w:divBdr>
        <w:top w:val="none" w:sz="0" w:space="0" w:color="auto"/>
        <w:left w:val="none" w:sz="0" w:space="0" w:color="auto"/>
        <w:bottom w:val="none" w:sz="0" w:space="0" w:color="auto"/>
        <w:right w:val="none" w:sz="0" w:space="0" w:color="auto"/>
      </w:divBdr>
      <w:divsChild>
        <w:div w:id="87117498">
          <w:marLeft w:val="0"/>
          <w:marRight w:val="0"/>
          <w:marTop w:val="0"/>
          <w:marBottom w:val="0"/>
          <w:divBdr>
            <w:top w:val="none" w:sz="0" w:space="0" w:color="auto"/>
            <w:left w:val="none" w:sz="0" w:space="0" w:color="auto"/>
            <w:bottom w:val="none" w:sz="0" w:space="0" w:color="auto"/>
            <w:right w:val="none" w:sz="0" w:space="0" w:color="auto"/>
          </w:divBdr>
        </w:div>
        <w:div w:id="193617398">
          <w:marLeft w:val="0"/>
          <w:marRight w:val="0"/>
          <w:marTop w:val="0"/>
          <w:marBottom w:val="0"/>
          <w:divBdr>
            <w:top w:val="none" w:sz="0" w:space="0" w:color="auto"/>
            <w:left w:val="none" w:sz="0" w:space="0" w:color="auto"/>
            <w:bottom w:val="none" w:sz="0" w:space="0" w:color="auto"/>
            <w:right w:val="none" w:sz="0" w:space="0" w:color="auto"/>
          </w:divBdr>
        </w:div>
        <w:div w:id="423569737">
          <w:marLeft w:val="0"/>
          <w:marRight w:val="0"/>
          <w:marTop w:val="0"/>
          <w:marBottom w:val="0"/>
          <w:divBdr>
            <w:top w:val="none" w:sz="0" w:space="0" w:color="auto"/>
            <w:left w:val="none" w:sz="0" w:space="0" w:color="auto"/>
            <w:bottom w:val="none" w:sz="0" w:space="0" w:color="auto"/>
            <w:right w:val="none" w:sz="0" w:space="0" w:color="auto"/>
          </w:divBdr>
        </w:div>
        <w:div w:id="495145922">
          <w:marLeft w:val="0"/>
          <w:marRight w:val="0"/>
          <w:marTop w:val="0"/>
          <w:marBottom w:val="0"/>
          <w:divBdr>
            <w:top w:val="none" w:sz="0" w:space="0" w:color="auto"/>
            <w:left w:val="none" w:sz="0" w:space="0" w:color="auto"/>
            <w:bottom w:val="none" w:sz="0" w:space="0" w:color="auto"/>
            <w:right w:val="none" w:sz="0" w:space="0" w:color="auto"/>
          </w:divBdr>
        </w:div>
        <w:div w:id="798189336">
          <w:marLeft w:val="0"/>
          <w:marRight w:val="0"/>
          <w:marTop w:val="0"/>
          <w:marBottom w:val="0"/>
          <w:divBdr>
            <w:top w:val="none" w:sz="0" w:space="0" w:color="auto"/>
            <w:left w:val="none" w:sz="0" w:space="0" w:color="auto"/>
            <w:bottom w:val="none" w:sz="0" w:space="0" w:color="auto"/>
            <w:right w:val="none" w:sz="0" w:space="0" w:color="auto"/>
          </w:divBdr>
        </w:div>
        <w:div w:id="892498779">
          <w:marLeft w:val="0"/>
          <w:marRight w:val="0"/>
          <w:marTop w:val="0"/>
          <w:marBottom w:val="0"/>
          <w:divBdr>
            <w:top w:val="none" w:sz="0" w:space="0" w:color="auto"/>
            <w:left w:val="none" w:sz="0" w:space="0" w:color="auto"/>
            <w:bottom w:val="none" w:sz="0" w:space="0" w:color="auto"/>
            <w:right w:val="none" w:sz="0" w:space="0" w:color="auto"/>
          </w:divBdr>
        </w:div>
        <w:div w:id="944340605">
          <w:marLeft w:val="0"/>
          <w:marRight w:val="0"/>
          <w:marTop w:val="0"/>
          <w:marBottom w:val="0"/>
          <w:divBdr>
            <w:top w:val="none" w:sz="0" w:space="0" w:color="auto"/>
            <w:left w:val="none" w:sz="0" w:space="0" w:color="auto"/>
            <w:bottom w:val="none" w:sz="0" w:space="0" w:color="auto"/>
            <w:right w:val="none" w:sz="0" w:space="0" w:color="auto"/>
          </w:divBdr>
        </w:div>
        <w:div w:id="1012226401">
          <w:marLeft w:val="0"/>
          <w:marRight w:val="0"/>
          <w:marTop w:val="0"/>
          <w:marBottom w:val="0"/>
          <w:divBdr>
            <w:top w:val="none" w:sz="0" w:space="0" w:color="auto"/>
            <w:left w:val="none" w:sz="0" w:space="0" w:color="auto"/>
            <w:bottom w:val="none" w:sz="0" w:space="0" w:color="auto"/>
            <w:right w:val="none" w:sz="0" w:space="0" w:color="auto"/>
          </w:divBdr>
        </w:div>
        <w:div w:id="1110273156">
          <w:marLeft w:val="0"/>
          <w:marRight w:val="0"/>
          <w:marTop w:val="0"/>
          <w:marBottom w:val="0"/>
          <w:divBdr>
            <w:top w:val="none" w:sz="0" w:space="0" w:color="auto"/>
            <w:left w:val="none" w:sz="0" w:space="0" w:color="auto"/>
            <w:bottom w:val="none" w:sz="0" w:space="0" w:color="auto"/>
            <w:right w:val="none" w:sz="0" w:space="0" w:color="auto"/>
          </w:divBdr>
        </w:div>
        <w:div w:id="1121456809">
          <w:marLeft w:val="0"/>
          <w:marRight w:val="0"/>
          <w:marTop w:val="0"/>
          <w:marBottom w:val="0"/>
          <w:divBdr>
            <w:top w:val="none" w:sz="0" w:space="0" w:color="auto"/>
            <w:left w:val="none" w:sz="0" w:space="0" w:color="auto"/>
            <w:bottom w:val="none" w:sz="0" w:space="0" w:color="auto"/>
            <w:right w:val="none" w:sz="0" w:space="0" w:color="auto"/>
          </w:divBdr>
        </w:div>
        <w:div w:id="1262180276">
          <w:marLeft w:val="0"/>
          <w:marRight w:val="0"/>
          <w:marTop w:val="0"/>
          <w:marBottom w:val="0"/>
          <w:divBdr>
            <w:top w:val="none" w:sz="0" w:space="0" w:color="auto"/>
            <w:left w:val="none" w:sz="0" w:space="0" w:color="auto"/>
            <w:bottom w:val="none" w:sz="0" w:space="0" w:color="auto"/>
            <w:right w:val="none" w:sz="0" w:space="0" w:color="auto"/>
          </w:divBdr>
        </w:div>
        <w:div w:id="1459908365">
          <w:marLeft w:val="0"/>
          <w:marRight w:val="0"/>
          <w:marTop w:val="0"/>
          <w:marBottom w:val="0"/>
          <w:divBdr>
            <w:top w:val="none" w:sz="0" w:space="0" w:color="auto"/>
            <w:left w:val="none" w:sz="0" w:space="0" w:color="auto"/>
            <w:bottom w:val="none" w:sz="0" w:space="0" w:color="auto"/>
            <w:right w:val="none" w:sz="0" w:space="0" w:color="auto"/>
          </w:divBdr>
        </w:div>
        <w:div w:id="1488085630">
          <w:marLeft w:val="0"/>
          <w:marRight w:val="0"/>
          <w:marTop w:val="0"/>
          <w:marBottom w:val="0"/>
          <w:divBdr>
            <w:top w:val="none" w:sz="0" w:space="0" w:color="auto"/>
            <w:left w:val="none" w:sz="0" w:space="0" w:color="auto"/>
            <w:bottom w:val="none" w:sz="0" w:space="0" w:color="auto"/>
            <w:right w:val="none" w:sz="0" w:space="0" w:color="auto"/>
          </w:divBdr>
        </w:div>
        <w:div w:id="1701778425">
          <w:marLeft w:val="0"/>
          <w:marRight w:val="0"/>
          <w:marTop w:val="0"/>
          <w:marBottom w:val="0"/>
          <w:divBdr>
            <w:top w:val="none" w:sz="0" w:space="0" w:color="auto"/>
            <w:left w:val="none" w:sz="0" w:space="0" w:color="auto"/>
            <w:bottom w:val="none" w:sz="0" w:space="0" w:color="auto"/>
            <w:right w:val="none" w:sz="0" w:space="0" w:color="auto"/>
          </w:divBdr>
        </w:div>
        <w:div w:id="1784886711">
          <w:marLeft w:val="0"/>
          <w:marRight w:val="0"/>
          <w:marTop w:val="0"/>
          <w:marBottom w:val="0"/>
          <w:divBdr>
            <w:top w:val="none" w:sz="0" w:space="0" w:color="auto"/>
            <w:left w:val="none" w:sz="0" w:space="0" w:color="auto"/>
            <w:bottom w:val="none" w:sz="0" w:space="0" w:color="auto"/>
            <w:right w:val="none" w:sz="0" w:space="0" w:color="auto"/>
          </w:divBdr>
        </w:div>
        <w:div w:id="1857496186">
          <w:marLeft w:val="0"/>
          <w:marRight w:val="0"/>
          <w:marTop w:val="0"/>
          <w:marBottom w:val="0"/>
          <w:divBdr>
            <w:top w:val="none" w:sz="0" w:space="0" w:color="auto"/>
            <w:left w:val="none" w:sz="0" w:space="0" w:color="auto"/>
            <w:bottom w:val="none" w:sz="0" w:space="0" w:color="auto"/>
            <w:right w:val="none" w:sz="0" w:space="0" w:color="auto"/>
          </w:divBdr>
        </w:div>
        <w:div w:id="1881282687">
          <w:marLeft w:val="0"/>
          <w:marRight w:val="0"/>
          <w:marTop w:val="0"/>
          <w:marBottom w:val="0"/>
          <w:divBdr>
            <w:top w:val="none" w:sz="0" w:space="0" w:color="auto"/>
            <w:left w:val="none" w:sz="0" w:space="0" w:color="auto"/>
            <w:bottom w:val="none" w:sz="0" w:space="0" w:color="auto"/>
            <w:right w:val="none" w:sz="0" w:space="0" w:color="auto"/>
          </w:divBdr>
        </w:div>
        <w:div w:id="1885480833">
          <w:marLeft w:val="0"/>
          <w:marRight w:val="0"/>
          <w:marTop w:val="0"/>
          <w:marBottom w:val="0"/>
          <w:divBdr>
            <w:top w:val="none" w:sz="0" w:space="0" w:color="auto"/>
            <w:left w:val="none" w:sz="0" w:space="0" w:color="auto"/>
            <w:bottom w:val="none" w:sz="0" w:space="0" w:color="auto"/>
            <w:right w:val="none" w:sz="0" w:space="0" w:color="auto"/>
          </w:divBdr>
        </w:div>
        <w:div w:id="2142503565">
          <w:marLeft w:val="0"/>
          <w:marRight w:val="0"/>
          <w:marTop w:val="0"/>
          <w:marBottom w:val="0"/>
          <w:divBdr>
            <w:top w:val="none" w:sz="0" w:space="0" w:color="auto"/>
            <w:left w:val="none" w:sz="0" w:space="0" w:color="auto"/>
            <w:bottom w:val="none" w:sz="0" w:space="0" w:color="auto"/>
            <w:right w:val="none" w:sz="0" w:space="0" w:color="auto"/>
          </w:divBdr>
        </w:div>
      </w:divsChild>
    </w:div>
    <w:div w:id="1361932697">
      <w:bodyDiv w:val="1"/>
      <w:marLeft w:val="0"/>
      <w:marRight w:val="0"/>
      <w:marTop w:val="0"/>
      <w:marBottom w:val="0"/>
      <w:divBdr>
        <w:top w:val="none" w:sz="0" w:space="0" w:color="auto"/>
        <w:left w:val="none" w:sz="0" w:space="0" w:color="auto"/>
        <w:bottom w:val="none" w:sz="0" w:space="0" w:color="auto"/>
        <w:right w:val="none" w:sz="0" w:space="0" w:color="auto"/>
      </w:divBdr>
      <w:divsChild>
        <w:div w:id="29770295">
          <w:marLeft w:val="0"/>
          <w:marRight w:val="0"/>
          <w:marTop w:val="0"/>
          <w:marBottom w:val="0"/>
          <w:divBdr>
            <w:top w:val="none" w:sz="0" w:space="0" w:color="auto"/>
            <w:left w:val="none" w:sz="0" w:space="0" w:color="auto"/>
            <w:bottom w:val="none" w:sz="0" w:space="0" w:color="auto"/>
            <w:right w:val="none" w:sz="0" w:space="0" w:color="auto"/>
          </w:divBdr>
        </w:div>
        <w:div w:id="67267625">
          <w:marLeft w:val="0"/>
          <w:marRight w:val="0"/>
          <w:marTop w:val="0"/>
          <w:marBottom w:val="0"/>
          <w:divBdr>
            <w:top w:val="none" w:sz="0" w:space="0" w:color="auto"/>
            <w:left w:val="none" w:sz="0" w:space="0" w:color="auto"/>
            <w:bottom w:val="none" w:sz="0" w:space="0" w:color="auto"/>
            <w:right w:val="none" w:sz="0" w:space="0" w:color="auto"/>
          </w:divBdr>
        </w:div>
        <w:div w:id="136848059">
          <w:marLeft w:val="0"/>
          <w:marRight w:val="0"/>
          <w:marTop w:val="0"/>
          <w:marBottom w:val="0"/>
          <w:divBdr>
            <w:top w:val="none" w:sz="0" w:space="0" w:color="auto"/>
            <w:left w:val="none" w:sz="0" w:space="0" w:color="auto"/>
            <w:bottom w:val="none" w:sz="0" w:space="0" w:color="auto"/>
            <w:right w:val="none" w:sz="0" w:space="0" w:color="auto"/>
          </w:divBdr>
        </w:div>
        <w:div w:id="137496714">
          <w:marLeft w:val="0"/>
          <w:marRight w:val="0"/>
          <w:marTop w:val="0"/>
          <w:marBottom w:val="0"/>
          <w:divBdr>
            <w:top w:val="none" w:sz="0" w:space="0" w:color="auto"/>
            <w:left w:val="none" w:sz="0" w:space="0" w:color="auto"/>
            <w:bottom w:val="none" w:sz="0" w:space="0" w:color="auto"/>
            <w:right w:val="none" w:sz="0" w:space="0" w:color="auto"/>
          </w:divBdr>
        </w:div>
        <w:div w:id="140540314">
          <w:marLeft w:val="0"/>
          <w:marRight w:val="0"/>
          <w:marTop w:val="0"/>
          <w:marBottom w:val="0"/>
          <w:divBdr>
            <w:top w:val="none" w:sz="0" w:space="0" w:color="auto"/>
            <w:left w:val="none" w:sz="0" w:space="0" w:color="auto"/>
            <w:bottom w:val="none" w:sz="0" w:space="0" w:color="auto"/>
            <w:right w:val="none" w:sz="0" w:space="0" w:color="auto"/>
          </w:divBdr>
        </w:div>
        <w:div w:id="232391754">
          <w:marLeft w:val="0"/>
          <w:marRight w:val="0"/>
          <w:marTop w:val="0"/>
          <w:marBottom w:val="0"/>
          <w:divBdr>
            <w:top w:val="none" w:sz="0" w:space="0" w:color="auto"/>
            <w:left w:val="none" w:sz="0" w:space="0" w:color="auto"/>
            <w:bottom w:val="none" w:sz="0" w:space="0" w:color="auto"/>
            <w:right w:val="none" w:sz="0" w:space="0" w:color="auto"/>
          </w:divBdr>
        </w:div>
        <w:div w:id="376667953">
          <w:marLeft w:val="0"/>
          <w:marRight w:val="0"/>
          <w:marTop w:val="0"/>
          <w:marBottom w:val="0"/>
          <w:divBdr>
            <w:top w:val="none" w:sz="0" w:space="0" w:color="auto"/>
            <w:left w:val="none" w:sz="0" w:space="0" w:color="auto"/>
            <w:bottom w:val="none" w:sz="0" w:space="0" w:color="auto"/>
            <w:right w:val="none" w:sz="0" w:space="0" w:color="auto"/>
          </w:divBdr>
        </w:div>
        <w:div w:id="411394293">
          <w:marLeft w:val="0"/>
          <w:marRight w:val="0"/>
          <w:marTop w:val="0"/>
          <w:marBottom w:val="0"/>
          <w:divBdr>
            <w:top w:val="none" w:sz="0" w:space="0" w:color="auto"/>
            <w:left w:val="none" w:sz="0" w:space="0" w:color="auto"/>
            <w:bottom w:val="none" w:sz="0" w:space="0" w:color="auto"/>
            <w:right w:val="none" w:sz="0" w:space="0" w:color="auto"/>
          </w:divBdr>
        </w:div>
        <w:div w:id="421878487">
          <w:marLeft w:val="0"/>
          <w:marRight w:val="0"/>
          <w:marTop w:val="0"/>
          <w:marBottom w:val="0"/>
          <w:divBdr>
            <w:top w:val="none" w:sz="0" w:space="0" w:color="auto"/>
            <w:left w:val="none" w:sz="0" w:space="0" w:color="auto"/>
            <w:bottom w:val="none" w:sz="0" w:space="0" w:color="auto"/>
            <w:right w:val="none" w:sz="0" w:space="0" w:color="auto"/>
          </w:divBdr>
        </w:div>
        <w:div w:id="445928273">
          <w:marLeft w:val="0"/>
          <w:marRight w:val="0"/>
          <w:marTop w:val="0"/>
          <w:marBottom w:val="0"/>
          <w:divBdr>
            <w:top w:val="none" w:sz="0" w:space="0" w:color="auto"/>
            <w:left w:val="none" w:sz="0" w:space="0" w:color="auto"/>
            <w:bottom w:val="none" w:sz="0" w:space="0" w:color="auto"/>
            <w:right w:val="none" w:sz="0" w:space="0" w:color="auto"/>
          </w:divBdr>
        </w:div>
        <w:div w:id="637955710">
          <w:marLeft w:val="0"/>
          <w:marRight w:val="0"/>
          <w:marTop w:val="0"/>
          <w:marBottom w:val="0"/>
          <w:divBdr>
            <w:top w:val="none" w:sz="0" w:space="0" w:color="auto"/>
            <w:left w:val="none" w:sz="0" w:space="0" w:color="auto"/>
            <w:bottom w:val="none" w:sz="0" w:space="0" w:color="auto"/>
            <w:right w:val="none" w:sz="0" w:space="0" w:color="auto"/>
          </w:divBdr>
        </w:div>
        <w:div w:id="654919801">
          <w:marLeft w:val="0"/>
          <w:marRight w:val="0"/>
          <w:marTop w:val="0"/>
          <w:marBottom w:val="0"/>
          <w:divBdr>
            <w:top w:val="none" w:sz="0" w:space="0" w:color="auto"/>
            <w:left w:val="none" w:sz="0" w:space="0" w:color="auto"/>
            <w:bottom w:val="none" w:sz="0" w:space="0" w:color="auto"/>
            <w:right w:val="none" w:sz="0" w:space="0" w:color="auto"/>
          </w:divBdr>
        </w:div>
        <w:div w:id="853150055">
          <w:marLeft w:val="0"/>
          <w:marRight w:val="0"/>
          <w:marTop w:val="0"/>
          <w:marBottom w:val="0"/>
          <w:divBdr>
            <w:top w:val="none" w:sz="0" w:space="0" w:color="auto"/>
            <w:left w:val="none" w:sz="0" w:space="0" w:color="auto"/>
            <w:bottom w:val="none" w:sz="0" w:space="0" w:color="auto"/>
            <w:right w:val="none" w:sz="0" w:space="0" w:color="auto"/>
          </w:divBdr>
        </w:div>
        <w:div w:id="881480659">
          <w:marLeft w:val="0"/>
          <w:marRight w:val="0"/>
          <w:marTop w:val="0"/>
          <w:marBottom w:val="0"/>
          <w:divBdr>
            <w:top w:val="none" w:sz="0" w:space="0" w:color="auto"/>
            <w:left w:val="none" w:sz="0" w:space="0" w:color="auto"/>
            <w:bottom w:val="none" w:sz="0" w:space="0" w:color="auto"/>
            <w:right w:val="none" w:sz="0" w:space="0" w:color="auto"/>
          </w:divBdr>
        </w:div>
        <w:div w:id="959190955">
          <w:marLeft w:val="0"/>
          <w:marRight w:val="0"/>
          <w:marTop w:val="0"/>
          <w:marBottom w:val="0"/>
          <w:divBdr>
            <w:top w:val="none" w:sz="0" w:space="0" w:color="auto"/>
            <w:left w:val="none" w:sz="0" w:space="0" w:color="auto"/>
            <w:bottom w:val="none" w:sz="0" w:space="0" w:color="auto"/>
            <w:right w:val="none" w:sz="0" w:space="0" w:color="auto"/>
          </w:divBdr>
        </w:div>
        <w:div w:id="1060250757">
          <w:marLeft w:val="0"/>
          <w:marRight w:val="0"/>
          <w:marTop w:val="0"/>
          <w:marBottom w:val="0"/>
          <w:divBdr>
            <w:top w:val="none" w:sz="0" w:space="0" w:color="auto"/>
            <w:left w:val="none" w:sz="0" w:space="0" w:color="auto"/>
            <w:bottom w:val="none" w:sz="0" w:space="0" w:color="auto"/>
            <w:right w:val="none" w:sz="0" w:space="0" w:color="auto"/>
          </w:divBdr>
        </w:div>
        <w:div w:id="1075279206">
          <w:marLeft w:val="0"/>
          <w:marRight w:val="0"/>
          <w:marTop w:val="0"/>
          <w:marBottom w:val="0"/>
          <w:divBdr>
            <w:top w:val="none" w:sz="0" w:space="0" w:color="auto"/>
            <w:left w:val="none" w:sz="0" w:space="0" w:color="auto"/>
            <w:bottom w:val="none" w:sz="0" w:space="0" w:color="auto"/>
            <w:right w:val="none" w:sz="0" w:space="0" w:color="auto"/>
          </w:divBdr>
        </w:div>
        <w:div w:id="1085495547">
          <w:marLeft w:val="0"/>
          <w:marRight w:val="0"/>
          <w:marTop w:val="0"/>
          <w:marBottom w:val="0"/>
          <w:divBdr>
            <w:top w:val="none" w:sz="0" w:space="0" w:color="auto"/>
            <w:left w:val="none" w:sz="0" w:space="0" w:color="auto"/>
            <w:bottom w:val="none" w:sz="0" w:space="0" w:color="auto"/>
            <w:right w:val="none" w:sz="0" w:space="0" w:color="auto"/>
          </w:divBdr>
        </w:div>
        <w:div w:id="1144541051">
          <w:marLeft w:val="0"/>
          <w:marRight w:val="0"/>
          <w:marTop w:val="0"/>
          <w:marBottom w:val="0"/>
          <w:divBdr>
            <w:top w:val="none" w:sz="0" w:space="0" w:color="auto"/>
            <w:left w:val="none" w:sz="0" w:space="0" w:color="auto"/>
            <w:bottom w:val="none" w:sz="0" w:space="0" w:color="auto"/>
            <w:right w:val="none" w:sz="0" w:space="0" w:color="auto"/>
          </w:divBdr>
        </w:div>
        <w:div w:id="1208908269">
          <w:marLeft w:val="0"/>
          <w:marRight w:val="0"/>
          <w:marTop w:val="0"/>
          <w:marBottom w:val="0"/>
          <w:divBdr>
            <w:top w:val="none" w:sz="0" w:space="0" w:color="auto"/>
            <w:left w:val="none" w:sz="0" w:space="0" w:color="auto"/>
            <w:bottom w:val="none" w:sz="0" w:space="0" w:color="auto"/>
            <w:right w:val="none" w:sz="0" w:space="0" w:color="auto"/>
          </w:divBdr>
        </w:div>
        <w:div w:id="1297830983">
          <w:marLeft w:val="0"/>
          <w:marRight w:val="0"/>
          <w:marTop w:val="0"/>
          <w:marBottom w:val="0"/>
          <w:divBdr>
            <w:top w:val="none" w:sz="0" w:space="0" w:color="auto"/>
            <w:left w:val="none" w:sz="0" w:space="0" w:color="auto"/>
            <w:bottom w:val="none" w:sz="0" w:space="0" w:color="auto"/>
            <w:right w:val="none" w:sz="0" w:space="0" w:color="auto"/>
          </w:divBdr>
        </w:div>
        <w:div w:id="1318221022">
          <w:marLeft w:val="0"/>
          <w:marRight w:val="0"/>
          <w:marTop w:val="0"/>
          <w:marBottom w:val="0"/>
          <w:divBdr>
            <w:top w:val="none" w:sz="0" w:space="0" w:color="auto"/>
            <w:left w:val="none" w:sz="0" w:space="0" w:color="auto"/>
            <w:bottom w:val="none" w:sz="0" w:space="0" w:color="auto"/>
            <w:right w:val="none" w:sz="0" w:space="0" w:color="auto"/>
          </w:divBdr>
        </w:div>
        <w:div w:id="1340616962">
          <w:marLeft w:val="0"/>
          <w:marRight w:val="0"/>
          <w:marTop w:val="0"/>
          <w:marBottom w:val="0"/>
          <w:divBdr>
            <w:top w:val="none" w:sz="0" w:space="0" w:color="auto"/>
            <w:left w:val="none" w:sz="0" w:space="0" w:color="auto"/>
            <w:bottom w:val="none" w:sz="0" w:space="0" w:color="auto"/>
            <w:right w:val="none" w:sz="0" w:space="0" w:color="auto"/>
          </w:divBdr>
        </w:div>
        <w:div w:id="1407338991">
          <w:marLeft w:val="0"/>
          <w:marRight w:val="0"/>
          <w:marTop w:val="0"/>
          <w:marBottom w:val="0"/>
          <w:divBdr>
            <w:top w:val="none" w:sz="0" w:space="0" w:color="auto"/>
            <w:left w:val="none" w:sz="0" w:space="0" w:color="auto"/>
            <w:bottom w:val="none" w:sz="0" w:space="0" w:color="auto"/>
            <w:right w:val="none" w:sz="0" w:space="0" w:color="auto"/>
          </w:divBdr>
        </w:div>
        <w:div w:id="1522553395">
          <w:marLeft w:val="0"/>
          <w:marRight w:val="0"/>
          <w:marTop w:val="0"/>
          <w:marBottom w:val="0"/>
          <w:divBdr>
            <w:top w:val="none" w:sz="0" w:space="0" w:color="auto"/>
            <w:left w:val="none" w:sz="0" w:space="0" w:color="auto"/>
            <w:bottom w:val="none" w:sz="0" w:space="0" w:color="auto"/>
            <w:right w:val="none" w:sz="0" w:space="0" w:color="auto"/>
          </w:divBdr>
        </w:div>
        <w:div w:id="1564489876">
          <w:marLeft w:val="0"/>
          <w:marRight w:val="0"/>
          <w:marTop w:val="0"/>
          <w:marBottom w:val="0"/>
          <w:divBdr>
            <w:top w:val="none" w:sz="0" w:space="0" w:color="auto"/>
            <w:left w:val="none" w:sz="0" w:space="0" w:color="auto"/>
            <w:bottom w:val="none" w:sz="0" w:space="0" w:color="auto"/>
            <w:right w:val="none" w:sz="0" w:space="0" w:color="auto"/>
          </w:divBdr>
        </w:div>
        <w:div w:id="1661805825">
          <w:marLeft w:val="0"/>
          <w:marRight w:val="0"/>
          <w:marTop w:val="0"/>
          <w:marBottom w:val="0"/>
          <w:divBdr>
            <w:top w:val="none" w:sz="0" w:space="0" w:color="auto"/>
            <w:left w:val="none" w:sz="0" w:space="0" w:color="auto"/>
            <w:bottom w:val="none" w:sz="0" w:space="0" w:color="auto"/>
            <w:right w:val="none" w:sz="0" w:space="0" w:color="auto"/>
          </w:divBdr>
        </w:div>
        <w:div w:id="1683893961">
          <w:marLeft w:val="0"/>
          <w:marRight w:val="0"/>
          <w:marTop w:val="0"/>
          <w:marBottom w:val="0"/>
          <w:divBdr>
            <w:top w:val="none" w:sz="0" w:space="0" w:color="auto"/>
            <w:left w:val="none" w:sz="0" w:space="0" w:color="auto"/>
            <w:bottom w:val="none" w:sz="0" w:space="0" w:color="auto"/>
            <w:right w:val="none" w:sz="0" w:space="0" w:color="auto"/>
          </w:divBdr>
        </w:div>
        <w:div w:id="1775594500">
          <w:marLeft w:val="0"/>
          <w:marRight w:val="0"/>
          <w:marTop w:val="0"/>
          <w:marBottom w:val="0"/>
          <w:divBdr>
            <w:top w:val="none" w:sz="0" w:space="0" w:color="auto"/>
            <w:left w:val="none" w:sz="0" w:space="0" w:color="auto"/>
            <w:bottom w:val="none" w:sz="0" w:space="0" w:color="auto"/>
            <w:right w:val="none" w:sz="0" w:space="0" w:color="auto"/>
          </w:divBdr>
        </w:div>
        <w:div w:id="1963686245">
          <w:marLeft w:val="0"/>
          <w:marRight w:val="0"/>
          <w:marTop w:val="0"/>
          <w:marBottom w:val="0"/>
          <w:divBdr>
            <w:top w:val="none" w:sz="0" w:space="0" w:color="auto"/>
            <w:left w:val="none" w:sz="0" w:space="0" w:color="auto"/>
            <w:bottom w:val="none" w:sz="0" w:space="0" w:color="auto"/>
            <w:right w:val="none" w:sz="0" w:space="0" w:color="auto"/>
          </w:divBdr>
        </w:div>
        <w:div w:id="2014255521">
          <w:marLeft w:val="0"/>
          <w:marRight w:val="0"/>
          <w:marTop w:val="0"/>
          <w:marBottom w:val="0"/>
          <w:divBdr>
            <w:top w:val="none" w:sz="0" w:space="0" w:color="auto"/>
            <w:left w:val="none" w:sz="0" w:space="0" w:color="auto"/>
            <w:bottom w:val="none" w:sz="0" w:space="0" w:color="auto"/>
            <w:right w:val="none" w:sz="0" w:space="0" w:color="auto"/>
          </w:divBdr>
        </w:div>
        <w:div w:id="2081556736">
          <w:marLeft w:val="0"/>
          <w:marRight w:val="0"/>
          <w:marTop w:val="0"/>
          <w:marBottom w:val="0"/>
          <w:divBdr>
            <w:top w:val="none" w:sz="0" w:space="0" w:color="auto"/>
            <w:left w:val="none" w:sz="0" w:space="0" w:color="auto"/>
            <w:bottom w:val="none" w:sz="0" w:space="0" w:color="auto"/>
            <w:right w:val="none" w:sz="0" w:space="0" w:color="auto"/>
          </w:divBdr>
        </w:div>
      </w:divsChild>
    </w:div>
    <w:div w:id="1432704082">
      <w:bodyDiv w:val="1"/>
      <w:marLeft w:val="0"/>
      <w:marRight w:val="0"/>
      <w:marTop w:val="0"/>
      <w:marBottom w:val="0"/>
      <w:divBdr>
        <w:top w:val="none" w:sz="0" w:space="0" w:color="auto"/>
        <w:left w:val="none" w:sz="0" w:space="0" w:color="auto"/>
        <w:bottom w:val="none" w:sz="0" w:space="0" w:color="auto"/>
        <w:right w:val="none" w:sz="0" w:space="0" w:color="auto"/>
      </w:divBdr>
      <w:divsChild>
        <w:div w:id="66920186">
          <w:marLeft w:val="0"/>
          <w:marRight w:val="0"/>
          <w:marTop w:val="0"/>
          <w:marBottom w:val="0"/>
          <w:divBdr>
            <w:top w:val="none" w:sz="0" w:space="0" w:color="auto"/>
            <w:left w:val="none" w:sz="0" w:space="0" w:color="auto"/>
            <w:bottom w:val="none" w:sz="0" w:space="0" w:color="auto"/>
            <w:right w:val="none" w:sz="0" w:space="0" w:color="auto"/>
          </w:divBdr>
        </w:div>
        <w:div w:id="530266247">
          <w:marLeft w:val="0"/>
          <w:marRight w:val="0"/>
          <w:marTop w:val="0"/>
          <w:marBottom w:val="0"/>
          <w:divBdr>
            <w:top w:val="none" w:sz="0" w:space="0" w:color="auto"/>
            <w:left w:val="none" w:sz="0" w:space="0" w:color="auto"/>
            <w:bottom w:val="none" w:sz="0" w:space="0" w:color="auto"/>
            <w:right w:val="none" w:sz="0" w:space="0" w:color="auto"/>
          </w:divBdr>
        </w:div>
        <w:div w:id="676808335">
          <w:marLeft w:val="0"/>
          <w:marRight w:val="0"/>
          <w:marTop w:val="0"/>
          <w:marBottom w:val="0"/>
          <w:divBdr>
            <w:top w:val="none" w:sz="0" w:space="0" w:color="auto"/>
            <w:left w:val="none" w:sz="0" w:space="0" w:color="auto"/>
            <w:bottom w:val="none" w:sz="0" w:space="0" w:color="auto"/>
            <w:right w:val="none" w:sz="0" w:space="0" w:color="auto"/>
          </w:divBdr>
        </w:div>
        <w:div w:id="693187416">
          <w:marLeft w:val="0"/>
          <w:marRight w:val="0"/>
          <w:marTop w:val="0"/>
          <w:marBottom w:val="0"/>
          <w:divBdr>
            <w:top w:val="none" w:sz="0" w:space="0" w:color="auto"/>
            <w:left w:val="none" w:sz="0" w:space="0" w:color="auto"/>
            <w:bottom w:val="none" w:sz="0" w:space="0" w:color="auto"/>
            <w:right w:val="none" w:sz="0" w:space="0" w:color="auto"/>
          </w:divBdr>
        </w:div>
        <w:div w:id="897861895">
          <w:marLeft w:val="0"/>
          <w:marRight w:val="0"/>
          <w:marTop w:val="0"/>
          <w:marBottom w:val="0"/>
          <w:divBdr>
            <w:top w:val="none" w:sz="0" w:space="0" w:color="auto"/>
            <w:left w:val="none" w:sz="0" w:space="0" w:color="auto"/>
            <w:bottom w:val="none" w:sz="0" w:space="0" w:color="auto"/>
            <w:right w:val="none" w:sz="0" w:space="0" w:color="auto"/>
          </w:divBdr>
        </w:div>
        <w:div w:id="973485919">
          <w:marLeft w:val="0"/>
          <w:marRight w:val="0"/>
          <w:marTop w:val="0"/>
          <w:marBottom w:val="0"/>
          <w:divBdr>
            <w:top w:val="none" w:sz="0" w:space="0" w:color="auto"/>
            <w:left w:val="none" w:sz="0" w:space="0" w:color="auto"/>
            <w:bottom w:val="none" w:sz="0" w:space="0" w:color="auto"/>
            <w:right w:val="none" w:sz="0" w:space="0" w:color="auto"/>
          </w:divBdr>
        </w:div>
        <w:div w:id="1441023580">
          <w:marLeft w:val="0"/>
          <w:marRight w:val="0"/>
          <w:marTop w:val="0"/>
          <w:marBottom w:val="0"/>
          <w:divBdr>
            <w:top w:val="none" w:sz="0" w:space="0" w:color="auto"/>
            <w:left w:val="none" w:sz="0" w:space="0" w:color="auto"/>
            <w:bottom w:val="none" w:sz="0" w:space="0" w:color="auto"/>
            <w:right w:val="none" w:sz="0" w:space="0" w:color="auto"/>
          </w:divBdr>
        </w:div>
        <w:div w:id="1534926945">
          <w:marLeft w:val="0"/>
          <w:marRight w:val="0"/>
          <w:marTop w:val="0"/>
          <w:marBottom w:val="0"/>
          <w:divBdr>
            <w:top w:val="none" w:sz="0" w:space="0" w:color="auto"/>
            <w:left w:val="none" w:sz="0" w:space="0" w:color="auto"/>
            <w:bottom w:val="none" w:sz="0" w:space="0" w:color="auto"/>
            <w:right w:val="none" w:sz="0" w:space="0" w:color="auto"/>
          </w:divBdr>
        </w:div>
        <w:div w:id="1642079116">
          <w:marLeft w:val="0"/>
          <w:marRight w:val="0"/>
          <w:marTop w:val="0"/>
          <w:marBottom w:val="0"/>
          <w:divBdr>
            <w:top w:val="none" w:sz="0" w:space="0" w:color="auto"/>
            <w:left w:val="none" w:sz="0" w:space="0" w:color="auto"/>
            <w:bottom w:val="none" w:sz="0" w:space="0" w:color="auto"/>
            <w:right w:val="none" w:sz="0" w:space="0" w:color="auto"/>
          </w:divBdr>
        </w:div>
        <w:div w:id="1877695040">
          <w:marLeft w:val="0"/>
          <w:marRight w:val="0"/>
          <w:marTop w:val="0"/>
          <w:marBottom w:val="0"/>
          <w:divBdr>
            <w:top w:val="none" w:sz="0" w:space="0" w:color="auto"/>
            <w:left w:val="none" w:sz="0" w:space="0" w:color="auto"/>
            <w:bottom w:val="none" w:sz="0" w:space="0" w:color="auto"/>
            <w:right w:val="none" w:sz="0" w:space="0" w:color="auto"/>
          </w:divBdr>
        </w:div>
        <w:div w:id="1916043258">
          <w:marLeft w:val="0"/>
          <w:marRight w:val="0"/>
          <w:marTop w:val="0"/>
          <w:marBottom w:val="0"/>
          <w:divBdr>
            <w:top w:val="none" w:sz="0" w:space="0" w:color="auto"/>
            <w:left w:val="none" w:sz="0" w:space="0" w:color="auto"/>
            <w:bottom w:val="none" w:sz="0" w:space="0" w:color="auto"/>
            <w:right w:val="none" w:sz="0" w:space="0" w:color="auto"/>
          </w:divBdr>
        </w:div>
      </w:divsChild>
    </w:div>
    <w:div w:id="1473400416">
      <w:bodyDiv w:val="1"/>
      <w:marLeft w:val="0"/>
      <w:marRight w:val="0"/>
      <w:marTop w:val="0"/>
      <w:marBottom w:val="0"/>
      <w:divBdr>
        <w:top w:val="none" w:sz="0" w:space="0" w:color="auto"/>
        <w:left w:val="none" w:sz="0" w:space="0" w:color="auto"/>
        <w:bottom w:val="none" w:sz="0" w:space="0" w:color="auto"/>
        <w:right w:val="none" w:sz="0" w:space="0" w:color="auto"/>
      </w:divBdr>
      <w:divsChild>
        <w:div w:id="1281840563">
          <w:marLeft w:val="0"/>
          <w:marRight w:val="0"/>
          <w:marTop w:val="0"/>
          <w:marBottom w:val="0"/>
          <w:divBdr>
            <w:top w:val="none" w:sz="0" w:space="0" w:color="auto"/>
            <w:left w:val="none" w:sz="0" w:space="0" w:color="auto"/>
            <w:bottom w:val="none" w:sz="0" w:space="0" w:color="auto"/>
            <w:right w:val="none" w:sz="0" w:space="0" w:color="auto"/>
          </w:divBdr>
        </w:div>
        <w:div w:id="1658416652">
          <w:marLeft w:val="0"/>
          <w:marRight w:val="0"/>
          <w:marTop w:val="0"/>
          <w:marBottom w:val="0"/>
          <w:divBdr>
            <w:top w:val="none" w:sz="0" w:space="0" w:color="auto"/>
            <w:left w:val="none" w:sz="0" w:space="0" w:color="auto"/>
            <w:bottom w:val="none" w:sz="0" w:space="0" w:color="auto"/>
            <w:right w:val="none" w:sz="0" w:space="0" w:color="auto"/>
          </w:divBdr>
        </w:div>
        <w:div w:id="1912887251">
          <w:marLeft w:val="0"/>
          <w:marRight w:val="0"/>
          <w:marTop w:val="0"/>
          <w:marBottom w:val="0"/>
          <w:divBdr>
            <w:top w:val="none" w:sz="0" w:space="0" w:color="auto"/>
            <w:left w:val="none" w:sz="0" w:space="0" w:color="auto"/>
            <w:bottom w:val="none" w:sz="0" w:space="0" w:color="auto"/>
            <w:right w:val="none" w:sz="0" w:space="0" w:color="auto"/>
          </w:divBdr>
        </w:div>
      </w:divsChild>
    </w:div>
    <w:div w:id="1522087196">
      <w:bodyDiv w:val="1"/>
      <w:marLeft w:val="0"/>
      <w:marRight w:val="0"/>
      <w:marTop w:val="0"/>
      <w:marBottom w:val="0"/>
      <w:divBdr>
        <w:top w:val="none" w:sz="0" w:space="0" w:color="auto"/>
        <w:left w:val="none" w:sz="0" w:space="0" w:color="auto"/>
        <w:bottom w:val="none" w:sz="0" w:space="0" w:color="auto"/>
        <w:right w:val="none" w:sz="0" w:space="0" w:color="auto"/>
      </w:divBdr>
      <w:divsChild>
        <w:div w:id="108089929">
          <w:marLeft w:val="0"/>
          <w:marRight w:val="0"/>
          <w:marTop w:val="0"/>
          <w:marBottom w:val="0"/>
          <w:divBdr>
            <w:top w:val="none" w:sz="0" w:space="0" w:color="auto"/>
            <w:left w:val="none" w:sz="0" w:space="0" w:color="auto"/>
            <w:bottom w:val="none" w:sz="0" w:space="0" w:color="auto"/>
            <w:right w:val="none" w:sz="0" w:space="0" w:color="auto"/>
          </w:divBdr>
        </w:div>
        <w:div w:id="245964033">
          <w:marLeft w:val="0"/>
          <w:marRight w:val="0"/>
          <w:marTop w:val="0"/>
          <w:marBottom w:val="0"/>
          <w:divBdr>
            <w:top w:val="none" w:sz="0" w:space="0" w:color="auto"/>
            <w:left w:val="none" w:sz="0" w:space="0" w:color="auto"/>
            <w:bottom w:val="none" w:sz="0" w:space="0" w:color="auto"/>
            <w:right w:val="none" w:sz="0" w:space="0" w:color="auto"/>
          </w:divBdr>
        </w:div>
        <w:div w:id="441925857">
          <w:marLeft w:val="0"/>
          <w:marRight w:val="0"/>
          <w:marTop w:val="0"/>
          <w:marBottom w:val="0"/>
          <w:divBdr>
            <w:top w:val="none" w:sz="0" w:space="0" w:color="auto"/>
            <w:left w:val="none" w:sz="0" w:space="0" w:color="auto"/>
            <w:bottom w:val="none" w:sz="0" w:space="0" w:color="auto"/>
            <w:right w:val="none" w:sz="0" w:space="0" w:color="auto"/>
          </w:divBdr>
        </w:div>
        <w:div w:id="561138474">
          <w:marLeft w:val="0"/>
          <w:marRight w:val="0"/>
          <w:marTop w:val="0"/>
          <w:marBottom w:val="0"/>
          <w:divBdr>
            <w:top w:val="none" w:sz="0" w:space="0" w:color="auto"/>
            <w:left w:val="none" w:sz="0" w:space="0" w:color="auto"/>
            <w:bottom w:val="none" w:sz="0" w:space="0" w:color="auto"/>
            <w:right w:val="none" w:sz="0" w:space="0" w:color="auto"/>
          </w:divBdr>
        </w:div>
        <w:div w:id="575212529">
          <w:marLeft w:val="0"/>
          <w:marRight w:val="0"/>
          <w:marTop w:val="0"/>
          <w:marBottom w:val="0"/>
          <w:divBdr>
            <w:top w:val="none" w:sz="0" w:space="0" w:color="auto"/>
            <w:left w:val="none" w:sz="0" w:space="0" w:color="auto"/>
            <w:bottom w:val="none" w:sz="0" w:space="0" w:color="auto"/>
            <w:right w:val="none" w:sz="0" w:space="0" w:color="auto"/>
          </w:divBdr>
        </w:div>
        <w:div w:id="601691079">
          <w:marLeft w:val="0"/>
          <w:marRight w:val="0"/>
          <w:marTop w:val="0"/>
          <w:marBottom w:val="0"/>
          <w:divBdr>
            <w:top w:val="none" w:sz="0" w:space="0" w:color="auto"/>
            <w:left w:val="none" w:sz="0" w:space="0" w:color="auto"/>
            <w:bottom w:val="none" w:sz="0" w:space="0" w:color="auto"/>
            <w:right w:val="none" w:sz="0" w:space="0" w:color="auto"/>
          </w:divBdr>
        </w:div>
        <w:div w:id="716591922">
          <w:marLeft w:val="0"/>
          <w:marRight w:val="0"/>
          <w:marTop w:val="0"/>
          <w:marBottom w:val="0"/>
          <w:divBdr>
            <w:top w:val="none" w:sz="0" w:space="0" w:color="auto"/>
            <w:left w:val="none" w:sz="0" w:space="0" w:color="auto"/>
            <w:bottom w:val="none" w:sz="0" w:space="0" w:color="auto"/>
            <w:right w:val="none" w:sz="0" w:space="0" w:color="auto"/>
          </w:divBdr>
        </w:div>
        <w:div w:id="918099753">
          <w:marLeft w:val="0"/>
          <w:marRight w:val="0"/>
          <w:marTop w:val="0"/>
          <w:marBottom w:val="0"/>
          <w:divBdr>
            <w:top w:val="none" w:sz="0" w:space="0" w:color="auto"/>
            <w:left w:val="none" w:sz="0" w:space="0" w:color="auto"/>
            <w:bottom w:val="none" w:sz="0" w:space="0" w:color="auto"/>
            <w:right w:val="none" w:sz="0" w:space="0" w:color="auto"/>
          </w:divBdr>
        </w:div>
        <w:div w:id="925504130">
          <w:marLeft w:val="0"/>
          <w:marRight w:val="0"/>
          <w:marTop w:val="0"/>
          <w:marBottom w:val="0"/>
          <w:divBdr>
            <w:top w:val="none" w:sz="0" w:space="0" w:color="auto"/>
            <w:left w:val="none" w:sz="0" w:space="0" w:color="auto"/>
            <w:bottom w:val="none" w:sz="0" w:space="0" w:color="auto"/>
            <w:right w:val="none" w:sz="0" w:space="0" w:color="auto"/>
          </w:divBdr>
        </w:div>
        <w:div w:id="968167727">
          <w:marLeft w:val="0"/>
          <w:marRight w:val="0"/>
          <w:marTop w:val="0"/>
          <w:marBottom w:val="0"/>
          <w:divBdr>
            <w:top w:val="none" w:sz="0" w:space="0" w:color="auto"/>
            <w:left w:val="none" w:sz="0" w:space="0" w:color="auto"/>
            <w:bottom w:val="none" w:sz="0" w:space="0" w:color="auto"/>
            <w:right w:val="none" w:sz="0" w:space="0" w:color="auto"/>
          </w:divBdr>
        </w:div>
        <w:div w:id="1055159230">
          <w:marLeft w:val="0"/>
          <w:marRight w:val="0"/>
          <w:marTop w:val="0"/>
          <w:marBottom w:val="0"/>
          <w:divBdr>
            <w:top w:val="none" w:sz="0" w:space="0" w:color="auto"/>
            <w:left w:val="none" w:sz="0" w:space="0" w:color="auto"/>
            <w:bottom w:val="none" w:sz="0" w:space="0" w:color="auto"/>
            <w:right w:val="none" w:sz="0" w:space="0" w:color="auto"/>
          </w:divBdr>
        </w:div>
        <w:div w:id="1075667284">
          <w:marLeft w:val="0"/>
          <w:marRight w:val="0"/>
          <w:marTop w:val="0"/>
          <w:marBottom w:val="0"/>
          <w:divBdr>
            <w:top w:val="none" w:sz="0" w:space="0" w:color="auto"/>
            <w:left w:val="none" w:sz="0" w:space="0" w:color="auto"/>
            <w:bottom w:val="none" w:sz="0" w:space="0" w:color="auto"/>
            <w:right w:val="none" w:sz="0" w:space="0" w:color="auto"/>
          </w:divBdr>
        </w:div>
        <w:div w:id="1183863795">
          <w:marLeft w:val="0"/>
          <w:marRight w:val="0"/>
          <w:marTop w:val="0"/>
          <w:marBottom w:val="0"/>
          <w:divBdr>
            <w:top w:val="none" w:sz="0" w:space="0" w:color="auto"/>
            <w:left w:val="none" w:sz="0" w:space="0" w:color="auto"/>
            <w:bottom w:val="none" w:sz="0" w:space="0" w:color="auto"/>
            <w:right w:val="none" w:sz="0" w:space="0" w:color="auto"/>
          </w:divBdr>
        </w:div>
        <w:div w:id="1335300682">
          <w:marLeft w:val="0"/>
          <w:marRight w:val="0"/>
          <w:marTop w:val="0"/>
          <w:marBottom w:val="0"/>
          <w:divBdr>
            <w:top w:val="none" w:sz="0" w:space="0" w:color="auto"/>
            <w:left w:val="none" w:sz="0" w:space="0" w:color="auto"/>
            <w:bottom w:val="none" w:sz="0" w:space="0" w:color="auto"/>
            <w:right w:val="none" w:sz="0" w:space="0" w:color="auto"/>
          </w:divBdr>
        </w:div>
        <w:div w:id="1393306461">
          <w:marLeft w:val="0"/>
          <w:marRight w:val="0"/>
          <w:marTop w:val="0"/>
          <w:marBottom w:val="0"/>
          <w:divBdr>
            <w:top w:val="none" w:sz="0" w:space="0" w:color="auto"/>
            <w:left w:val="none" w:sz="0" w:space="0" w:color="auto"/>
            <w:bottom w:val="none" w:sz="0" w:space="0" w:color="auto"/>
            <w:right w:val="none" w:sz="0" w:space="0" w:color="auto"/>
          </w:divBdr>
        </w:div>
        <w:div w:id="1966882437">
          <w:marLeft w:val="0"/>
          <w:marRight w:val="0"/>
          <w:marTop w:val="0"/>
          <w:marBottom w:val="0"/>
          <w:divBdr>
            <w:top w:val="none" w:sz="0" w:space="0" w:color="auto"/>
            <w:left w:val="none" w:sz="0" w:space="0" w:color="auto"/>
            <w:bottom w:val="none" w:sz="0" w:space="0" w:color="auto"/>
            <w:right w:val="none" w:sz="0" w:space="0" w:color="auto"/>
          </w:divBdr>
        </w:div>
        <w:div w:id="2005931916">
          <w:marLeft w:val="0"/>
          <w:marRight w:val="0"/>
          <w:marTop w:val="0"/>
          <w:marBottom w:val="0"/>
          <w:divBdr>
            <w:top w:val="none" w:sz="0" w:space="0" w:color="auto"/>
            <w:left w:val="none" w:sz="0" w:space="0" w:color="auto"/>
            <w:bottom w:val="none" w:sz="0" w:space="0" w:color="auto"/>
            <w:right w:val="none" w:sz="0" w:space="0" w:color="auto"/>
          </w:divBdr>
        </w:div>
        <w:div w:id="2060282182">
          <w:marLeft w:val="0"/>
          <w:marRight w:val="0"/>
          <w:marTop w:val="0"/>
          <w:marBottom w:val="0"/>
          <w:divBdr>
            <w:top w:val="none" w:sz="0" w:space="0" w:color="auto"/>
            <w:left w:val="none" w:sz="0" w:space="0" w:color="auto"/>
            <w:bottom w:val="none" w:sz="0" w:space="0" w:color="auto"/>
            <w:right w:val="none" w:sz="0" w:space="0" w:color="auto"/>
          </w:divBdr>
        </w:div>
      </w:divsChild>
    </w:div>
    <w:div w:id="1563637736">
      <w:bodyDiv w:val="1"/>
      <w:marLeft w:val="0"/>
      <w:marRight w:val="0"/>
      <w:marTop w:val="0"/>
      <w:marBottom w:val="0"/>
      <w:divBdr>
        <w:top w:val="none" w:sz="0" w:space="0" w:color="auto"/>
        <w:left w:val="none" w:sz="0" w:space="0" w:color="auto"/>
        <w:bottom w:val="none" w:sz="0" w:space="0" w:color="auto"/>
        <w:right w:val="none" w:sz="0" w:space="0" w:color="auto"/>
      </w:divBdr>
      <w:divsChild>
        <w:div w:id="259336654">
          <w:marLeft w:val="0"/>
          <w:marRight w:val="0"/>
          <w:marTop w:val="0"/>
          <w:marBottom w:val="0"/>
          <w:divBdr>
            <w:top w:val="none" w:sz="0" w:space="0" w:color="auto"/>
            <w:left w:val="none" w:sz="0" w:space="0" w:color="auto"/>
            <w:bottom w:val="none" w:sz="0" w:space="0" w:color="auto"/>
            <w:right w:val="none" w:sz="0" w:space="0" w:color="auto"/>
          </w:divBdr>
        </w:div>
        <w:div w:id="1639067141">
          <w:marLeft w:val="0"/>
          <w:marRight w:val="0"/>
          <w:marTop w:val="0"/>
          <w:marBottom w:val="0"/>
          <w:divBdr>
            <w:top w:val="none" w:sz="0" w:space="0" w:color="auto"/>
            <w:left w:val="none" w:sz="0" w:space="0" w:color="auto"/>
            <w:bottom w:val="none" w:sz="0" w:space="0" w:color="auto"/>
            <w:right w:val="none" w:sz="0" w:space="0" w:color="auto"/>
          </w:divBdr>
        </w:div>
      </w:divsChild>
    </w:div>
    <w:div w:id="1568608808">
      <w:bodyDiv w:val="1"/>
      <w:marLeft w:val="0"/>
      <w:marRight w:val="0"/>
      <w:marTop w:val="0"/>
      <w:marBottom w:val="0"/>
      <w:divBdr>
        <w:top w:val="none" w:sz="0" w:space="0" w:color="auto"/>
        <w:left w:val="none" w:sz="0" w:space="0" w:color="auto"/>
        <w:bottom w:val="none" w:sz="0" w:space="0" w:color="auto"/>
        <w:right w:val="none" w:sz="0" w:space="0" w:color="auto"/>
      </w:divBdr>
      <w:divsChild>
        <w:div w:id="42023989">
          <w:marLeft w:val="0"/>
          <w:marRight w:val="0"/>
          <w:marTop w:val="0"/>
          <w:marBottom w:val="0"/>
          <w:divBdr>
            <w:top w:val="none" w:sz="0" w:space="0" w:color="auto"/>
            <w:left w:val="none" w:sz="0" w:space="0" w:color="auto"/>
            <w:bottom w:val="none" w:sz="0" w:space="0" w:color="auto"/>
            <w:right w:val="none" w:sz="0" w:space="0" w:color="auto"/>
          </w:divBdr>
        </w:div>
        <w:div w:id="346950268">
          <w:marLeft w:val="0"/>
          <w:marRight w:val="0"/>
          <w:marTop w:val="0"/>
          <w:marBottom w:val="0"/>
          <w:divBdr>
            <w:top w:val="none" w:sz="0" w:space="0" w:color="auto"/>
            <w:left w:val="none" w:sz="0" w:space="0" w:color="auto"/>
            <w:bottom w:val="none" w:sz="0" w:space="0" w:color="auto"/>
            <w:right w:val="none" w:sz="0" w:space="0" w:color="auto"/>
          </w:divBdr>
        </w:div>
        <w:div w:id="433137366">
          <w:marLeft w:val="0"/>
          <w:marRight w:val="0"/>
          <w:marTop w:val="0"/>
          <w:marBottom w:val="0"/>
          <w:divBdr>
            <w:top w:val="none" w:sz="0" w:space="0" w:color="auto"/>
            <w:left w:val="none" w:sz="0" w:space="0" w:color="auto"/>
            <w:bottom w:val="none" w:sz="0" w:space="0" w:color="auto"/>
            <w:right w:val="none" w:sz="0" w:space="0" w:color="auto"/>
          </w:divBdr>
        </w:div>
        <w:div w:id="493107358">
          <w:marLeft w:val="0"/>
          <w:marRight w:val="0"/>
          <w:marTop w:val="0"/>
          <w:marBottom w:val="0"/>
          <w:divBdr>
            <w:top w:val="none" w:sz="0" w:space="0" w:color="auto"/>
            <w:left w:val="none" w:sz="0" w:space="0" w:color="auto"/>
            <w:bottom w:val="none" w:sz="0" w:space="0" w:color="auto"/>
            <w:right w:val="none" w:sz="0" w:space="0" w:color="auto"/>
          </w:divBdr>
        </w:div>
        <w:div w:id="533887000">
          <w:marLeft w:val="0"/>
          <w:marRight w:val="0"/>
          <w:marTop w:val="0"/>
          <w:marBottom w:val="0"/>
          <w:divBdr>
            <w:top w:val="none" w:sz="0" w:space="0" w:color="auto"/>
            <w:left w:val="none" w:sz="0" w:space="0" w:color="auto"/>
            <w:bottom w:val="none" w:sz="0" w:space="0" w:color="auto"/>
            <w:right w:val="none" w:sz="0" w:space="0" w:color="auto"/>
          </w:divBdr>
        </w:div>
        <w:div w:id="639579865">
          <w:marLeft w:val="0"/>
          <w:marRight w:val="0"/>
          <w:marTop w:val="0"/>
          <w:marBottom w:val="0"/>
          <w:divBdr>
            <w:top w:val="none" w:sz="0" w:space="0" w:color="auto"/>
            <w:left w:val="none" w:sz="0" w:space="0" w:color="auto"/>
            <w:bottom w:val="none" w:sz="0" w:space="0" w:color="auto"/>
            <w:right w:val="none" w:sz="0" w:space="0" w:color="auto"/>
          </w:divBdr>
        </w:div>
        <w:div w:id="876282240">
          <w:marLeft w:val="0"/>
          <w:marRight w:val="0"/>
          <w:marTop w:val="0"/>
          <w:marBottom w:val="0"/>
          <w:divBdr>
            <w:top w:val="none" w:sz="0" w:space="0" w:color="auto"/>
            <w:left w:val="none" w:sz="0" w:space="0" w:color="auto"/>
            <w:bottom w:val="none" w:sz="0" w:space="0" w:color="auto"/>
            <w:right w:val="none" w:sz="0" w:space="0" w:color="auto"/>
          </w:divBdr>
        </w:div>
        <w:div w:id="889533235">
          <w:marLeft w:val="0"/>
          <w:marRight w:val="0"/>
          <w:marTop w:val="0"/>
          <w:marBottom w:val="0"/>
          <w:divBdr>
            <w:top w:val="none" w:sz="0" w:space="0" w:color="auto"/>
            <w:left w:val="none" w:sz="0" w:space="0" w:color="auto"/>
            <w:bottom w:val="none" w:sz="0" w:space="0" w:color="auto"/>
            <w:right w:val="none" w:sz="0" w:space="0" w:color="auto"/>
          </w:divBdr>
        </w:div>
        <w:div w:id="1004893950">
          <w:marLeft w:val="0"/>
          <w:marRight w:val="0"/>
          <w:marTop w:val="0"/>
          <w:marBottom w:val="0"/>
          <w:divBdr>
            <w:top w:val="none" w:sz="0" w:space="0" w:color="auto"/>
            <w:left w:val="none" w:sz="0" w:space="0" w:color="auto"/>
            <w:bottom w:val="none" w:sz="0" w:space="0" w:color="auto"/>
            <w:right w:val="none" w:sz="0" w:space="0" w:color="auto"/>
          </w:divBdr>
        </w:div>
        <w:div w:id="1069230792">
          <w:marLeft w:val="0"/>
          <w:marRight w:val="0"/>
          <w:marTop w:val="0"/>
          <w:marBottom w:val="0"/>
          <w:divBdr>
            <w:top w:val="none" w:sz="0" w:space="0" w:color="auto"/>
            <w:left w:val="none" w:sz="0" w:space="0" w:color="auto"/>
            <w:bottom w:val="none" w:sz="0" w:space="0" w:color="auto"/>
            <w:right w:val="none" w:sz="0" w:space="0" w:color="auto"/>
          </w:divBdr>
        </w:div>
        <w:div w:id="1092552367">
          <w:marLeft w:val="0"/>
          <w:marRight w:val="0"/>
          <w:marTop w:val="0"/>
          <w:marBottom w:val="0"/>
          <w:divBdr>
            <w:top w:val="none" w:sz="0" w:space="0" w:color="auto"/>
            <w:left w:val="none" w:sz="0" w:space="0" w:color="auto"/>
            <w:bottom w:val="none" w:sz="0" w:space="0" w:color="auto"/>
            <w:right w:val="none" w:sz="0" w:space="0" w:color="auto"/>
          </w:divBdr>
        </w:div>
        <w:div w:id="1193953985">
          <w:marLeft w:val="0"/>
          <w:marRight w:val="0"/>
          <w:marTop w:val="0"/>
          <w:marBottom w:val="0"/>
          <w:divBdr>
            <w:top w:val="none" w:sz="0" w:space="0" w:color="auto"/>
            <w:left w:val="none" w:sz="0" w:space="0" w:color="auto"/>
            <w:bottom w:val="none" w:sz="0" w:space="0" w:color="auto"/>
            <w:right w:val="none" w:sz="0" w:space="0" w:color="auto"/>
          </w:divBdr>
        </w:div>
        <w:div w:id="1206066374">
          <w:marLeft w:val="0"/>
          <w:marRight w:val="0"/>
          <w:marTop w:val="0"/>
          <w:marBottom w:val="0"/>
          <w:divBdr>
            <w:top w:val="none" w:sz="0" w:space="0" w:color="auto"/>
            <w:left w:val="none" w:sz="0" w:space="0" w:color="auto"/>
            <w:bottom w:val="none" w:sz="0" w:space="0" w:color="auto"/>
            <w:right w:val="none" w:sz="0" w:space="0" w:color="auto"/>
          </w:divBdr>
        </w:div>
        <w:div w:id="1221558071">
          <w:marLeft w:val="0"/>
          <w:marRight w:val="0"/>
          <w:marTop w:val="0"/>
          <w:marBottom w:val="0"/>
          <w:divBdr>
            <w:top w:val="none" w:sz="0" w:space="0" w:color="auto"/>
            <w:left w:val="none" w:sz="0" w:space="0" w:color="auto"/>
            <w:bottom w:val="none" w:sz="0" w:space="0" w:color="auto"/>
            <w:right w:val="none" w:sz="0" w:space="0" w:color="auto"/>
          </w:divBdr>
        </w:div>
        <w:div w:id="1307974803">
          <w:marLeft w:val="0"/>
          <w:marRight w:val="0"/>
          <w:marTop w:val="0"/>
          <w:marBottom w:val="0"/>
          <w:divBdr>
            <w:top w:val="none" w:sz="0" w:space="0" w:color="auto"/>
            <w:left w:val="none" w:sz="0" w:space="0" w:color="auto"/>
            <w:bottom w:val="none" w:sz="0" w:space="0" w:color="auto"/>
            <w:right w:val="none" w:sz="0" w:space="0" w:color="auto"/>
          </w:divBdr>
        </w:div>
        <w:div w:id="1346176916">
          <w:marLeft w:val="0"/>
          <w:marRight w:val="0"/>
          <w:marTop w:val="0"/>
          <w:marBottom w:val="0"/>
          <w:divBdr>
            <w:top w:val="none" w:sz="0" w:space="0" w:color="auto"/>
            <w:left w:val="none" w:sz="0" w:space="0" w:color="auto"/>
            <w:bottom w:val="none" w:sz="0" w:space="0" w:color="auto"/>
            <w:right w:val="none" w:sz="0" w:space="0" w:color="auto"/>
          </w:divBdr>
        </w:div>
        <w:div w:id="1623883164">
          <w:marLeft w:val="0"/>
          <w:marRight w:val="0"/>
          <w:marTop w:val="0"/>
          <w:marBottom w:val="0"/>
          <w:divBdr>
            <w:top w:val="none" w:sz="0" w:space="0" w:color="auto"/>
            <w:left w:val="none" w:sz="0" w:space="0" w:color="auto"/>
            <w:bottom w:val="none" w:sz="0" w:space="0" w:color="auto"/>
            <w:right w:val="none" w:sz="0" w:space="0" w:color="auto"/>
          </w:divBdr>
        </w:div>
        <w:div w:id="1629967034">
          <w:marLeft w:val="0"/>
          <w:marRight w:val="0"/>
          <w:marTop w:val="0"/>
          <w:marBottom w:val="0"/>
          <w:divBdr>
            <w:top w:val="none" w:sz="0" w:space="0" w:color="auto"/>
            <w:left w:val="none" w:sz="0" w:space="0" w:color="auto"/>
            <w:bottom w:val="none" w:sz="0" w:space="0" w:color="auto"/>
            <w:right w:val="none" w:sz="0" w:space="0" w:color="auto"/>
          </w:divBdr>
        </w:div>
        <w:div w:id="1671786033">
          <w:marLeft w:val="0"/>
          <w:marRight w:val="0"/>
          <w:marTop w:val="0"/>
          <w:marBottom w:val="0"/>
          <w:divBdr>
            <w:top w:val="none" w:sz="0" w:space="0" w:color="auto"/>
            <w:left w:val="none" w:sz="0" w:space="0" w:color="auto"/>
            <w:bottom w:val="none" w:sz="0" w:space="0" w:color="auto"/>
            <w:right w:val="none" w:sz="0" w:space="0" w:color="auto"/>
          </w:divBdr>
        </w:div>
        <w:div w:id="1715304839">
          <w:marLeft w:val="0"/>
          <w:marRight w:val="0"/>
          <w:marTop w:val="0"/>
          <w:marBottom w:val="0"/>
          <w:divBdr>
            <w:top w:val="none" w:sz="0" w:space="0" w:color="auto"/>
            <w:left w:val="none" w:sz="0" w:space="0" w:color="auto"/>
            <w:bottom w:val="none" w:sz="0" w:space="0" w:color="auto"/>
            <w:right w:val="none" w:sz="0" w:space="0" w:color="auto"/>
          </w:divBdr>
        </w:div>
        <w:div w:id="1767143389">
          <w:marLeft w:val="0"/>
          <w:marRight w:val="0"/>
          <w:marTop w:val="0"/>
          <w:marBottom w:val="0"/>
          <w:divBdr>
            <w:top w:val="none" w:sz="0" w:space="0" w:color="auto"/>
            <w:left w:val="none" w:sz="0" w:space="0" w:color="auto"/>
            <w:bottom w:val="none" w:sz="0" w:space="0" w:color="auto"/>
            <w:right w:val="none" w:sz="0" w:space="0" w:color="auto"/>
          </w:divBdr>
        </w:div>
        <w:div w:id="1807431921">
          <w:marLeft w:val="0"/>
          <w:marRight w:val="0"/>
          <w:marTop w:val="0"/>
          <w:marBottom w:val="0"/>
          <w:divBdr>
            <w:top w:val="none" w:sz="0" w:space="0" w:color="auto"/>
            <w:left w:val="none" w:sz="0" w:space="0" w:color="auto"/>
            <w:bottom w:val="none" w:sz="0" w:space="0" w:color="auto"/>
            <w:right w:val="none" w:sz="0" w:space="0" w:color="auto"/>
          </w:divBdr>
        </w:div>
        <w:div w:id="1849634078">
          <w:marLeft w:val="0"/>
          <w:marRight w:val="0"/>
          <w:marTop w:val="0"/>
          <w:marBottom w:val="0"/>
          <w:divBdr>
            <w:top w:val="none" w:sz="0" w:space="0" w:color="auto"/>
            <w:left w:val="none" w:sz="0" w:space="0" w:color="auto"/>
            <w:bottom w:val="none" w:sz="0" w:space="0" w:color="auto"/>
            <w:right w:val="none" w:sz="0" w:space="0" w:color="auto"/>
          </w:divBdr>
        </w:div>
        <w:div w:id="1976639322">
          <w:marLeft w:val="0"/>
          <w:marRight w:val="0"/>
          <w:marTop w:val="0"/>
          <w:marBottom w:val="0"/>
          <w:divBdr>
            <w:top w:val="none" w:sz="0" w:space="0" w:color="auto"/>
            <w:left w:val="none" w:sz="0" w:space="0" w:color="auto"/>
            <w:bottom w:val="none" w:sz="0" w:space="0" w:color="auto"/>
            <w:right w:val="none" w:sz="0" w:space="0" w:color="auto"/>
          </w:divBdr>
        </w:div>
        <w:div w:id="1984046772">
          <w:marLeft w:val="0"/>
          <w:marRight w:val="0"/>
          <w:marTop w:val="0"/>
          <w:marBottom w:val="0"/>
          <w:divBdr>
            <w:top w:val="none" w:sz="0" w:space="0" w:color="auto"/>
            <w:left w:val="none" w:sz="0" w:space="0" w:color="auto"/>
            <w:bottom w:val="none" w:sz="0" w:space="0" w:color="auto"/>
            <w:right w:val="none" w:sz="0" w:space="0" w:color="auto"/>
          </w:divBdr>
        </w:div>
        <w:div w:id="2010519018">
          <w:marLeft w:val="0"/>
          <w:marRight w:val="0"/>
          <w:marTop w:val="0"/>
          <w:marBottom w:val="0"/>
          <w:divBdr>
            <w:top w:val="none" w:sz="0" w:space="0" w:color="auto"/>
            <w:left w:val="none" w:sz="0" w:space="0" w:color="auto"/>
            <w:bottom w:val="none" w:sz="0" w:space="0" w:color="auto"/>
            <w:right w:val="none" w:sz="0" w:space="0" w:color="auto"/>
          </w:divBdr>
        </w:div>
        <w:div w:id="2025134308">
          <w:marLeft w:val="0"/>
          <w:marRight w:val="0"/>
          <w:marTop w:val="0"/>
          <w:marBottom w:val="0"/>
          <w:divBdr>
            <w:top w:val="none" w:sz="0" w:space="0" w:color="auto"/>
            <w:left w:val="none" w:sz="0" w:space="0" w:color="auto"/>
            <w:bottom w:val="none" w:sz="0" w:space="0" w:color="auto"/>
            <w:right w:val="none" w:sz="0" w:space="0" w:color="auto"/>
          </w:divBdr>
        </w:div>
      </w:divsChild>
    </w:div>
    <w:div w:id="1580165468">
      <w:bodyDiv w:val="1"/>
      <w:marLeft w:val="0"/>
      <w:marRight w:val="0"/>
      <w:marTop w:val="0"/>
      <w:marBottom w:val="0"/>
      <w:divBdr>
        <w:top w:val="none" w:sz="0" w:space="0" w:color="auto"/>
        <w:left w:val="none" w:sz="0" w:space="0" w:color="auto"/>
        <w:bottom w:val="none" w:sz="0" w:space="0" w:color="auto"/>
        <w:right w:val="none" w:sz="0" w:space="0" w:color="auto"/>
      </w:divBdr>
      <w:divsChild>
        <w:div w:id="1713460854">
          <w:marLeft w:val="0"/>
          <w:marRight w:val="0"/>
          <w:marTop w:val="0"/>
          <w:marBottom w:val="0"/>
          <w:divBdr>
            <w:top w:val="none" w:sz="0" w:space="0" w:color="auto"/>
            <w:left w:val="none" w:sz="0" w:space="0" w:color="auto"/>
            <w:bottom w:val="none" w:sz="0" w:space="0" w:color="auto"/>
            <w:right w:val="none" w:sz="0" w:space="0" w:color="auto"/>
          </w:divBdr>
        </w:div>
        <w:div w:id="1834487174">
          <w:marLeft w:val="0"/>
          <w:marRight w:val="0"/>
          <w:marTop w:val="0"/>
          <w:marBottom w:val="0"/>
          <w:divBdr>
            <w:top w:val="none" w:sz="0" w:space="0" w:color="auto"/>
            <w:left w:val="none" w:sz="0" w:space="0" w:color="auto"/>
            <w:bottom w:val="none" w:sz="0" w:space="0" w:color="auto"/>
            <w:right w:val="none" w:sz="0" w:space="0" w:color="auto"/>
          </w:divBdr>
        </w:div>
        <w:div w:id="2083216830">
          <w:marLeft w:val="0"/>
          <w:marRight w:val="0"/>
          <w:marTop w:val="0"/>
          <w:marBottom w:val="0"/>
          <w:divBdr>
            <w:top w:val="none" w:sz="0" w:space="0" w:color="auto"/>
            <w:left w:val="none" w:sz="0" w:space="0" w:color="auto"/>
            <w:bottom w:val="none" w:sz="0" w:space="0" w:color="auto"/>
            <w:right w:val="none" w:sz="0" w:space="0" w:color="auto"/>
          </w:divBdr>
        </w:div>
      </w:divsChild>
    </w:div>
    <w:div w:id="1595741424">
      <w:bodyDiv w:val="1"/>
      <w:marLeft w:val="0"/>
      <w:marRight w:val="0"/>
      <w:marTop w:val="0"/>
      <w:marBottom w:val="0"/>
      <w:divBdr>
        <w:top w:val="none" w:sz="0" w:space="0" w:color="auto"/>
        <w:left w:val="none" w:sz="0" w:space="0" w:color="auto"/>
        <w:bottom w:val="none" w:sz="0" w:space="0" w:color="auto"/>
        <w:right w:val="none" w:sz="0" w:space="0" w:color="auto"/>
      </w:divBdr>
      <w:divsChild>
        <w:div w:id="45299735">
          <w:marLeft w:val="0"/>
          <w:marRight w:val="0"/>
          <w:marTop w:val="0"/>
          <w:marBottom w:val="0"/>
          <w:divBdr>
            <w:top w:val="none" w:sz="0" w:space="0" w:color="auto"/>
            <w:left w:val="none" w:sz="0" w:space="0" w:color="auto"/>
            <w:bottom w:val="none" w:sz="0" w:space="0" w:color="auto"/>
            <w:right w:val="none" w:sz="0" w:space="0" w:color="auto"/>
          </w:divBdr>
        </w:div>
        <w:div w:id="98719402">
          <w:marLeft w:val="0"/>
          <w:marRight w:val="0"/>
          <w:marTop w:val="0"/>
          <w:marBottom w:val="0"/>
          <w:divBdr>
            <w:top w:val="none" w:sz="0" w:space="0" w:color="auto"/>
            <w:left w:val="none" w:sz="0" w:space="0" w:color="auto"/>
            <w:bottom w:val="none" w:sz="0" w:space="0" w:color="auto"/>
            <w:right w:val="none" w:sz="0" w:space="0" w:color="auto"/>
          </w:divBdr>
        </w:div>
        <w:div w:id="846529263">
          <w:marLeft w:val="0"/>
          <w:marRight w:val="0"/>
          <w:marTop w:val="0"/>
          <w:marBottom w:val="0"/>
          <w:divBdr>
            <w:top w:val="none" w:sz="0" w:space="0" w:color="auto"/>
            <w:left w:val="none" w:sz="0" w:space="0" w:color="auto"/>
            <w:bottom w:val="none" w:sz="0" w:space="0" w:color="auto"/>
            <w:right w:val="none" w:sz="0" w:space="0" w:color="auto"/>
          </w:divBdr>
        </w:div>
        <w:div w:id="1000160558">
          <w:marLeft w:val="0"/>
          <w:marRight w:val="0"/>
          <w:marTop w:val="0"/>
          <w:marBottom w:val="0"/>
          <w:divBdr>
            <w:top w:val="none" w:sz="0" w:space="0" w:color="auto"/>
            <w:left w:val="none" w:sz="0" w:space="0" w:color="auto"/>
            <w:bottom w:val="none" w:sz="0" w:space="0" w:color="auto"/>
            <w:right w:val="none" w:sz="0" w:space="0" w:color="auto"/>
          </w:divBdr>
        </w:div>
        <w:div w:id="1760324295">
          <w:marLeft w:val="0"/>
          <w:marRight w:val="0"/>
          <w:marTop w:val="0"/>
          <w:marBottom w:val="0"/>
          <w:divBdr>
            <w:top w:val="none" w:sz="0" w:space="0" w:color="auto"/>
            <w:left w:val="none" w:sz="0" w:space="0" w:color="auto"/>
            <w:bottom w:val="none" w:sz="0" w:space="0" w:color="auto"/>
            <w:right w:val="none" w:sz="0" w:space="0" w:color="auto"/>
          </w:divBdr>
        </w:div>
      </w:divsChild>
    </w:div>
    <w:div w:id="1607735488">
      <w:bodyDiv w:val="1"/>
      <w:marLeft w:val="0"/>
      <w:marRight w:val="0"/>
      <w:marTop w:val="0"/>
      <w:marBottom w:val="0"/>
      <w:divBdr>
        <w:top w:val="none" w:sz="0" w:space="0" w:color="auto"/>
        <w:left w:val="none" w:sz="0" w:space="0" w:color="auto"/>
        <w:bottom w:val="none" w:sz="0" w:space="0" w:color="auto"/>
        <w:right w:val="none" w:sz="0" w:space="0" w:color="auto"/>
      </w:divBdr>
      <w:divsChild>
        <w:div w:id="195629883">
          <w:marLeft w:val="0"/>
          <w:marRight w:val="0"/>
          <w:marTop w:val="0"/>
          <w:marBottom w:val="0"/>
          <w:divBdr>
            <w:top w:val="none" w:sz="0" w:space="0" w:color="auto"/>
            <w:left w:val="none" w:sz="0" w:space="0" w:color="auto"/>
            <w:bottom w:val="none" w:sz="0" w:space="0" w:color="auto"/>
            <w:right w:val="none" w:sz="0" w:space="0" w:color="auto"/>
          </w:divBdr>
        </w:div>
        <w:div w:id="306907131">
          <w:marLeft w:val="0"/>
          <w:marRight w:val="0"/>
          <w:marTop w:val="0"/>
          <w:marBottom w:val="0"/>
          <w:divBdr>
            <w:top w:val="none" w:sz="0" w:space="0" w:color="auto"/>
            <w:left w:val="none" w:sz="0" w:space="0" w:color="auto"/>
            <w:bottom w:val="none" w:sz="0" w:space="0" w:color="auto"/>
            <w:right w:val="none" w:sz="0" w:space="0" w:color="auto"/>
          </w:divBdr>
        </w:div>
        <w:div w:id="571041194">
          <w:marLeft w:val="0"/>
          <w:marRight w:val="0"/>
          <w:marTop w:val="0"/>
          <w:marBottom w:val="0"/>
          <w:divBdr>
            <w:top w:val="none" w:sz="0" w:space="0" w:color="auto"/>
            <w:left w:val="none" w:sz="0" w:space="0" w:color="auto"/>
            <w:bottom w:val="none" w:sz="0" w:space="0" w:color="auto"/>
            <w:right w:val="none" w:sz="0" w:space="0" w:color="auto"/>
          </w:divBdr>
        </w:div>
        <w:div w:id="620839903">
          <w:marLeft w:val="0"/>
          <w:marRight w:val="0"/>
          <w:marTop w:val="0"/>
          <w:marBottom w:val="0"/>
          <w:divBdr>
            <w:top w:val="none" w:sz="0" w:space="0" w:color="auto"/>
            <w:left w:val="none" w:sz="0" w:space="0" w:color="auto"/>
            <w:bottom w:val="none" w:sz="0" w:space="0" w:color="auto"/>
            <w:right w:val="none" w:sz="0" w:space="0" w:color="auto"/>
          </w:divBdr>
        </w:div>
        <w:div w:id="843403069">
          <w:marLeft w:val="0"/>
          <w:marRight w:val="0"/>
          <w:marTop w:val="0"/>
          <w:marBottom w:val="0"/>
          <w:divBdr>
            <w:top w:val="none" w:sz="0" w:space="0" w:color="auto"/>
            <w:left w:val="none" w:sz="0" w:space="0" w:color="auto"/>
            <w:bottom w:val="none" w:sz="0" w:space="0" w:color="auto"/>
            <w:right w:val="none" w:sz="0" w:space="0" w:color="auto"/>
          </w:divBdr>
        </w:div>
        <w:div w:id="849175790">
          <w:marLeft w:val="0"/>
          <w:marRight w:val="0"/>
          <w:marTop w:val="0"/>
          <w:marBottom w:val="0"/>
          <w:divBdr>
            <w:top w:val="none" w:sz="0" w:space="0" w:color="auto"/>
            <w:left w:val="none" w:sz="0" w:space="0" w:color="auto"/>
            <w:bottom w:val="none" w:sz="0" w:space="0" w:color="auto"/>
            <w:right w:val="none" w:sz="0" w:space="0" w:color="auto"/>
          </w:divBdr>
        </w:div>
        <w:div w:id="1022977923">
          <w:marLeft w:val="0"/>
          <w:marRight w:val="0"/>
          <w:marTop w:val="0"/>
          <w:marBottom w:val="0"/>
          <w:divBdr>
            <w:top w:val="none" w:sz="0" w:space="0" w:color="auto"/>
            <w:left w:val="none" w:sz="0" w:space="0" w:color="auto"/>
            <w:bottom w:val="none" w:sz="0" w:space="0" w:color="auto"/>
            <w:right w:val="none" w:sz="0" w:space="0" w:color="auto"/>
          </w:divBdr>
        </w:div>
        <w:div w:id="1111363274">
          <w:marLeft w:val="0"/>
          <w:marRight w:val="0"/>
          <w:marTop w:val="0"/>
          <w:marBottom w:val="0"/>
          <w:divBdr>
            <w:top w:val="none" w:sz="0" w:space="0" w:color="auto"/>
            <w:left w:val="none" w:sz="0" w:space="0" w:color="auto"/>
            <w:bottom w:val="none" w:sz="0" w:space="0" w:color="auto"/>
            <w:right w:val="none" w:sz="0" w:space="0" w:color="auto"/>
          </w:divBdr>
        </w:div>
        <w:div w:id="1164512548">
          <w:marLeft w:val="0"/>
          <w:marRight w:val="0"/>
          <w:marTop w:val="0"/>
          <w:marBottom w:val="0"/>
          <w:divBdr>
            <w:top w:val="none" w:sz="0" w:space="0" w:color="auto"/>
            <w:left w:val="none" w:sz="0" w:space="0" w:color="auto"/>
            <w:bottom w:val="none" w:sz="0" w:space="0" w:color="auto"/>
            <w:right w:val="none" w:sz="0" w:space="0" w:color="auto"/>
          </w:divBdr>
        </w:div>
        <w:div w:id="1260211542">
          <w:marLeft w:val="0"/>
          <w:marRight w:val="0"/>
          <w:marTop w:val="0"/>
          <w:marBottom w:val="0"/>
          <w:divBdr>
            <w:top w:val="none" w:sz="0" w:space="0" w:color="auto"/>
            <w:left w:val="none" w:sz="0" w:space="0" w:color="auto"/>
            <w:bottom w:val="none" w:sz="0" w:space="0" w:color="auto"/>
            <w:right w:val="none" w:sz="0" w:space="0" w:color="auto"/>
          </w:divBdr>
        </w:div>
        <w:div w:id="1487016502">
          <w:marLeft w:val="0"/>
          <w:marRight w:val="0"/>
          <w:marTop w:val="0"/>
          <w:marBottom w:val="0"/>
          <w:divBdr>
            <w:top w:val="none" w:sz="0" w:space="0" w:color="auto"/>
            <w:left w:val="none" w:sz="0" w:space="0" w:color="auto"/>
            <w:bottom w:val="none" w:sz="0" w:space="0" w:color="auto"/>
            <w:right w:val="none" w:sz="0" w:space="0" w:color="auto"/>
          </w:divBdr>
        </w:div>
        <w:div w:id="1738700236">
          <w:marLeft w:val="0"/>
          <w:marRight w:val="0"/>
          <w:marTop w:val="0"/>
          <w:marBottom w:val="0"/>
          <w:divBdr>
            <w:top w:val="none" w:sz="0" w:space="0" w:color="auto"/>
            <w:left w:val="none" w:sz="0" w:space="0" w:color="auto"/>
            <w:bottom w:val="none" w:sz="0" w:space="0" w:color="auto"/>
            <w:right w:val="none" w:sz="0" w:space="0" w:color="auto"/>
          </w:divBdr>
        </w:div>
        <w:div w:id="1829469900">
          <w:marLeft w:val="0"/>
          <w:marRight w:val="0"/>
          <w:marTop w:val="0"/>
          <w:marBottom w:val="0"/>
          <w:divBdr>
            <w:top w:val="none" w:sz="0" w:space="0" w:color="auto"/>
            <w:left w:val="none" w:sz="0" w:space="0" w:color="auto"/>
            <w:bottom w:val="none" w:sz="0" w:space="0" w:color="auto"/>
            <w:right w:val="none" w:sz="0" w:space="0" w:color="auto"/>
          </w:divBdr>
        </w:div>
        <w:div w:id="1993871959">
          <w:marLeft w:val="0"/>
          <w:marRight w:val="0"/>
          <w:marTop w:val="0"/>
          <w:marBottom w:val="0"/>
          <w:divBdr>
            <w:top w:val="none" w:sz="0" w:space="0" w:color="auto"/>
            <w:left w:val="none" w:sz="0" w:space="0" w:color="auto"/>
            <w:bottom w:val="none" w:sz="0" w:space="0" w:color="auto"/>
            <w:right w:val="none" w:sz="0" w:space="0" w:color="auto"/>
          </w:divBdr>
        </w:div>
        <w:div w:id="2019430541">
          <w:marLeft w:val="0"/>
          <w:marRight w:val="0"/>
          <w:marTop w:val="0"/>
          <w:marBottom w:val="0"/>
          <w:divBdr>
            <w:top w:val="none" w:sz="0" w:space="0" w:color="auto"/>
            <w:left w:val="none" w:sz="0" w:space="0" w:color="auto"/>
            <w:bottom w:val="none" w:sz="0" w:space="0" w:color="auto"/>
            <w:right w:val="none" w:sz="0" w:space="0" w:color="auto"/>
          </w:divBdr>
        </w:div>
      </w:divsChild>
    </w:div>
    <w:div w:id="1640063572">
      <w:bodyDiv w:val="1"/>
      <w:marLeft w:val="0"/>
      <w:marRight w:val="0"/>
      <w:marTop w:val="0"/>
      <w:marBottom w:val="0"/>
      <w:divBdr>
        <w:top w:val="none" w:sz="0" w:space="0" w:color="auto"/>
        <w:left w:val="none" w:sz="0" w:space="0" w:color="auto"/>
        <w:bottom w:val="none" w:sz="0" w:space="0" w:color="auto"/>
        <w:right w:val="none" w:sz="0" w:space="0" w:color="auto"/>
      </w:divBdr>
      <w:divsChild>
        <w:div w:id="605120522">
          <w:marLeft w:val="0"/>
          <w:marRight w:val="0"/>
          <w:marTop w:val="0"/>
          <w:marBottom w:val="0"/>
          <w:divBdr>
            <w:top w:val="none" w:sz="0" w:space="0" w:color="auto"/>
            <w:left w:val="none" w:sz="0" w:space="0" w:color="auto"/>
            <w:bottom w:val="none" w:sz="0" w:space="0" w:color="auto"/>
            <w:right w:val="none" w:sz="0" w:space="0" w:color="auto"/>
          </w:divBdr>
        </w:div>
        <w:div w:id="1114252506">
          <w:marLeft w:val="0"/>
          <w:marRight w:val="0"/>
          <w:marTop w:val="0"/>
          <w:marBottom w:val="0"/>
          <w:divBdr>
            <w:top w:val="none" w:sz="0" w:space="0" w:color="auto"/>
            <w:left w:val="none" w:sz="0" w:space="0" w:color="auto"/>
            <w:bottom w:val="none" w:sz="0" w:space="0" w:color="auto"/>
            <w:right w:val="none" w:sz="0" w:space="0" w:color="auto"/>
          </w:divBdr>
        </w:div>
        <w:div w:id="1344014710">
          <w:marLeft w:val="0"/>
          <w:marRight w:val="0"/>
          <w:marTop w:val="0"/>
          <w:marBottom w:val="0"/>
          <w:divBdr>
            <w:top w:val="none" w:sz="0" w:space="0" w:color="auto"/>
            <w:left w:val="none" w:sz="0" w:space="0" w:color="auto"/>
            <w:bottom w:val="none" w:sz="0" w:space="0" w:color="auto"/>
            <w:right w:val="none" w:sz="0" w:space="0" w:color="auto"/>
          </w:divBdr>
        </w:div>
        <w:div w:id="1400441542">
          <w:marLeft w:val="0"/>
          <w:marRight w:val="0"/>
          <w:marTop w:val="0"/>
          <w:marBottom w:val="0"/>
          <w:divBdr>
            <w:top w:val="none" w:sz="0" w:space="0" w:color="auto"/>
            <w:left w:val="none" w:sz="0" w:space="0" w:color="auto"/>
            <w:bottom w:val="none" w:sz="0" w:space="0" w:color="auto"/>
            <w:right w:val="none" w:sz="0" w:space="0" w:color="auto"/>
          </w:divBdr>
        </w:div>
        <w:div w:id="1607730285">
          <w:marLeft w:val="0"/>
          <w:marRight w:val="0"/>
          <w:marTop w:val="0"/>
          <w:marBottom w:val="0"/>
          <w:divBdr>
            <w:top w:val="none" w:sz="0" w:space="0" w:color="auto"/>
            <w:left w:val="none" w:sz="0" w:space="0" w:color="auto"/>
            <w:bottom w:val="none" w:sz="0" w:space="0" w:color="auto"/>
            <w:right w:val="none" w:sz="0" w:space="0" w:color="auto"/>
          </w:divBdr>
        </w:div>
        <w:div w:id="1645506215">
          <w:marLeft w:val="0"/>
          <w:marRight w:val="0"/>
          <w:marTop w:val="0"/>
          <w:marBottom w:val="0"/>
          <w:divBdr>
            <w:top w:val="none" w:sz="0" w:space="0" w:color="auto"/>
            <w:left w:val="none" w:sz="0" w:space="0" w:color="auto"/>
            <w:bottom w:val="none" w:sz="0" w:space="0" w:color="auto"/>
            <w:right w:val="none" w:sz="0" w:space="0" w:color="auto"/>
          </w:divBdr>
        </w:div>
        <w:div w:id="1886335963">
          <w:marLeft w:val="0"/>
          <w:marRight w:val="0"/>
          <w:marTop w:val="0"/>
          <w:marBottom w:val="0"/>
          <w:divBdr>
            <w:top w:val="none" w:sz="0" w:space="0" w:color="auto"/>
            <w:left w:val="none" w:sz="0" w:space="0" w:color="auto"/>
            <w:bottom w:val="none" w:sz="0" w:space="0" w:color="auto"/>
            <w:right w:val="none" w:sz="0" w:space="0" w:color="auto"/>
          </w:divBdr>
        </w:div>
      </w:divsChild>
    </w:div>
    <w:div w:id="1650550250">
      <w:bodyDiv w:val="1"/>
      <w:marLeft w:val="0"/>
      <w:marRight w:val="0"/>
      <w:marTop w:val="0"/>
      <w:marBottom w:val="0"/>
      <w:divBdr>
        <w:top w:val="none" w:sz="0" w:space="0" w:color="auto"/>
        <w:left w:val="none" w:sz="0" w:space="0" w:color="auto"/>
        <w:bottom w:val="none" w:sz="0" w:space="0" w:color="auto"/>
        <w:right w:val="none" w:sz="0" w:space="0" w:color="auto"/>
      </w:divBdr>
    </w:div>
    <w:div w:id="1656756902">
      <w:bodyDiv w:val="1"/>
      <w:marLeft w:val="0"/>
      <w:marRight w:val="0"/>
      <w:marTop w:val="0"/>
      <w:marBottom w:val="0"/>
      <w:divBdr>
        <w:top w:val="none" w:sz="0" w:space="0" w:color="auto"/>
        <w:left w:val="none" w:sz="0" w:space="0" w:color="auto"/>
        <w:bottom w:val="none" w:sz="0" w:space="0" w:color="auto"/>
        <w:right w:val="none" w:sz="0" w:space="0" w:color="auto"/>
      </w:divBdr>
      <w:divsChild>
        <w:div w:id="47415035">
          <w:marLeft w:val="0"/>
          <w:marRight w:val="0"/>
          <w:marTop w:val="0"/>
          <w:marBottom w:val="0"/>
          <w:divBdr>
            <w:top w:val="none" w:sz="0" w:space="0" w:color="auto"/>
            <w:left w:val="none" w:sz="0" w:space="0" w:color="auto"/>
            <w:bottom w:val="none" w:sz="0" w:space="0" w:color="auto"/>
            <w:right w:val="none" w:sz="0" w:space="0" w:color="auto"/>
          </w:divBdr>
        </w:div>
        <w:div w:id="172766135">
          <w:marLeft w:val="0"/>
          <w:marRight w:val="0"/>
          <w:marTop w:val="0"/>
          <w:marBottom w:val="0"/>
          <w:divBdr>
            <w:top w:val="none" w:sz="0" w:space="0" w:color="auto"/>
            <w:left w:val="none" w:sz="0" w:space="0" w:color="auto"/>
            <w:bottom w:val="none" w:sz="0" w:space="0" w:color="auto"/>
            <w:right w:val="none" w:sz="0" w:space="0" w:color="auto"/>
          </w:divBdr>
        </w:div>
        <w:div w:id="344409113">
          <w:marLeft w:val="0"/>
          <w:marRight w:val="0"/>
          <w:marTop w:val="0"/>
          <w:marBottom w:val="0"/>
          <w:divBdr>
            <w:top w:val="none" w:sz="0" w:space="0" w:color="auto"/>
            <w:left w:val="none" w:sz="0" w:space="0" w:color="auto"/>
            <w:bottom w:val="none" w:sz="0" w:space="0" w:color="auto"/>
            <w:right w:val="none" w:sz="0" w:space="0" w:color="auto"/>
          </w:divBdr>
        </w:div>
        <w:div w:id="364448041">
          <w:marLeft w:val="0"/>
          <w:marRight w:val="0"/>
          <w:marTop w:val="0"/>
          <w:marBottom w:val="0"/>
          <w:divBdr>
            <w:top w:val="none" w:sz="0" w:space="0" w:color="auto"/>
            <w:left w:val="none" w:sz="0" w:space="0" w:color="auto"/>
            <w:bottom w:val="none" w:sz="0" w:space="0" w:color="auto"/>
            <w:right w:val="none" w:sz="0" w:space="0" w:color="auto"/>
          </w:divBdr>
        </w:div>
        <w:div w:id="1317300154">
          <w:marLeft w:val="0"/>
          <w:marRight w:val="0"/>
          <w:marTop w:val="0"/>
          <w:marBottom w:val="0"/>
          <w:divBdr>
            <w:top w:val="none" w:sz="0" w:space="0" w:color="auto"/>
            <w:left w:val="none" w:sz="0" w:space="0" w:color="auto"/>
            <w:bottom w:val="none" w:sz="0" w:space="0" w:color="auto"/>
            <w:right w:val="none" w:sz="0" w:space="0" w:color="auto"/>
          </w:divBdr>
        </w:div>
        <w:div w:id="1510295146">
          <w:marLeft w:val="0"/>
          <w:marRight w:val="0"/>
          <w:marTop w:val="0"/>
          <w:marBottom w:val="0"/>
          <w:divBdr>
            <w:top w:val="none" w:sz="0" w:space="0" w:color="auto"/>
            <w:left w:val="none" w:sz="0" w:space="0" w:color="auto"/>
            <w:bottom w:val="none" w:sz="0" w:space="0" w:color="auto"/>
            <w:right w:val="none" w:sz="0" w:space="0" w:color="auto"/>
          </w:divBdr>
        </w:div>
        <w:div w:id="1582837096">
          <w:marLeft w:val="0"/>
          <w:marRight w:val="0"/>
          <w:marTop w:val="0"/>
          <w:marBottom w:val="0"/>
          <w:divBdr>
            <w:top w:val="none" w:sz="0" w:space="0" w:color="auto"/>
            <w:left w:val="none" w:sz="0" w:space="0" w:color="auto"/>
            <w:bottom w:val="none" w:sz="0" w:space="0" w:color="auto"/>
            <w:right w:val="none" w:sz="0" w:space="0" w:color="auto"/>
          </w:divBdr>
        </w:div>
        <w:div w:id="1651978629">
          <w:marLeft w:val="0"/>
          <w:marRight w:val="0"/>
          <w:marTop w:val="0"/>
          <w:marBottom w:val="0"/>
          <w:divBdr>
            <w:top w:val="none" w:sz="0" w:space="0" w:color="auto"/>
            <w:left w:val="none" w:sz="0" w:space="0" w:color="auto"/>
            <w:bottom w:val="none" w:sz="0" w:space="0" w:color="auto"/>
            <w:right w:val="none" w:sz="0" w:space="0" w:color="auto"/>
          </w:divBdr>
        </w:div>
        <w:div w:id="1893105385">
          <w:marLeft w:val="0"/>
          <w:marRight w:val="0"/>
          <w:marTop w:val="0"/>
          <w:marBottom w:val="0"/>
          <w:divBdr>
            <w:top w:val="none" w:sz="0" w:space="0" w:color="auto"/>
            <w:left w:val="none" w:sz="0" w:space="0" w:color="auto"/>
            <w:bottom w:val="none" w:sz="0" w:space="0" w:color="auto"/>
            <w:right w:val="none" w:sz="0" w:space="0" w:color="auto"/>
          </w:divBdr>
        </w:div>
        <w:div w:id="1997032309">
          <w:marLeft w:val="0"/>
          <w:marRight w:val="0"/>
          <w:marTop w:val="0"/>
          <w:marBottom w:val="0"/>
          <w:divBdr>
            <w:top w:val="none" w:sz="0" w:space="0" w:color="auto"/>
            <w:left w:val="none" w:sz="0" w:space="0" w:color="auto"/>
            <w:bottom w:val="none" w:sz="0" w:space="0" w:color="auto"/>
            <w:right w:val="none" w:sz="0" w:space="0" w:color="auto"/>
          </w:divBdr>
        </w:div>
        <w:div w:id="2051345362">
          <w:marLeft w:val="0"/>
          <w:marRight w:val="0"/>
          <w:marTop w:val="0"/>
          <w:marBottom w:val="0"/>
          <w:divBdr>
            <w:top w:val="none" w:sz="0" w:space="0" w:color="auto"/>
            <w:left w:val="none" w:sz="0" w:space="0" w:color="auto"/>
            <w:bottom w:val="none" w:sz="0" w:space="0" w:color="auto"/>
            <w:right w:val="none" w:sz="0" w:space="0" w:color="auto"/>
          </w:divBdr>
        </w:div>
        <w:div w:id="2133090500">
          <w:marLeft w:val="0"/>
          <w:marRight w:val="0"/>
          <w:marTop w:val="0"/>
          <w:marBottom w:val="0"/>
          <w:divBdr>
            <w:top w:val="none" w:sz="0" w:space="0" w:color="auto"/>
            <w:left w:val="none" w:sz="0" w:space="0" w:color="auto"/>
            <w:bottom w:val="none" w:sz="0" w:space="0" w:color="auto"/>
            <w:right w:val="none" w:sz="0" w:space="0" w:color="auto"/>
          </w:divBdr>
        </w:div>
      </w:divsChild>
    </w:div>
    <w:div w:id="1668627988">
      <w:bodyDiv w:val="1"/>
      <w:marLeft w:val="0"/>
      <w:marRight w:val="0"/>
      <w:marTop w:val="0"/>
      <w:marBottom w:val="0"/>
      <w:divBdr>
        <w:top w:val="none" w:sz="0" w:space="0" w:color="auto"/>
        <w:left w:val="none" w:sz="0" w:space="0" w:color="auto"/>
        <w:bottom w:val="none" w:sz="0" w:space="0" w:color="auto"/>
        <w:right w:val="none" w:sz="0" w:space="0" w:color="auto"/>
      </w:divBdr>
    </w:div>
    <w:div w:id="1692798716">
      <w:bodyDiv w:val="1"/>
      <w:marLeft w:val="0"/>
      <w:marRight w:val="0"/>
      <w:marTop w:val="0"/>
      <w:marBottom w:val="0"/>
      <w:divBdr>
        <w:top w:val="none" w:sz="0" w:space="0" w:color="auto"/>
        <w:left w:val="none" w:sz="0" w:space="0" w:color="auto"/>
        <w:bottom w:val="none" w:sz="0" w:space="0" w:color="auto"/>
        <w:right w:val="none" w:sz="0" w:space="0" w:color="auto"/>
      </w:divBdr>
      <w:divsChild>
        <w:div w:id="15692321">
          <w:marLeft w:val="0"/>
          <w:marRight w:val="0"/>
          <w:marTop w:val="0"/>
          <w:marBottom w:val="0"/>
          <w:divBdr>
            <w:top w:val="none" w:sz="0" w:space="0" w:color="auto"/>
            <w:left w:val="none" w:sz="0" w:space="0" w:color="auto"/>
            <w:bottom w:val="none" w:sz="0" w:space="0" w:color="auto"/>
            <w:right w:val="none" w:sz="0" w:space="0" w:color="auto"/>
          </w:divBdr>
        </w:div>
        <w:div w:id="50887470">
          <w:marLeft w:val="0"/>
          <w:marRight w:val="0"/>
          <w:marTop w:val="0"/>
          <w:marBottom w:val="0"/>
          <w:divBdr>
            <w:top w:val="none" w:sz="0" w:space="0" w:color="auto"/>
            <w:left w:val="none" w:sz="0" w:space="0" w:color="auto"/>
            <w:bottom w:val="none" w:sz="0" w:space="0" w:color="auto"/>
            <w:right w:val="none" w:sz="0" w:space="0" w:color="auto"/>
          </w:divBdr>
        </w:div>
        <w:div w:id="173963026">
          <w:marLeft w:val="0"/>
          <w:marRight w:val="0"/>
          <w:marTop w:val="0"/>
          <w:marBottom w:val="0"/>
          <w:divBdr>
            <w:top w:val="none" w:sz="0" w:space="0" w:color="auto"/>
            <w:left w:val="none" w:sz="0" w:space="0" w:color="auto"/>
            <w:bottom w:val="none" w:sz="0" w:space="0" w:color="auto"/>
            <w:right w:val="none" w:sz="0" w:space="0" w:color="auto"/>
          </w:divBdr>
        </w:div>
        <w:div w:id="224947955">
          <w:marLeft w:val="0"/>
          <w:marRight w:val="0"/>
          <w:marTop w:val="0"/>
          <w:marBottom w:val="0"/>
          <w:divBdr>
            <w:top w:val="none" w:sz="0" w:space="0" w:color="auto"/>
            <w:left w:val="none" w:sz="0" w:space="0" w:color="auto"/>
            <w:bottom w:val="none" w:sz="0" w:space="0" w:color="auto"/>
            <w:right w:val="none" w:sz="0" w:space="0" w:color="auto"/>
          </w:divBdr>
        </w:div>
        <w:div w:id="243491628">
          <w:marLeft w:val="0"/>
          <w:marRight w:val="0"/>
          <w:marTop w:val="0"/>
          <w:marBottom w:val="0"/>
          <w:divBdr>
            <w:top w:val="none" w:sz="0" w:space="0" w:color="auto"/>
            <w:left w:val="none" w:sz="0" w:space="0" w:color="auto"/>
            <w:bottom w:val="none" w:sz="0" w:space="0" w:color="auto"/>
            <w:right w:val="none" w:sz="0" w:space="0" w:color="auto"/>
          </w:divBdr>
        </w:div>
        <w:div w:id="276836173">
          <w:marLeft w:val="0"/>
          <w:marRight w:val="0"/>
          <w:marTop w:val="0"/>
          <w:marBottom w:val="0"/>
          <w:divBdr>
            <w:top w:val="none" w:sz="0" w:space="0" w:color="auto"/>
            <w:left w:val="none" w:sz="0" w:space="0" w:color="auto"/>
            <w:bottom w:val="none" w:sz="0" w:space="0" w:color="auto"/>
            <w:right w:val="none" w:sz="0" w:space="0" w:color="auto"/>
          </w:divBdr>
        </w:div>
        <w:div w:id="481504674">
          <w:marLeft w:val="0"/>
          <w:marRight w:val="0"/>
          <w:marTop w:val="0"/>
          <w:marBottom w:val="0"/>
          <w:divBdr>
            <w:top w:val="none" w:sz="0" w:space="0" w:color="auto"/>
            <w:left w:val="none" w:sz="0" w:space="0" w:color="auto"/>
            <w:bottom w:val="none" w:sz="0" w:space="0" w:color="auto"/>
            <w:right w:val="none" w:sz="0" w:space="0" w:color="auto"/>
          </w:divBdr>
        </w:div>
        <w:div w:id="584917690">
          <w:marLeft w:val="0"/>
          <w:marRight w:val="0"/>
          <w:marTop w:val="0"/>
          <w:marBottom w:val="0"/>
          <w:divBdr>
            <w:top w:val="none" w:sz="0" w:space="0" w:color="auto"/>
            <w:left w:val="none" w:sz="0" w:space="0" w:color="auto"/>
            <w:bottom w:val="none" w:sz="0" w:space="0" w:color="auto"/>
            <w:right w:val="none" w:sz="0" w:space="0" w:color="auto"/>
          </w:divBdr>
        </w:div>
        <w:div w:id="601110134">
          <w:marLeft w:val="0"/>
          <w:marRight w:val="0"/>
          <w:marTop w:val="0"/>
          <w:marBottom w:val="0"/>
          <w:divBdr>
            <w:top w:val="none" w:sz="0" w:space="0" w:color="auto"/>
            <w:left w:val="none" w:sz="0" w:space="0" w:color="auto"/>
            <w:bottom w:val="none" w:sz="0" w:space="0" w:color="auto"/>
            <w:right w:val="none" w:sz="0" w:space="0" w:color="auto"/>
          </w:divBdr>
        </w:div>
        <w:div w:id="775246860">
          <w:marLeft w:val="0"/>
          <w:marRight w:val="0"/>
          <w:marTop w:val="0"/>
          <w:marBottom w:val="0"/>
          <w:divBdr>
            <w:top w:val="none" w:sz="0" w:space="0" w:color="auto"/>
            <w:left w:val="none" w:sz="0" w:space="0" w:color="auto"/>
            <w:bottom w:val="none" w:sz="0" w:space="0" w:color="auto"/>
            <w:right w:val="none" w:sz="0" w:space="0" w:color="auto"/>
          </w:divBdr>
        </w:div>
        <w:div w:id="872958846">
          <w:marLeft w:val="0"/>
          <w:marRight w:val="0"/>
          <w:marTop w:val="0"/>
          <w:marBottom w:val="0"/>
          <w:divBdr>
            <w:top w:val="none" w:sz="0" w:space="0" w:color="auto"/>
            <w:left w:val="none" w:sz="0" w:space="0" w:color="auto"/>
            <w:bottom w:val="none" w:sz="0" w:space="0" w:color="auto"/>
            <w:right w:val="none" w:sz="0" w:space="0" w:color="auto"/>
          </w:divBdr>
        </w:div>
        <w:div w:id="988901033">
          <w:marLeft w:val="0"/>
          <w:marRight w:val="0"/>
          <w:marTop w:val="0"/>
          <w:marBottom w:val="0"/>
          <w:divBdr>
            <w:top w:val="none" w:sz="0" w:space="0" w:color="auto"/>
            <w:left w:val="none" w:sz="0" w:space="0" w:color="auto"/>
            <w:bottom w:val="none" w:sz="0" w:space="0" w:color="auto"/>
            <w:right w:val="none" w:sz="0" w:space="0" w:color="auto"/>
          </w:divBdr>
        </w:div>
        <w:div w:id="1010529461">
          <w:marLeft w:val="0"/>
          <w:marRight w:val="0"/>
          <w:marTop w:val="0"/>
          <w:marBottom w:val="0"/>
          <w:divBdr>
            <w:top w:val="none" w:sz="0" w:space="0" w:color="auto"/>
            <w:left w:val="none" w:sz="0" w:space="0" w:color="auto"/>
            <w:bottom w:val="none" w:sz="0" w:space="0" w:color="auto"/>
            <w:right w:val="none" w:sz="0" w:space="0" w:color="auto"/>
          </w:divBdr>
        </w:div>
        <w:div w:id="1026709363">
          <w:marLeft w:val="0"/>
          <w:marRight w:val="0"/>
          <w:marTop w:val="0"/>
          <w:marBottom w:val="0"/>
          <w:divBdr>
            <w:top w:val="none" w:sz="0" w:space="0" w:color="auto"/>
            <w:left w:val="none" w:sz="0" w:space="0" w:color="auto"/>
            <w:bottom w:val="none" w:sz="0" w:space="0" w:color="auto"/>
            <w:right w:val="none" w:sz="0" w:space="0" w:color="auto"/>
          </w:divBdr>
        </w:div>
        <w:div w:id="1049571941">
          <w:marLeft w:val="0"/>
          <w:marRight w:val="0"/>
          <w:marTop w:val="0"/>
          <w:marBottom w:val="0"/>
          <w:divBdr>
            <w:top w:val="none" w:sz="0" w:space="0" w:color="auto"/>
            <w:left w:val="none" w:sz="0" w:space="0" w:color="auto"/>
            <w:bottom w:val="none" w:sz="0" w:space="0" w:color="auto"/>
            <w:right w:val="none" w:sz="0" w:space="0" w:color="auto"/>
          </w:divBdr>
        </w:div>
        <w:div w:id="1106387209">
          <w:marLeft w:val="0"/>
          <w:marRight w:val="0"/>
          <w:marTop w:val="0"/>
          <w:marBottom w:val="0"/>
          <w:divBdr>
            <w:top w:val="none" w:sz="0" w:space="0" w:color="auto"/>
            <w:left w:val="none" w:sz="0" w:space="0" w:color="auto"/>
            <w:bottom w:val="none" w:sz="0" w:space="0" w:color="auto"/>
            <w:right w:val="none" w:sz="0" w:space="0" w:color="auto"/>
          </w:divBdr>
        </w:div>
        <w:div w:id="1199195133">
          <w:marLeft w:val="0"/>
          <w:marRight w:val="0"/>
          <w:marTop w:val="0"/>
          <w:marBottom w:val="0"/>
          <w:divBdr>
            <w:top w:val="none" w:sz="0" w:space="0" w:color="auto"/>
            <w:left w:val="none" w:sz="0" w:space="0" w:color="auto"/>
            <w:bottom w:val="none" w:sz="0" w:space="0" w:color="auto"/>
            <w:right w:val="none" w:sz="0" w:space="0" w:color="auto"/>
          </w:divBdr>
        </w:div>
        <w:div w:id="1329751962">
          <w:marLeft w:val="0"/>
          <w:marRight w:val="0"/>
          <w:marTop w:val="0"/>
          <w:marBottom w:val="0"/>
          <w:divBdr>
            <w:top w:val="none" w:sz="0" w:space="0" w:color="auto"/>
            <w:left w:val="none" w:sz="0" w:space="0" w:color="auto"/>
            <w:bottom w:val="none" w:sz="0" w:space="0" w:color="auto"/>
            <w:right w:val="none" w:sz="0" w:space="0" w:color="auto"/>
          </w:divBdr>
        </w:div>
        <w:div w:id="1377043007">
          <w:marLeft w:val="0"/>
          <w:marRight w:val="0"/>
          <w:marTop w:val="0"/>
          <w:marBottom w:val="0"/>
          <w:divBdr>
            <w:top w:val="none" w:sz="0" w:space="0" w:color="auto"/>
            <w:left w:val="none" w:sz="0" w:space="0" w:color="auto"/>
            <w:bottom w:val="none" w:sz="0" w:space="0" w:color="auto"/>
            <w:right w:val="none" w:sz="0" w:space="0" w:color="auto"/>
          </w:divBdr>
        </w:div>
        <w:div w:id="1442526595">
          <w:marLeft w:val="0"/>
          <w:marRight w:val="0"/>
          <w:marTop w:val="0"/>
          <w:marBottom w:val="0"/>
          <w:divBdr>
            <w:top w:val="none" w:sz="0" w:space="0" w:color="auto"/>
            <w:left w:val="none" w:sz="0" w:space="0" w:color="auto"/>
            <w:bottom w:val="none" w:sz="0" w:space="0" w:color="auto"/>
            <w:right w:val="none" w:sz="0" w:space="0" w:color="auto"/>
          </w:divBdr>
        </w:div>
        <w:div w:id="1601644980">
          <w:marLeft w:val="0"/>
          <w:marRight w:val="0"/>
          <w:marTop w:val="0"/>
          <w:marBottom w:val="0"/>
          <w:divBdr>
            <w:top w:val="none" w:sz="0" w:space="0" w:color="auto"/>
            <w:left w:val="none" w:sz="0" w:space="0" w:color="auto"/>
            <w:bottom w:val="none" w:sz="0" w:space="0" w:color="auto"/>
            <w:right w:val="none" w:sz="0" w:space="0" w:color="auto"/>
          </w:divBdr>
        </w:div>
        <w:div w:id="1690178969">
          <w:marLeft w:val="0"/>
          <w:marRight w:val="0"/>
          <w:marTop w:val="0"/>
          <w:marBottom w:val="0"/>
          <w:divBdr>
            <w:top w:val="none" w:sz="0" w:space="0" w:color="auto"/>
            <w:left w:val="none" w:sz="0" w:space="0" w:color="auto"/>
            <w:bottom w:val="none" w:sz="0" w:space="0" w:color="auto"/>
            <w:right w:val="none" w:sz="0" w:space="0" w:color="auto"/>
          </w:divBdr>
        </w:div>
        <w:div w:id="1706983275">
          <w:marLeft w:val="0"/>
          <w:marRight w:val="0"/>
          <w:marTop w:val="0"/>
          <w:marBottom w:val="0"/>
          <w:divBdr>
            <w:top w:val="none" w:sz="0" w:space="0" w:color="auto"/>
            <w:left w:val="none" w:sz="0" w:space="0" w:color="auto"/>
            <w:bottom w:val="none" w:sz="0" w:space="0" w:color="auto"/>
            <w:right w:val="none" w:sz="0" w:space="0" w:color="auto"/>
          </w:divBdr>
        </w:div>
        <w:div w:id="1890024361">
          <w:marLeft w:val="0"/>
          <w:marRight w:val="0"/>
          <w:marTop w:val="0"/>
          <w:marBottom w:val="0"/>
          <w:divBdr>
            <w:top w:val="none" w:sz="0" w:space="0" w:color="auto"/>
            <w:left w:val="none" w:sz="0" w:space="0" w:color="auto"/>
            <w:bottom w:val="none" w:sz="0" w:space="0" w:color="auto"/>
            <w:right w:val="none" w:sz="0" w:space="0" w:color="auto"/>
          </w:divBdr>
        </w:div>
        <w:div w:id="1936816170">
          <w:marLeft w:val="0"/>
          <w:marRight w:val="0"/>
          <w:marTop w:val="0"/>
          <w:marBottom w:val="0"/>
          <w:divBdr>
            <w:top w:val="none" w:sz="0" w:space="0" w:color="auto"/>
            <w:left w:val="none" w:sz="0" w:space="0" w:color="auto"/>
            <w:bottom w:val="none" w:sz="0" w:space="0" w:color="auto"/>
            <w:right w:val="none" w:sz="0" w:space="0" w:color="auto"/>
          </w:divBdr>
        </w:div>
        <w:div w:id="2097364854">
          <w:marLeft w:val="0"/>
          <w:marRight w:val="0"/>
          <w:marTop w:val="0"/>
          <w:marBottom w:val="0"/>
          <w:divBdr>
            <w:top w:val="none" w:sz="0" w:space="0" w:color="auto"/>
            <w:left w:val="none" w:sz="0" w:space="0" w:color="auto"/>
            <w:bottom w:val="none" w:sz="0" w:space="0" w:color="auto"/>
            <w:right w:val="none" w:sz="0" w:space="0" w:color="auto"/>
          </w:divBdr>
        </w:div>
        <w:div w:id="2101096645">
          <w:marLeft w:val="0"/>
          <w:marRight w:val="0"/>
          <w:marTop w:val="0"/>
          <w:marBottom w:val="0"/>
          <w:divBdr>
            <w:top w:val="none" w:sz="0" w:space="0" w:color="auto"/>
            <w:left w:val="none" w:sz="0" w:space="0" w:color="auto"/>
            <w:bottom w:val="none" w:sz="0" w:space="0" w:color="auto"/>
            <w:right w:val="none" w:sz="0" w:space="0" w:color="auto"/>
          </w:divBdr>
        </w:div>
        <w:div w:id="2127503991">
          <w:marLeft w:val="0"/>
          <w:marRight w:val="0"/>
          <w:marTop w:val="0"/>
          <w:marBottom w:val="0"/>
          <w:divBdr>
            <w:top w:val="none" w:sz="0" w:space="0" w:color="auto"/>
            <w:left w:val="none" w:sz="0" w:space="0" w:color="auto"/>
            <w:bottom w:val="none" w:sz="0" w:space="0" w:color="auto"/>
            <w:right w:val="none" w:sz="0" w:space="0" w:color="auto"/>
          </w:divBdr>
        </w:div>
      </w:divsChild>
    </w:div>
    <w:div w:id="1788818454">
      <w:bodyDiv w:val="1"/>
      <w:marLeft w:val="0"/>
      <w:marRight w:val="0"/>
      <w:marTop w:val="0"/>
      <w:marBottom w:val="0"/>
      <w:divBdr>
        <w:top w:val="none" w:sz="0" w:space="0" w:color="auto"/>
        <w:left w:val="none" w:sz="0" w:space="0" w:color="auto"/>
        <w:bottom w:val="none" w:sz="0" w:space="0" w:color="auto"/>
        <w:right w:val="none" w:sz="0" w:space="0" w:color="auto"/>
      </w:divBdr>
      <w:divsChild>
        <w:div w:id="38210999">
          <w:marLeft w:val="0"/>
          <w:marRight w:val="0"/>
          <w:marTop w:val="0"/>
          <w:marBottom w:val="0"/>
          <w:divBdr>
            <w:top w:val="none" w:sz="0" w:space="0" w:color="auto"/>
            <w:left w:val="none" w:sz="0" w:space="0" w:color="auto"/>
            <w:bottom w:val="none" w:sz="0" w:space="0" w:color="auto"/>
            <w:right w:val="none" w:sz="0" w:space="0" w:color="auto"/>
          </w:divBdr>
        </w:div>
        <w:div w:id="45570324">
          <w:marLeft w:val="0"/>
          <w:marRight w:val="0"/>
          <w:marTop w:val="0"/>
          <w:marBottom w:val="0"/>
          <w:divBdr>
            <w:top w:val="none" w:sz="0" w:space="0" w:color="auto"/>
            <w:left w:val="none" w:sz="0" w:space="0" w:color="auto"/>
            <w:bottom w:val="none" w:sz="0" w:space="0" w:color="auto"/>
            <w:right w:val="none" w:sz="0" w:space="0" w:color="auto"/>
          </w:divBdr>
        </w:div>
        <w:div w:id="106311880">
          <w:marLeft w:val="0"/>
          <w:marRight w:val="0"/>
          <w:marTop w:val="0"/>
          <w:marBottom w:val="0"/>
          <w:divBdr>
            <w:top w:val="none" w:sz="0" w:space="0" w:color="auto"/>
            <w:left w:val="none" w:sz="0" w:space="0" w:color="auto"/>
            <w:bottom w:val="none" w:sz="0" w:space="0" w:color="auto"/>
            <w:right w:val="none" w:sz="0" w:space="0" w:color="auto"/>
          </w:divBdr>
        </w:div>
        <w:div w:id="194664151">
          <w:marLeft w:val="0"/>
          <w:marRight w:val="0"/>
          <w:marTop w:val="0"/>
          <w:marBottom w:val="0"/>
          <w:divBdr>
            <w:top w:val="none" w:sz="0" w:space="0" w:color="auto"/>
            <w:left w:val="none" w:sz="0" w:space="0" w:color="auto"/>
            <w:bottom w:val="none" w:sz="0" w:space="0" w:color="auto"/>
            <w:right w:val="none" w:sz="0" w:space="0" w:color="auto"/>
          </w:divBdr>
        </w:div>
        <w:div w:id="285695712">
          <w:marLeft w:val="0"/>
          <w:marRight w:val="0"/>
          <w:marTop w:val="0"/>
          <w:marBottom w:val="0"/>
          <w:divBdr>
            <w:top w:val="none" w:sz="0" w:space="0" w:color="auto"/>
            <w:left w:val="none" w:sz="0" w:space="0" w:color="auto"/>
            <w:bottom w:val="none" w:sz="0" w:space="0" w:color="auto"/>
            <w:right w:val="none" w:sz="0" w:space="0" w:color="auto"/>
          </w:divBdr>
        </w:div>
        <w:div w:id="378167605">
          <w:marLeft w:val="0"/>
          <w:marRight w:val="0"/>
          <w:marTop w:val="0"/>
          <w:marBottom w:val="0"/>
          <w:divBdr>
            <w:top w:val="none" w:sz="0" w:space="0" w:color="auto"/>
            <w:left w:val="none" w:sz="0" w:space="0" w:color="auto"/>
            <w:bottom w:val="none" w:sz="0" w:space="0" w:color="auto"/>
            <w:right w:val="none" w:sz="0" w:space="0" w:color="auto"/>
          </w:divBdr>
        </w:div>
        <w:div w:id="401679341">
          <w:marLeft w:val="0"/>
          <w:marRight w:val="0"/>
          <w:marTop w:val="0"/>
          <w:marBottom w:val="0"/>
          <w:divBdr>
            <w:top w:val="none" w:sz="0" w:space="0" w:color="auto"/>
            <w:left w:val="none" w:sz="0" w:space="0" w:color="auto"/>
            <w:bottom w:val="none" w:sz="0" w:space="0" w:color="auto"/>
            <w:right w:val="none" w:sz="0" w:space="0" w:color="auto"/>
          </w:divBdr>
        </w:div>
        <w:div w:id="552468604">
          <w:marLeft w:val="0"/>
          <w:marRight w:val="0"/>
          <w:marTop w:val="0"/>
          <w:marBottom w:val="0"/>
          <w:divBdr>
            <w:top w:val="none" w:sz="0" w:space="0" w:color="auto"/>
            <w:left w:val="none" w:sz="0" w:space="0" w:color="auto"/>
            <w:bottom w:val="none" w:sz="0" w:space="0" w:color="auto"/>
            <w:right w:val="none" w:sz="0" w:space="0" w:color="auto"/>
          </w:divBdr>
        </w:div>
        <w:div w:id="590700018">
          <w:marLeft w:val="0"/>
          <w:marRight w:val="0"/>
          <w:marTop w:val="0"/>
          <w:marBottom w:val="0"/>
          <w:divBdr>
            <w:top w:val="none" w:sz="0" w:space="0" w:color="auto"/>
            <w:left w:val="none" w:sz="0" w:space="0" w:color="auto"/>
            <w:bottom w:val="none" w:sz="0" w:space="0" w:color="auto"/>
            <w:right w:val="none" w:sz="0" w:space="0" w:color="auto"/>
          </w:divBdr>
        </w:div>
        <w:div w:id="617415681">
          <w:marLeft w:val="0"/>
          <w:marRight w:val="0"/>
          <w:marTop w:val="0"/>
          <w:marBottom w:val="0"/>
          <w:divBdr>
            <w:top w:val="none" w:sz="0" w:space="0" w:color="auto"/>
            <w:left w:val="none" w:sz="0" w:space="0" w:color="auto"/>
            <w:bottom w:val="none" w:sz="0" w:space="0" w:color="auto"/>
            <w:right w:val="none" w:sz="0" w:space="0" w:color="auto"/>
          </w:divBdr>
        </w:div>
        <w:div w:id="652880606">
          <w:marLeft w:val="0"/>
          <w:marRight w:val="0"/>
          <w:marTop w:val="0"/>
          <w:marBottom w:val="0"/>
          <w:divBdr>
            <w:top w:val="none" w:sz="0" w:space="0" w:color="auto"/>
            <w:left w:val="none" w:sz="0" w:space="0" w:color="auto"/>
            <w:bottom w:val="none" w:sz="0" w:space="0" w:color="auto"/>
            <w:right w:val="none" w:sz="0" w:space="0" w:color="auto"/>
          </w:divBdr>
        </w:div>
        <w:div w:id="731776712">
          <w:marLeft w:val="0"/>
          <w:marRight w:val="0"/>
          <w:marTop w:val="0"/>
          <w:marBottom w:val="0"/>
          <w:divBdr>
            <w:top w:val="none" w:sz="0" w:space="0" w:color="auto"/>
            <w:left w:val="none" w:sz="0" w:space="0" w:color="auto"/>
            <w:bottom w:val="none" w:sz="0" w:space="0" w:color="auto"/>
            <w:right w:val="none" w:sz="0" w:space="0" w:color="auto"/>
          </w:divBdr>
        </w:div>
        <w:div w:id="741606977">
          <w:marLeft w:val="0"/>
          <w:marRight w:val="0"/>
          <w:marTop w:val="0"/>
          <w:marBottom w:val="0"/>
          <w:divBdr>
            <w:top w:val="none" w:sz="0" w:space="0" w:color="auto"/>
            <w:left w:val="none" w:sz="0" w:space="0" w:color="auto"/>
            <w:bottom w:val="none" w:sz="0" w:space="0" w:color="auto"/>
            <w:right w:val="none" w:sz="0" w:space="0" w:color="auto"/>
          </w:divBdr>
        </w:div>
        <w:div w:id="809443768">
          <w:marLeft w:val="0"/>
          <w:marRight w:val="0"/>
          <w:marTop w:val="0"/>
          <w:marBottom w:val="0"/>
          <w:divBdr>
            <w:top w:val="none" w:sz="0" w:space="0" w:color="auto"/>
            <w:left w:val="none" w:sz="0" w:space="0" w:color="auto"/>
            <w:bottom w:val="none" w:sz="0" w:space="0" w:color="auto"/>
            <w:right w:val="none" w:sz="0" w:space="0" w:color="auto"/>
          </w:divBdr>
        </w:div>
        <w:div w:id="853344478">
          <w:marLeft w:val="0"/>
          <w:marRight w:val="0"/>
          <w:marTop w:val="0"/>
          <w:marBottom w:val="0"/>
          <w:divBdr>
            <w:top w:val="none" w:sz="0" w:space="0" w:color="auto"/>
            <w:left w:val="none" w:sz="0" w:space="0" w:color="auto"/>
            <w:bottom w:val="none" w:sz="0" w:space="0" w:color="auto"/>
            <w:right w:val="none" w:sz="0" w:space="0" w:color="auto"/>
          </w:divBdr>
        </w:div>
        <w:div w:id="884097186">
          <w:marLeft w:val="0"/>
          <w:marRight w:val="0"/>
          <w:marTop w:val="0"/>
          <w:marBottom w:val="0"/>
          <w:divBdr>
            <w:top w:val="none" w:sz="0" w:space="0" w:color="auto"/>
            <w:left w:val="none" w:sz="0" w:space="0" w:color="auto"/>
            <w:bottom w:val="none" w:sz="0" w:space="0" w:color="auto"/>
            <w:right w:val="none" w:sz="0" w:space="0" w:color="auto"/>
          </w:divBdr>
        </w:div>
        <w:div w:id="987242163">
          <w:marLeft w:val="0"/>
          <w:marRight w:val="0"/>
          <w:marTop w:val="0"/>
          <w:marBottom w:val="0"/>
          <w:divBdr>
            <w:top w:val="none" w:sz="0" w:space="0" w:color="auto"/>
            <w:left w:val="none" w:sz="0" w:space="0" w:color="auto"/>
            <w:bottom w:val="none" w:sz="0" w:space="0" w:color="auto"/>
            <w:right w:val="none" w:sz="0" w:space="0" w:color="auto"/>
          </w:divBdr>
        </w:div>
        <w:div w:id="1065226947">
          <w:marLeft w:val="0"/>
          <w:marRight w:val="0"/>
          <w:marTop w:val="0"/>
          <w:marBottom w:val="0"/>
          <w:divBdr>
            <w:top w:val="none" w:sz="0" w:space="0" w:color="auto"/>
            <w:left w:val="none" w:sz="0" w:space="0" w:color="auto"/>
            <w:bottom w:val="none" w:sz="0" w:space="0" w:color="auto"/>
            <w:right w:val="none" w:sz="0" w:space="0" w:color="auto"/>
          </w:divBdr>
        </w:div>
        <w:div w:id="1266111910">
          <w:marLeft w:val="0"/>
          <w:marRight w:val="0"/>
          <w:marTop w:val="0"/>
          <w:marBottom w:val="0"/>
          <w:divBdr>
            <w:top w:val="none" w:sz="0" w:space="0" w:color="auto"/>
            <w:left w:val="none" w:sz="0" w:space="0" w:color="auto"/>
            <w:bottom w:val="none" w:sz="0" w:space="0" w:color="auto"/>
            <w:right w:val="none" w:sz="0" w:space="0" w:color="auto"/>
          </w:divBdr>
        </w:div>
        <w:div w:id="1440489202">
          <w:marLeft w:val="0"/>
          <w:marRight w:val="0"/>
          <w:marTop w:val="0"/>
          <w:marBottom w:val="0"/>
          <w:divBdr>
            <w:top w:val="none" w:sz="0" w:space="0" w:color="auto"/>
            <w:left w:val="none" w:sz="0" w:space="0" w:color="auto"/>
            <w:bottom w:val="none" w:sz="0" w:space="0" w:color="auto"/>
            <w:right w:val="none" w:sz="0" w:space="0" w:color="auto"/>
          </w:divBdr>
        </w:div>
        <w:div w:id="1452743526">
          <w:marLeft w:val="0"/>
          <w:marRight w:val="0"/>
          <w:marTop w:val="0"/>
          <w:marBottom w:val="0"/>
          <w:divBdr>
            <w:top w:val="none" w:sz="0" w:space="0" w:color="auto"/>
            <w:left w:val="none" w:sz="0" w:space="0" w:color="auto"/>
            <w:bottom w:val="none" w:sz="0" w:space="0" w:color="auto"/>
            <w:right w:val="none" w:sz="0" w:space="0" w:color="auto"/>
          </w:divBdr>
        </w:div>
        <w:div w:id="1474640478">
          <w:marLeft w:val="0"/>
          <w:marRight w:val="0"/>
          <w:marTop w:val="0"/>
          <w:marBottom w:val="0"/>
          <w:divBdr>
            <w:top w:val="none" w:sz="0" w:space="0" w:color="auto"/>
            <w:left w:val="none" w:sz="0" w:space="0" w:color="auto"/>
            <w:bottom w:val="none" w:sz="0" w:space="0" w:color="auto"/>
            <w:right w:val="none" w:sz="0" w:space="0" w:color="auto"/>
          </w:divBdr>
        </w:div>
        <w:div w:id="1493257490">
          <w:marLeft w:val="0"/>
          <w:marRight w:val="0"/>
          <w:marTop w:val="0"/>
          <w:marBottom w:val="0"/>
          <w:divBdr>
            <w:top w:val="none" w:sz="0" w:space="0" w:color="auto"/>
            <w:left w:val="none" w:sz="0" w:space="0" w:color="auto"/>
            <w:bottom w:val="none" w:sz="0" w:space="0" w:color="auto"/>
            <w:right w:val="none" w:sz="0" w:space="0" w:color="auto"/>
          </w:divBdr>
        </w:div>
        <w:div w:id="1557661034">
          <w:marLeft w:val="0"/>
          <w:marRight w:val="0"/>
          <w:marTop w:val="0"/>
          <w:marBottom w:val="0"/>
          <w:divBdr>
            <w:top w:val="none" w:sz="0" w:space="0" w:color="auto"/>
            <w:left w:val="none" w:sz="0" w:space="0" w:color="auto"/>
            <w:bottom w:val="none" w:sz="0" w:space="0" w:color="auto"/>
            <w:right w:val="none" w:sz="0" w:space="0" w:color="auto"/>
          </w:divBdr>
        </w:div>
        <w:div w:id="1622766019">
          <w:marLeft w:val="0"/>
          <w:marRight w:val="0"/>
          <w:marTop w:val="0"/>
          <w:marBottom w:val="0"/>
          <w:divBdr>
            <w:top w:val="none" w:sz="0" w:space="0" w:color="auto"/>
            <w:left w:val="none" w:sz="0" w:space="0" w:color="auto"/>
            <w:bottom w:val="none" w:sz="0" w:space="0" w:color="auto"/>
            <w:right w:val="none" w:sz="0" w:space="0" w:color="auto"/>
          </w:divBdr>
        </w:div>
        <w:div w:id="1710759873">
          <w:marLeft w:val="0"/>
          <w:marRight w:val="0"/>
          <w:marTop w:val="0"/>
          <w:marBottom w:val="0"/>
          <w:divBdr>
            <w:top w:val="none" w:sz="0" w:space="0" w:color="auto"/>
            <w:left w:val="none" w:sz="0" w:space="0" w:color="auto"/>
            <w:bottom w:val="none" w:sz="0" w:space="0" w:color="auto"/>
            <w:right w:val="none" w:sz="0" w:space="0" w:color="auto"/>
          </w:divBdr>
        </w:div>
        <w:div w:id="1815027920">
          <w:marLeft w:val="0"/>
          <w:marRight w:val="0"/>
          <w:marTop w:val="0"/>
          <w:marBottom w:val="0"/>
          <w:divBdr>
            <w:top w:val="none" w:sz="0" w:space="0" w:color="auto"/>
            <w:left w:val="none" w:sz="0" w:space="0" w:color="auto"/>
            <w:bottom w:val="none" w:sz="0" w:space="0" w:color="auto"/>
            <w:right w:val="none" w:sz="0" w:space="0" w:color="auto"/>
          </w:divBdr>
        </w:div>
        <w:div w:id="1853062222">
          <w:marLeft w:val="0"/>
          <w:marRight w:val="0"/>
          <w:marTop w:val="0"/>
          <w:marBottom w:val="0"/>
          <w:divBdr>
            <w:top w:val="none" w:sz="0" w:space="0" w:color="auto"/>
            <w:left w:val="none" w:sz="0" w:space="0" w:color="auto"/>
            <w:bottom w:val="none" w:sz="0" w:space="0" w:color="auto"/>
            <w:right w:val="none" w:sz="0" w:space="0" w:color="auto"/>
          </w:divBdr>
        </w:div>
        <w:div w:id="1871146278">
          <w:marLeft w:val="0"/>
          <w:marRight w:val="0"/>
          <w:marTop w:val="0"/>
          <w:marBottom w:val="0"/>
          <w:divBdr>
            <w:top w:val="none" w:sz="0" w:space="0" w:color="auto"/>
            <w:left w:val="none" w:sz="0" w:space="0" w:color="auto"/>
            <w:bottom w:val="none" w:sz="0" w:space="0" w:color="auto"/>
            <w:right w:val="none" w:sz="0" w:space="0" w:color="auto"/>
          </w:divBdr>
        </w:div>
        <w:div w:id="1893736944">
          <w:marLeft w:val="0"/>
          <w:marRight w:val="0"/>
          <w:marTop w:val="0"/>
          <w:marBottom w:val="0"/>
          <w:divBdr>
            <w:top w:val="none" w:sz="0" w:space="0" w:color="auto"/>
            <w:left w:val="none" w:sz="0" w:space="0" w:color="auto"/>
            <w:bottom w:val="none" w:sz="0" w:space="0" w:color="auto"/>
            <w:right w:val="none" w:sz="0" w:space="0" w:color="auto"/>
          </w:divBdr>
        </w:div>
        <w:div w:id="1912734774">
          <w:marLeft w:val="0"/>
          <w:marRight w:val="0"/>
          <w:marTop w:val="0"/>
          <w:marBottom w:val="0"/>
          <w:divBdr>
            <w:top w:val="none" w:sz="0" w:space="0" w:color="auto"/>
            <w:left w:val="none" w:sz="0" w:space="0" w:color="auto"/>
            <w:bottom w:val="none" w:sz="0" w:space="0" w:color="auto"/>
            <w:right w:val="none" w:sz="0" w:space="0" w:color="auto"/>
          </w:divBdr>
        </w:div>
        <w:div w:id="2000234251">
          <w:marLeft w:val="0"/>
          <w:marRight w:val="0"/>
          <w:marTop w:val="0"/>
          <w:marBottom w:val="0"/>
          <w:divBdr>
            <w:top w:val="none" w:sz="0" w:space="0" w:color="auto"/>
            <w:left w:val="none" w:sz="0" w:space="0" w:color="auto"/>
            <w:bottom w:val="none" w:sz="0" w:space="0" w:color="auto"/>
            <w:right w:val="none" w:sz="0" w:space="0" w:color="auto"/>
          </w:divBdr>
        </w:div>
      </w:divsChild>
    </w:div>
    <w:div w:id="1855457935">
      <w:bodyDiv w:val="1"/>
      <w:marLeft w:val="0"/>
      <w:marRight w:val="0"/>
      <w:marTop w:val="0"/>
      <w:marBottom w:val="0"/>
      <w:divBdr>
        <w:top w:val="none" w:sz="0" w:space="0" w:color="auto"/>
        <w:left w:val="none" w:sz="0" w:space="0" w:color="auto"/>
        <w:bottom w:val="none" w:sz="0" w:space="0" w:color="auto"/>
        <w:right w:val="none" w:sz="0" w:space="0" w:color="auto"/>
      </w:divBdr>
      <w:divsChild>
        <w:div w:id="64841765">
          <w:marLeft w:val="0"/>
          <w:marRight w:val="0"/>
          <w:marTop w:val="0"/>
          <w:marBottom w:val="0"/>
          <w:divBdr>
            <w:top w:val="none" w:sz="0" w:space="0" w:color="auto"/>
            <w:left w:val="none" w:sz="0" w:space="0" w:color="auto"/>
            <w:bottom w:val="none" w:sz="0" w:space="0" w:color="auto"/>
            <w:right w:val="none" w:sz="0" w:space="0" w:color="auto"/>
          </w:divBdr>
        </w:div>
        <w:div w:id="104661345">
          <w:marLeft w:val="0"/>
          <w:marRight w:val="0"/>
          <w:marTop w:val="0"/>
          <w:marBottom w:val="0"/>
          <w:divBdr>
            <w:top w:val="none" w:sz="0" w:space="0" w:color="auto"/>
            <w:left w:val="none" w:sz="0" w:space="0" w:color="auto"/>
            <w:bottom w:val="none" w:sz="0" w:space="0" w:color="auto"/>
            <w:right w:val="none" w:sz="0" w:space="0" w:color="auto"/>
          </w:divBdr>
        </w:div>
        <w:div w:id="161822344">
          <w:marLeft w:val="0"/>
          <w:marRight w:val="0"/>
          <w:marTop w:val="0"/>
          <w:marBottom w:val="0"/>
          <w:divBdr>
            <w:top w:val="none" w:sz="0" w:space="0" w:color="auto"/>
            <w:left w:val="none" w:sz="0" w:space="0" w:color="auto"/>
            <w:bottom w:val="none" w:sz="0" w:space="0" w:color="auto"/>
            <w:right w:val="none" w:sz="0" w:space="0" w:color="auto"/>
          </w:divBdr>
        </w:div>
        <w:div w:id="231430292">
          <w:marLeft w:val="0"/>
          <w:marRight w:val="0"/>
          <w:marTop w:val="0"/>
          <w:marBottom w:val="0"/>
          <w:divBdr>
            <w:top w:val="none" w:sz="0" w:space="0" w:color="auto"/>
            <w:left w:val="none" w:sz="0" w:space="0" w:color="auto"/>
            <w:bottom w:val="none" w:sz="0" w:space="0" w:color="auto"/>
            <w:right w:val="none" w:sz="0" w:space="0" w:color="auto"/>
          </w:divBdr>
        </w:div>
        <w:div w:id="245499248">
          <w:marLeft w:val="0"/>
          <w:marRight w:val="0"/>
          <w:marTop w:val="0"/>
          <w:marBottom w:val="0"/>
          <w:divBdr>
            <w:top w:val="none" w:sz="0" w:space="0" w:color="auto"/>
            <w:left w:val="none" w:sz="0" w:space="0" w:color="auto"/>
            <w:bottom w:val="none" w:sz="0" w:space="0" w:color="auto"/>
            <w:right w:val="none" w:sz="0" w:space="0" w:color="auto"/>
          </w:divBdr>
        </w:div>
        <w:div w:id="319119614">
          <w:marLeft w:val="0"/>
          <w:marRight w:val="0"/>
          <w:marTop w:val="0"/>
          <w:marBottom w:val="0"/>
          <w:divBdr>
            <w:top w:val="none" w:sz="0" w:space="0" w:color="auto"/>
            <w:left w:val="none" w:sz="0" w:space="0" w:color="auto"/>
            <w:bottom w:val="none" w:sz="0" w:space="0" w:color="auto"/>
            <w:right w:val="none" w:sz="0" w:space="0" w:color="auto"/>
          </w:divBdr>
        </w:div>
        <w:div w:id="566459283">
          <w:marLeft w:val="0"/>
          <w:marRight w:val="0"/>
          <w:marTop w:val="0"/>
          <w:marBottom w:val="0"/>
          <w:divBdr>
            <w:top w:val="none" w:sz="0" w:space="0" w:color="auto"/>
            <w:left w:val="none" w:sz="0" w:space="0" w:color="auto"/>
            <w:bottom w:val="none" w:sz="0" w:space="0" w:color="auto"/>
            <w:right w:val="none" w:sz="0" w:space="0" w:color="auto"/>
          </w:divBdr>
        </w:div>
        <w:div w:id="720250996">
          <w:marLeft w:val="0"/>
          <w:marRight w:val="0"/>
          <w:marTop w:val="0"/>
          <w:marBottom w:val="0"/>
          <w:divBdr>
            <w:top w:val="none" w:sz="0" w:space="0" w:color="auto"/>
            <w:left w:val="none" w:sz="0" w:space="0" w:color="auto"/>
            <w:bottom w:val="none" w:sz="0" w:space="0" w:color="auto"/>
            <w:right w:val="none" w:sz="0" w:space="0" w:color="auto"/>
          </w:divBdr>
        </w:div>
        <w:div w:id="855849242">
          <w:marLeft w:val="0"/>
          <w:marRight w:val="0"/>
          <w:marTop w:val="0"/>
          <w:marBottom w:val="0"/>
          <w:divBdr>
            <w:top w:val="none" w:sz="0" w:space="0" w:color="auto"/>
            <w:left w:val="none" w:sz="0" w:space="0" w:color="auto"/>
            <w:bottom w:val="none" w:sz="0" w:space="0" w:color="auto"/>
            <w:right w:val="none" w:sz="0" w:space="0" w:color="auto"/>
          </w:divBdr>
        </w:div>
        <w:div w:id="896354799">
          <w:marLeft w:val="0"/>
          <w:marRight w:val="0"/>
          <w:marTop w:val="0"/>
          <w:marBottom w:val="0"/>
          <w:divBdr>
            <w:top w:val="none" w:sz="0" w:space="0" w:color="auto"/>
            <w:left w:val="none" w:sz="0" w:space="0" w:color="auto"/>
            <w:bottom w:val="none" w:sz="0" w:space="0" w:color="auto"/>
            <w:right w:val="none" w:sz="0" w:space="0" w:color="auto"/>
          </w:divBdr>
        </w:div>
        <w:div w:id="939683713">
          <w:marLeft w:val="0"/>
          <w:marRight w:val="0"/>
          <w:marTop w:val="0"/>
          <w:marBottom w:val="0"/>
          <w:divBdr>
            <w:top w:val="none" w:sz="0" w:space="0" w:color="auto"/>
            <w:left w:val="none" w:sz="0" w:space="0" w:color="auto"/>
            <w:bottom w:val="none" w:sz="0" w:space="0" w:color="auto"/>
            <w:right w:val="none" w:sz="0" w:space="0" w:color="auto"/>
          </w:divBdr>
        </w:div>
        <w:div w:id="985813706">
          <w:marLeft w:val="0"/>
          <w:marRight w:val="0"/>
          <w:marTop w:val="0"/>
          <w:marBottom w:val="0"/>
          <w:divBdr>
            <w:top w:val="none" w:sz="0" w:space="0" w:color="auto"/>
            <w:left w:val="none" w:sz="0" w:space="0" w:color="auto"/>
            <w:bottom w:val="none" w:sz="0" w:space="0" w:color="auto"/>
            <w:right w:val="none" w:sz="0" w:space="0" w:color="auto"/>
          </w:divBdr>
        </w:div>
        <w:div w:id="1022903822">
          <w:marLeft w:val="0"/>
          <w:marRight w:val="0"/>
          <w:marTop w:val="0"/>
          <w:marBottom w:val="0"/>
          <w:divBdr>
            <w:top w:val="none" w:sz="0" w:space="0" w:color="auto"/>
            <w:left w:val="none" w:sz="0" w:space="0" w:color="auto"/>
            <w:bottom w:val="none" w:sz="0" w:space="0" w:color="auto"/>
            <w:right w:val="none" w:sz="0" w:space="0" w:color="auto"/>
          </w:divBdr>
        </w:div>
        <w:div w:id="1046569754">
          <w:marLeft w:val="0"/>
          <w:marRight w:val="0"/>
          <w:marTop w:val="0"/>
          <w:marBottom w:val="0"/>
          <w:divBdr>
            <w:top w:val="none" w:sz="0" w:space="0" w:color="auto"/>
            <w:left w:val="none" w:sz="0" w:space="0" w:color="auto"/>
            <w:bottom w:val="none" w:sz="0" w:space="0" w:color="auto"/>
            <w:right w:val="none" w:sz="0" w:space="0" w:color="auto"/>
          </w:divBdr>
        </w:div>
        <w:div w:id="1072506144">
          <w:marLeft w:val="0"/>
          <w:marRight w:val="0"/>
          <w:marTop w:val="0"/>
          <w:marBottom w:val="0"/>
          <w:divBdr>
            <w:top w:val="none" w:sz="0" w:space="0" w:color="auto"/>
            <w:left w:val="none" w:sz="0" w:space="0" w:color="auto"/>
            <w:bottom w:val="none" w:sz="0" w:space="0" w:color="auto"/>
            <w:right w:val="none" w:sz="0" w:space="0" w:color="auto"/>
          </w:divBdr>
        </w:div>
        <w:div w:id="1179541834">
          <w:marLeft w:val="0"/>
          <w:marRight w:val="0"/>
          <w:marTop w:val="0"/>
          <w:marBottom w:val="0"/>
          <w:divBdr>
            <w:top w:val="none" w:sz="0" w:space="0" w:color="auto"/>
            <w:left w:val="none" w:sz="0" w:space="0" w:color="auto"/>
            <w:bottom w:val="none" w:sz="0" w:space="0" w:color="auto"/>
            <w:right w:val="none" w:sz="0" w:space="0" w:color="auto"/>
          </w:divBdr>
        </w:div>
        <w:div w:id="1184630159">
          <w:marLeft w:val="0"/>
          <w:marRight w:val="0"/>
          <w:marTop w:val="0"/>
          <w:marBottom w:val="0"/>
          <w:divBdr>
            <w:top w:val="none" w:sz="0" w:space="0" w:color="auto"/>
            <w:left w:val="none" w:sz="0" w:space="0" w:color="auto"/>
            <w:bottom w:val="none" w:sz="0" w:space="0" w:color="auto"/>
            <w:right w:val="none" w:sz="0" w:space="0" w:color="auto"/>
          </w:divBdr>
        </w:div>
        <w:div w:id="1328242096">
          <w:marLeft w:val="0"/>
          <w:marRight w:val="0"/>
          <w:marTop w:val="0"/>
          <w:marBottom w:val="0"/>
          <w:divBdr>
            <w:top w:val="none" w:sz="0" w:space="0" w:color="auto"/>
            <w:left w:val="none" w:sz="0" w:space="0" w:color="auto"/>
            <w:bottom w:val="none" w:sz="0" w:space="0" w:color="auto"/>
            <w:right w:val="none" w:sz="0" w:space="0" w:color="auto"/>
          </w:divBdr>
        </w:div>
        <w:div w:id="1334915237">
          <w:marLeft w:val="0"/>
          <w:marRight w:val="0"/>
          <w:marTop w:val="0"/>
          <w:marBottom w:val="0"/>
          <w:divBdr>
            <w:top w:val="none" w:sz="0" w:space="0" w:color="auto"/>
            <w:left w:val="none" w:sz="0" w:space="0" w:color="auto"/>
            <w:bottom w:val="none" w:sz="0" w:space="0" w:color="auto"/>
            <w:right w:val="none" w:sz="0" w:space="0" w:color="auto"/>
          </w:divBdr>
        </w:div>
        <w:div w:id="1517845804">
          <w:marLeft w:val="0"/>
          <w:marRight w:val="0"/>
          <w:marTop w:val="0"/>
          <w:marBottom w:val="0"/>
          <w:divBdr>
            <w:top w:val="none" w:sz="0" w:space="0" w:color="auto"/>
            <w:left w:val="none" w:sz="0" w:space="0" w:color="auto"/>
            <w:bottom w:val="none" w:sz="0" w:space="0" w:color="auto"/>
            <w:right w:val="none" w:sz="0" w:space="0" w:color="auto"/>
          </w:divBdr>
        </w:div>
        <w:div w:id="1519153086">
          <w:marLeft w:val="0"/>
          <w:marRight w:val="0"/>
          <w:marTop w:val="0"/>
          <w:marBottom w:val="0"/>
          <w:divBdr>
            <w:top w:val="none" w:sz="0" w:space="0" w:color="auto"/>
            <w:left w:val="none" w:sz="0" w:space="0" w:color="auto"/>
            <w:bottom w:val="none" w:sz="0" w:space="0" w:color="auto"/>
            <w:right w:val="none" w:sz="0" w:space="0" w:color="auto"/>
          </w:divBdr>
        </w:div>
        <w:div w:id="1589391349">
          <w:marLeft w:val="0"/>
          <w:marRight w:val="0"/>
          <w:marTop w:val="0"/>
          <w:marBottom w:val="0"/>
          <w:divBdr>
            <w:top w:val="none" w:sz="0" w:space="0" w:color="auto"/>
            <w:left w:val="none" w:sz="0" w:space="0" w:color="auto"/>
            <w:bottom w:val="none" w:sz="0" w:space="0" w:color="auto"/>
            <w:right w:val="none" w:sz="0" w:space="0" w:color="auto"/>
          </w:divBdr>
        </w:div>
        <w:div w:id="1798181806">
          <w:marLeft w:val="0"/>
          <w:marRight w:val="0"/>
          <w:marTop w:val="0"/>
          <w:marBottom w:val="0"/>
          <w:divBdr>
            <w:top w:val="none" w:sz="0" w:space="0" w:color="auto"/>
            <w:left w:val="none" w:sz="0" w:space="0" w:color="auto"/>
            <w:bottom w:val="none" w:sz="0" w:space="0" w:color="auto"/>
            <w:right w:val="none" w:sz="0" w:space="0" w:color="auto"/>
          </w:divBdr>
        </w:div>
        <w:div w:id="1839812041">
          <w:marLeft w:val="0"/>
          <w:marRight w:val="0"/>
          <w:marTop w:val="0"/>
          <w:marBottom w:val="0"/>
          <w:divBdr>
            <w:top w:val="none" w:sz="0" w:space="0" w:color="auto"/>
            <w:left w:val="none" w:sz="0" w:space="0" w:color="auto"/>
            <w:bottom w:val="none" w:sz="0" w:space="0" w:color="auto"/>
            <w:right w:val="none" w:sz="0" w:space="0" w:color="auto"/>
          </w:divBdr>
        </w:div>
        <w:div w:id="1964651796">
          <w:marLeft w:val="0"/>
          <w:marRight w:val="0"/>
          <w:marTop w:val="0"/>
          <w:marBottom w:val="0"/>
          <w:divBdr>
            <w:top w:val="none" w:sz="0" w:space="0" w:color="auto"/>
            <w:left w:val="none" w:sz="0" w:space="0" w:color="auto"/>
            <w:bottom w:val="none" w:sz="0" w:space="0" w:color="auto"/>
            <w:right w:val="none" w:sz="0" w:space="0" w:color="auto"/>
          </w:divBdr>
        </w:div>
        <w:div w:id="1980650127">
          <w:marLeft w:val="0"/>
          <w:marRight w:val="0"/>
          <w:marTop w:val="0"/>
          <w:marBottom w:val="0"/>
          <w:divBdr>
            <w:top w:val="none" w:sz="0" w:space="0" w:color="auto"/>
            <w:left w:val="none" w:sz="0" w:space="0" w:color="auto"/>
            <w:bottom w:val="none" w:sz="0" w:space="0" w:color="auto"/>
            <w:right w:val="none" w:sz="0" w:space="0" w:color="auto"/>
          </w:divBdr>
        </w:div>
        <w:div w:id="2017877180">
          <w:marLeft w:val="0"/>
          <w:marRight w:val="0"/>
          <w:marTop w:val="0"/>
          <w:marBottom w:val="0"/>
          <w:divBdr>
            <w:top w:val="none" w:sz="0" w:space="0" w:color="auto"/>
            <w:left w:val="none" w:sz="0" w:space="0" w:color="auto"/>
            <w:bottom w:val="none" w:sz="0" w:space="0" w:color="auto"/>
            <w:right w:val="none" w:sz="0" w:space="0" w:color="auto"/>
          </w:divBdr>
        </w:div>
        <w:div w:id="2049867271">
          <w:marLeft w:val="0"/>
          <w:marRight w:val="0"/>
          <w:marTop w:val="0"/>
          <w:marBottom w:val="0"/>
          <w:divBdr>
            <w:top w:val="none" w:sz="0" w:space="0" w:color="auto"/>
            <w:left w:val="none" w:sz="0" w:space="0" w:color="auto"/>
            <w:bottom w:val="none" w:sz="0" w:space="0" w:color="auto"/>
            <w:right w:val="none" w:sz="0" w:space="0" w:color="auto"/>
          </w:divBdr>
        </w:div>
      </w:divsChild>
    </w:div>
    <w:div w:id="1878815268">
      <w:bodyDiv w:val="1"/>
      <w:marLeft w:val="0"/>
      <w:marRight w:val="0"/>
      <w:marTop w:val="0"/>
      <w:marBottom w:val="0"/>
      <w:divBdr>
        <w:top w:val="none" w:sz="0" w:space="0" w:color="auto"/>
        <w:left w:val="none" w:sz="0" w:space="0" w:color="auto"/>
        <w:bottom w:val="none" w:sz="0" w:space="0" w:color="auto"/>
        <w:right w:val="none" w:sz="0" w:space="0" w:color="auto"/>
      </w:divBdr>
      <w:divsChild>
        <w:div w:id="353699879">
          <w:marLeft w:val="0"/>
          <w:marRight w:val="0"/>
          <w:marTop w:val="0"/>
          <w:marBottom w:val="0"/>
          <w:divBdr>
            <w:top w:val="none" w:sz="0" w:space="0" w:color="auto"/>
            <w:left w:val="none" w:sz="0" w:space="0" w:color="auto"/>
            <w:bottom w:val="none" w:sz="0" w:space="0" w:color="auto"/>
            <w:right w:val="none" w:sz="0" w:space="0" w:color="auto"/>
          </w:divBdr>
        </w:div>
        <w:div w:id="481433331">
          <w:marLeft w:val="0"/>
          <w:marRight w:val="0"/>
          <w:marTop w:val="0"/>
          <w:marBottom w:val="0"/>
          <w:divBdr>
            <w:top w:val="none" w:sz="0" w:space="0" w:color="auto"/>
            <w:left w:val="none" w:sz="0" w:space="0" w:color="auto"/>
            <w:bottom w:val="none" w:sz="0" w:space="0" w:color="auto"/>
            <w:right w:val="none" w:sz="0" w:space="0" w:color="auto"/>
          </w:divBdr>
        </w:div>
        <w:div w:id="989096021">
          <w:marLeft w:val="0"/>
          <w:marRight w:val="0"/>
          <w:marTop w:val="0"/>
          <w:marBottom w:val="0"/>
          <w:divBdr>
            <w:top w:val="none" w:sz="0" w:space="0" w:color="auto"/>
            <w:left w:val="none" w:sz="0" w:space="0" w:color="auto"/>
            <w:bottom w:val="none" w:sz="0" w:space="0" w:color="auto"/>
            <w:right w:val="none" w:sz="0" w:space="0" w:color="auto"/>
          </w:divBdr>
        </w:div>
        <w:div w:id="1318462116">
          <w:marLeft w:val="0"/>
          <w:marRight w:val="0"/>
          <w:marTop w:val="0"/>
          <w:marBottom w:val="0"/>
          <w:divBdr>
            <w:top w:val="none" w:sz="0" w:space="0" w:color="auto"/>
            <w:left w:val="none" w:sz="0" w:space="0" w:color="auto"/>
            <w:bottom w:val="none" w:sz="0" w:space="0" w:color="auto"/>
            <w:right w:val="none" w:sz="0" w:space="0" w:color="auto"/>
          </w:divBdr>
        </w:div>
        <w:div w:id="1818298440">
          <w:marLeft w:val="0"/>
          <w:marRight w:val="0"/>
          <w:marTop w:val="0"/>
          <w:marBottom w:val="0"/>
          <w:divBdr>
            <w:top w:val="none" w:sz="0" w:space="0" w:color="auto"/>
            <w:left w:val="none" w:sz="0" w:space="0" w:color="auto"/>
            <w:bottom w:val="none" w:sz="0" w:space="0" w:color="auto"/>
            <w:right w:val="none" w:sz="0" w:space="0" w:color="auto"/>
          </w:divBdr>
        </w:div>
      </w:divsChild>
    </w:div>
    <w:div w:id="1942907300">
      <w:bodyDiv w:val="1"/>
      <w:marLeft w:val="0"/>
      <w:marRight w:val="0"/>
      <w:marTop w:val="0"/>
      <w:marBottom w:val="0"/>
      <w:divBdr>
        <w:top w:val="none" w:sz="0" w:space="0" w:color="auto"/>
        <w:left w:val="none" w:sz="0" w:space="0" w:color="auto"/>
        <w:bottom w:val="none" w:sz="0" w:space="0" w:color="auto"/>
        <w:right w:val="none" w:sz="0" w:space="0" w:color="auto"/>
      </w:divBdr>
      <w:divsChild>
        <w:div w:id="499470772">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sChild>
    </w:div>
    <w:div w:id="1973902687">
      <w:bodyDiv w:val="1"/>
      <w:marLeft w:val="0"/>
      <w:marRight w:val="0"/>
      <w:marTop w:val="0"/>
      <w:marBottom w:val="0"/>
      <w:divBdr>
        <w:top w:val="none" w:sz="0" w:space="0" w:color="auto"/>
        <w:left w:val="none" w:sz="0" w:space="0" w:color="auto"/>
        <w:bottom w:val="none" w:sz="0" w:space="0" w:color="auto"/>
        <w:right w:val="none" w:sz="0" w:space="0" w:color="auto"/>
      </w:divBdr>
      <w:divsChild>
        <w:div w:id="509687841">
          <w:marLeft w:val="0"/>
          <w:marRight w:val="0"/>
          <w:marTop w:val="0"/>
          <w:marBottom w:val="0"/>
          <w:divBdr>
            <w:top w:val="none" w:sz="0" w:space="0" w:color="auto"/>
            <w:left w:val="none" w:sz="0" w:space="0" w:color="auto"/>
            <w:bottom w:val="none" w:sz="0" w:space="0" w:color="auto"/>
            <w:right w:val="none" w:sz="0" w:space="0" w:color="auto"/>
          </w:divBdr>
        </w:div>
        <w:div w:id="820926264">
          <w:marLeft w:val="0"/>
          <w:marRight w:val="0"/>
          <w:marTop w:val="0"/>
          <w:marBottom w:val="0"/>
          <w:divBdr>
            <w:top w:val="none" w:sz="0" w:space="0" w:color="auto"/>
            <w:left w:val="none" w:sz="0" w:space="0" w:color="auto"/>
            <w:bottom w:val="none" w:sz="0" w:space="0" w:color="auto"/>
            <w:right w:val="none" w:sz="0" w:space="0" w:color="auto"/>
          </w:divBdr>
        </w:div>
        <w:div w:id="852186121">
          <w:marLeft w:val="0"/>
          <w:marRight w:val="0"/>
          <w:marTop w:val="0"/>
          <w:marBottom w:val="0"/>
          <w:divBdr>
            <w:top w:val="none" w:sz="0" w:space="0" w:color="auto"/>
            <w:left w:val="none" w:sz="0" w:space="0" w:color="auto"/>
            <w:bottom w:val="none" w:sz="0" w:space="0" w:color="auto"/>
            <w:right w:val="none" w:sz="0" w:space="0" w:color="auto"/>
          </w:divBdr>
        </w:div>
        <w:div w:id="1340084213">
          <w:marLeft w:val="0"/>
          <w:marRight w:val="0"/>
          <w:marTop w:val="0"/>
          <w:marBottom w:val="0"/>
          <w:divBdr>
            <w:top w:val="none" w:sz="0" w:space="0" w:color="auto"/>
            <w:left w:val="none" w:sz="0" w:space="0" w:color="auto"/>
            <w:bottom w:val="none" w:sz="0" w:space="0" w:color="auto"/>
            <w:right w:val="none" w:sz="0" w:space="0" w:color="auto"/>
          </w:divBdr>
        </w:div>
        <w:div w:id="1396080498">
          <w:marLeft w:val="0"/>
          <w:marRight w:val="0"/>
          <w:marTop w:val="0"/>
          <w:marBottom w:val="0"/>
          <w:divBdr>
            <w:top w:val="none" w:sz="0" w:space="0" w:color="auto"/>
            <w:left w:val="none" w:sz="0" w:space="0" w:color="auto"/>
            <w:bottom w:val="none" w:sz="0" w:space="0" w:color="auto"/>
            <w:right w:val="none" w:sz="0" w:space="0" w:color="auto"/>
          </w:divBdr>
        </w:div>
        <w:div w:id="1790124940">
          <w:marLeft w:val="0"/>
          <w:marRight w:val="0"/>
          <w:marTop w:val="0"/>
          <w:marBottom w:val="0"/>
          <w:divBdr>
            <w:top w:val="none" w:sz="0" w:space="0" w:color="auto"/>
            <w:left w:val="none" w:sz="0" w:space="0" w:color="auto"/>
            <w:bottom w:val="none" w:sz="0" w:space="0" w:color="auto"/>
            <w:right w:val="none" w:sz="0" w:space="0" w:color="auto"/>
          </w:divBdr>
        </w:div>
        <w:div w:id="1936085065">
          <w:marLeft w:val="0"/>
          <w:marRight w:val="0"/>
          <w:marTop w:val="0"/>
          <w:marBottom w:val="0"/>
          <w:divBdr>
            <w:top w:val="none" w:sz="0" w:space="0" w:color="auto"/>
            <w:left w:val="none" w:sz="0" w:space="0" w:color="auto"/>
            <w:bottom w:val="none" w:sz="0" w:space="0" w:color="auto"/>
            <w:right w:val="none" w:sz="0" w:space="0" w:color="auto"/>
          </w:divBdr>
        </w:div>
        <w:div w:id="2128313519">
          <w:marLeft w:val="0"/>
          <w:marRight w:val="0"/>
          <w:marTop w:val="0"/>
          <w:marBottom w:val="0"/>
          <w:divBdr>
            <w:top w:val="none" w:sz="0" w:space="0" w:color="auto"/>
            <w:left w:val="none" w:sz="0" w:space="0" w:color="auto"/>
            <w:bottom w:val="none" w:sz="0" w:space="0" w:color="auto"/>
            <w:right w:val="none" w:sz="0" w:space="0" w:color="auto"/>
          </w:divBdr>
        </w:div>
      </w:divsChild>
    </w:div>
    <w:div w:id="2039501897">
      <w:bodyDiv w:val="1"/>
      <w:marLeft w:val="0"/>
      <w:marRight w:val="0"/>
      <w:marTop w:val="0"/>
      <w:marBottom w:val="0"/>
      <w:divBdr>
        <w:top w:val="none" w:sz="0" w:space="0" w:color="auto"/>
        <w:left w:val="none" w:sz="0" w:space="0" w:color="auto"/>
        <w:bottom w:val="none" w:sz="0" w:space="0" w:color="auto"/>
        <w:right w:val="none" w:sz="0" w:space="0" w:color="auto"/>
      </w:divBdr>
      <w:divsChild>
        <w:div w:id="91971732">
          <w:marLeft w:val="0"/>
          <w:marRight w:val="0"/>
          <w:marTop w:val="0"/>
          <w:marBottom w:val="0"/>
          <w:divBdr>
            <w:top w:val="none" w:sz="0" w:space="0" w:color="auto"/>
            <w:left w:val="none" w:sz="0" w:space="0" w:color="auto"/>
            <w:bottom w:val="none" w:sz="0" w:space="0" w:color="auto"/>
            <w:right w:val="none" w:sz="0" w:space="0" w:color="auto"/>
          </w:divBdr>
        </w:div>
        <w:div w:id="108860592">
          <w:marLeft w:val="0"/>
          <w:marRight w:val="0"/>
          <w:marTop w:val="0"/>
          <w:marBottom w:val="0"/>
          <w:divBdr>
            <w:top w:val="none" w:sz="0" w:space="0" w:color="auto"/>
            <w:left w:val="none" w:sz="0" w:space="0" w:color="auto"/>
            <w:bottom w:val="none" w:sz="0" w:space="0" w:color="auto"/>
            <w:right w:val="none" w:sz="0" w:space="0" w:color="auto"/>
          </w:divBdr>
        </w:div>
        <w:div w:id="234509199">
          <w:marLeft w:val="0"/>
          <w:marRight w:val="0"/>
          <w:marTop w:val="0"/>
          <w:marBottom w:val="0"/>
          <w:divBdr>
            <w:top w:val="none" w:sz="0" w:space="0" w:color="auto"/>
            <w:left w:val="none" w:sz="0" w:space="0" w:color="auto"/>
            <w:bottom w:val="none" w:sz="0" w:space="0" w:color="auto"/>
            <w:right w:val="none" w:sz="0" w:space="0" w:color="auto"/>
          </w:divBdr>
        </w:div>
        <w:div w:id="598374189">
          <w:marLeft w:val="0"/>
          <w:marRight w:val="0"/>
          <w:marTop w:val="0"/>
          <w:marBottom w:val="0"/>
          <w:divBdr>
            <w:top w:val="none" w:sz="0" w:space="0" w:color="auto"/>
            <w:left w:val="none" w:sz="0" w:space="0" w:color="auto"/>
            <w:bottom w:val="none" w:sz="0" w:space="0" w:color="auto"/>
            <w:right w:val="none" w:sz="0" w:space="0" w:color="auto"/>
          </w:divBdr>
        </w:div>
        <w:div w:id="617181275">
          <w:marLeft w:val="0"/>
          <w:marRight w:val="0"/>
          <w:marTop w:val="0"/>
          <w:marBottom w:val="0"/>
          <w:divBdr>
            <w:top w:val="none" w:sz="0" w:space="0" w:color="auto"/>
            <w:left w:val="none" w:sz="0" w:space="0" w:color="auto"/>
            <w:bottom w:val="none" w:sz="0" w:space="0" w:color="auto"/>
            <w:right w:val="none" w:sz="0" w:space="0" w:color="auto"/>
          </w:divBdr>
        </w:div>
        <w:div w:id="722993608">
          <w:marLeft w:val="0"/>
          <w:marRight w:val="0"/>
          <w:marTop w:val="0"/>
          <w:marBottom w:val="0"/>
          <w:divBdr>
            <w:top w:val="none" w:sz="0" w:space="0" w:color="auto"/>
            <w:left w:val="none" w:sz="0" w:space="0" w:color="auto"/>
            <w:bottom w:val="none" w:sz="0" w:space="0" w:color="auto"/>
            <w:right w:val="none" w:sz="0" w:space="0" w:color="auto"/>
          </w:divBdr>
        </w:div>
        <w:div w:id="771820283">
          <w:marLeft w:val="0"/>
          <w:marRight w:val="0"/>
          <w:marTop w:val="0"/>
          <w:marBottom w:val="0"/>
          <w:divBdr>
            <w:top w:val="none" w:sz="0" w:space="0" w:color="auto"/>
            <w:left w:val="none" w:sz="0" w:space="0" w:color="auto"/>
            <w:bottom w:val="none" w:sz="0" w:space="0" w:color="auto"/>
            <w:right w:val="none" w:sz="0" w:space="0" w:color="auto"/>
          </w:divBdr>
        </w:div>
        <w:div w:id="824584935">
          <w:marLeft w:val="0"/>
          <w:marRight w:val="0"/>
          <w:marTop w:val="0"/>
          <w:marBottom w:val="0"/>
          <w:divBdr>
            <w:top w:val="none" w:sz="0" w:space="0" w:color="auto"/>
            <w:left w:val="none" w:sz="0" w:space="0" w:color="auto"/>
            <w:bottom w:val="none" w:sz="0" w:space="0" w:color="auto"/>
            <w:right w:val="none" w:sz="0" w:space="0" w:color="auto"/>
          </w:divBdr>
        </w:div>
        <w:div w:id="943615399">
          <w:marLeft w:val="0"/>
          <w:marRight w:val="0"/>
          <w:marTop w:val="0"/>
          <w:marBottom w:val="0"/>
          <w:divBdr>
            <w:top w:val="none" w:sz="0" w:space="0" w:color="auto"/>
            <w:left w:val="none" w:sz="0" w:space="0" w:color="auto"/>
            <w:bottom w:val="none" w:sz="0" w:space="0" w:color="auto"/>
            <w:right w:val="none" w:sz="0" w:space="0" w:color="auto"/>
          </w:divBdr>
        </w:div>
        <w:div w:id="1053116100">
          <w:marLeft w:val="0"/>
          <w:marRight w:val="0"/>
          <w:marTop w:val="0"/>
          <w:marBottom w:val="0"/>
          <w:divBdr>
            <w:top w:val="none" w:sz="0" w:space="0" w:color="auto"/>
            <w:left w:val="none" w:sz="0" w:space="0" w:color="auto"/>
            <w:bottom w:val="none" w:sz="0" w:space="0" w:color="auto"/>
            <w:right w:val="none" w:sz="0" w:space="0" w:color="auto"/>
          </w:divBdr>
        </w:div>
        <w:div w:id="1158230951">
          <w:marLeft w:val="0"/>
          <w:marRight w:val="0"/>
          <w:marTop w:val="0"/>
          <w:marBottom w:val="0"/>
          <w:divBdr>
            <w:top w:val="none" w:sz="0" w:space="0" w:color="auto"/>
            <w:left w:val="none" w:sz="0" w:space="0" w:color="auto"/>
            <w:bottom w:val="none" w:sz="0" w:space="0" w:color="auto"/>
            <w:right w:val="none" w:sz="0" w:space="0" w:color="auto"/>
          </w:divBdr>
        </w:div>
        <w:div w:id="1210144009">
          <w:marLeft w:val="0"/>
          <w:marRight w:val="0"/>
          <w:marTop w:val="0"/>
          <w:marBottom w:val="0"/>
          <w:divBdr>
            <w:top w:val="none" w:sz="0" w:space="0" w:color="auto"/>
            <w:left w:val="none" w:sz="0" w:space="0" w:color="auto"/>
            <w:bottom w:val="none" w:sz="0" w:space="0" w:color="auto"/>
            <w:right w:val="none" w:sz="0" w:space="0" w:color="auto"/>
          </w:divBdr>
        </w:div>
        <w:div w:id="1403332623">
          <w:marLeft w:val="0"/>
          <w:marRight w:val="0"/>
          <w:marTop w:val="0"/>
          <w:marBottom w:val="0"/>
          <w:divBdr>
            <w:top w:val="none" w:sz="0" w:space="0" w:color="auto"/>
            <w:left w:val="none" w:sz="0" w:space="0" w:color="auto"/>
            <w:bottom w:val="none" w:sz="0" w:space="0" w:color="auto"/>
            <w:right w:val="none" w:sz="0" w:space="0" w:color="auto"/>
          </w:divBdr>
        </w:div>
        <w:div w:id="1497652524">
          <w:marLeft w:val="0"/>
          <w:marRight w:val="0"/>
          <w:marTop w:val="0"/>
          <w:marBottom w:val="0"/>
          <w:divBdr>
            <w:top w:val="none" w:sz="0" w:space="0" w:color="auto"/>
            <w:left w:val="none" w:sz="0" w:space="0" w:color="auto"/>
            <w:bottom w:val="none" w:sz="0" w:space="0" w:color="auto"/>
            <w:right w:val="none" w:sz="0" w:space="0" w:color="auto"/>
          </w:divBdr>
        </w:div>
        <w:div w:id="1548226964">
          <w:marLeft w:val="0"/>
          <w:marRight w:val="0"/>
          <w:marTop w:val="0"/>
          <w:marBottom w:val="0"/>
          <w:divBdr>
            <w:top w:val="none" w:sz="0" w:space="0" w:color="auto"/>
            <w:left w:val="none" w:sz="0" w:space="0" w:color="auto"/>
            <w:bottom w:val="none" w:sz="0" w:space="0" w:color="auto"/>
            <w:right w:val="none" w:sz="0" w:space="0" w:color="auto"/>
          </w:divBdr>
        </w:div>
        <w:div w:id="1644849890">
          <w:marLeft w:val="0"/>
          <w:marRight w:val="0"/>
          <w:marTop w:val="0"/>
          <w:marBottom w:val="0"/>
          <w:divBdr>
            <w:top w:val="none" w:sz="0" w:space="0" w:color="auto"/>
            <w:left w:val="none" w:sz="0" w:space="0" w:color="auto"/>
            <w:bottom w:val="none" w:sz="0" w:space="0" w:color="auto"/>
            <w:right w:val="none" w:sz="0" w:space="0" w:color="auto"/>
          </w:divBdr>
        </w:div>
        <w:div w:id="1667396377">
          <w:marLeft w:val="0"/>
          <w:marRight w:val="0"/>
          <w:marTop w:val="0"/>
          <w:marBottom w:val="0"/>
          <w:divBdr>
            <w:top w:val="none" w:sz="0" w:space="0" w:color="auto"/>
            <w:left w:val="none" w:sz="0" w:space="0" w:color="auto"/>
            <w:bottom w:val="none" w:sz="0" w:space="0" w:color="auto"/>
            <w:right w:val="none" w:sz="0" w:space="0" w:color="auto"/>
          </w:divBdr>
        </w:div>
        <w:div w:id="1892569697">
          <w:marLeft w:val="0"/>
          <w:marRight w:val="0"/>
          <w:marTop w:val="0"/>
          <w:marBottom w:val="0"/>
          <w:divBdr>
            <w:top w:val="none" w:sz="0" w:space="0" w:color="auto"/>
            <w:left w:val="none" w:sz="0" w:space="0" w:color="auto"/>
            <w:bottom w:val="none" w:sz="0" w:space="0" w:color="auto"/>
            <w:right w:val="none" w:sz="0" w:space="0" w:color="auto"/>
          </w:divBdr>
        </w:div>
        <w:div w:id="1915433163">
          <w:marLeft w:val="0"/>
          <w:marRight w:val="0"/>
          <w:marTop w:val="0"/>
          <w:marBottom w:val="0"/>
          <w:divBdr>
            <w:top w:val="none" w:sz="0" w:space="0" w:color="auto"/>
            <w:left w:val="none" w:sz="0" w:space="0" w:color="auto"/>
            <w:bottom w:val="none" w:sz="0" w:space="0" w:color="auto"/>
            <w:right w:val="none" w:sz="0" w:space="0" w:color="auto"/>
          </w:divBdr>
        </w:div>
        <w:div w:id="2019035089">
          <w:marLeft w:val="0"/>
          <w:marRight w:val="0"/>
          <w:marTop w:val="0"/>
          <w:marBottom w:val="0"/>
          <w:divBdr>
            <w:top w:val="none" w:sz="0" w:space="0" w:color="auto"/>
            <w:left w:val="none" w:sz="0" w:space="0" w:color="auto"/>
            <w:bottom w:val="none" w:sz="0" w:space="0" w:color="auto"/>
            <w:right w:val="none" w:sz="0" w:space="0" w:color="auto"/>
          </w:divBdr>
        </w:div>
        <w:div w:id="2022464035">
          <w:marLeft w:val="0"/>
          <w:marRight w:val="0"/>
          <w:marTop w:val="0"/>
          <w:marBottom w:val="0"/>
          <w:divBdr>
            <w:top w:val="none" w:sz="0" w:space="0" w:color="auto"/>
            <w:left w:val="none" w:sz="0" w:space="0" w:color="auto"/>
            <w:bottom w:val="none" w:sz="0" w:space="0" w:color="auto"/>
            <w:right w:val="none" w:sz="0" w:space="0" w:color="auto"/>
          </w:divBdr>
        </w:div>
        <w:div w:id="2036809409">
          <w:marLeft w:val="0"/>
          <w:marRight w:val="0"/>
          <w:marTop w:val="0"/>
          <w:marBottom w:val="0"/>
          <w:divBdr>
            <w:top w:val="none" w:sz="0" w:space="0" w:color="auto"/>
            <w:left w:val="none" w:sz="0" w:space="0" w:color="auto"/>
            <w:bottom w:val="none" w:sz="0" w:space="0" w:color="auto"/>
            <w:right w:val="none" w:sz="0" w:space="0" w:color="auto"/>
          </w:divBdr>
        </w:div>
      </w:divsChild>
    </w:div>
    <w:div w:id="2121072963">
      <w:bodyDiv w:val="1"/>
      <w:marLeft w:val="0"/>
      <w:marRight w:val="0"/>
      <w:marTop w:val="0"/>
      <w:marBottom w:val="0"/>
      <w:divBdr>
        <w:top w:val="none" w:sz="0" w:space="0" w:color="auto"/>
        <w:left w:val="none" w:sz="0" w:space="0" w:color="auto"/>
        <w:bottom w:val="none" w:sz="0" w:space="0" w:color="auto"/>
        <w:right w:val="none" w:sz="0" w:space="0" w:color="auto"/>
      </w:divBdr>
      <w:divsChild>
        <w:div w:id="72630229">
          <w:marLeft w:val="0"/>
          <w:marRight w:val="0"/>
          <w:marTop w:val="0"/>
          <w:marBottom w:val="0"/>
          <w:divBdr>
            <w:top w:val="none" w:sz="0" w:space="0" w:color="auto"/>
            <w:left w:val="none" w:sz="0" w:space="0" w:color="auto"/>
            <w:bottom w:val="none" w:sz="0" w:space="0" w:color="auto"/>
            <w:right w:val="none" w:sz="0" w:space="0" w:color="auto"/>
          </w:divBdr>
        </w:div>
        <w:div w:id="305596896">
          <w:marLeft w:val="0"/>
          <w:marRight w:val="0"/>
          <w:marTop w:val="0"/>
          <w:marBottom w:val="0"/>
          <w:divBdr>
            <w:top w:val="none" w:sz="0" w:space="0" w:color="auto"/>
            <w:left w:val="none" w:sz="0" w:space="0" w:color="auto"/>
            <w:bottom w:val="none" w:sz="0" w:space="0" w:color="auto"/>
            <w:right w:val="none" w:sz="0" w:space="0" w:color="auto"/>
          </w:divBdr>
        </w:div>
        <w:div w:id="547301186">
          <w:marLeft w:val="0"/>
          <w:marRight w:val="0"/>
          <w:marTop w:val="0"/>
          <w:marBottom w:val="0"/>
          <w:divBdr>
            <w:top w:val="none" w:sz="0" w:space="0" w:color="auto"/>
            <w:left w:val="none" w:sz="0" w:space="0" w:color="auto"/>
            <w:bottom w:val="none" w:sz="0" w:space="0" w:color="auto"/>
            <w:right w:val="none" w:sz="0" w:space="0" w:color="auto"/>
          </w:divBdr>
        </w:div>
        <w:div w:id="668750663">
          <w:marLeft w:val="0"/>
          <w:marRight w:val="0"/>
          <w:marTop w:val="0"/>
          <w:marBottom w:val="0"/>
          <w:divBdr>
            <w:top w:val="none" w:sz="0" w:space="0" w:color="auto"/>
            <w:left w:val="none" w:sz="0" w:space="0" w:color="auto"/>
            <w:bottom w:val="none" w:sz="0" w:space="0" w:color="auto"/>
            <w:right w:val="none" w:sz="0" w:space="0" w:color="auto"/>
          </w:divBdr>
        </w:div>
        <w:div w:id="749498209">
          <w:marLeft w:val="0"/>
          <w:marRight w:val="0"/>
          <w:marTop w:val="0"/>
          <w:marBottom w:val="0"/>
          <w:divBdr>
            <w:top w:val="none" w:sz="0" w:space="0" w:color="auto"/>
            <w:left w:val="none" w:sz="0" w:space="0" w:color="auto"/>
            <w:bottom w:val="none" w:sz="0" w:space="0" w:color="auto"/>
            <w:right w:val="none" w:sz="0" w:space="0" w:color="auto"/>
          </w:divBdr>
        </w:div>
        <w:div w:id="1405179263">
          <w:marLeft w:val="0"/>
          <w:marRight w:val="0"/>
          <w:marTop w:val="0"/>
          <w:marBottom w:val="0"/>
          <w:divBdr>
            <w:top w:val="none" w:sz="0" w:space="0" w:color="auto"/>
            <w:left w:val="none" w:sz="0" w:space="0" w:color="auto"/>
            <w:bottom w:val="none" w:sz="0" w:space="0" w:color="auto"/>
            <w:right w:val="none" w:sz="0" w:space="0" w:color="auto"/>
          </w:divBdr>
        </w:div>
        <w:div w:id="1476147724">
          <w:marLeft w:val="0"/>
          <w:marRight w:val="0"/>
          <w:marTop w:val="0"/>
          <w:marBottom w:val="0"/>
          <w:divBdr>
            <w:top w:val="none" w:sz="0" w:space="0" w:color="auto"/>
            <w:left w:val="none" w:sz="0" w:space="0" w:color="auto"/>
            <w:bottom w:val="none" w:sz="0" w:space="0" w:color="auto"/>
            <w:right w:val="none" w:sz="0" w:space="0" w:color="auto"/>
          </w:divBdr>
        </w:div>
        <w:div w:id="1625578607">
          <w:marLeft w:val="0"/>
          <w:marRight w:val="0"/>
          <w:marTop w:val="0"/>
          <w:marBottom w:val="0"/>
          <w:divBdr>
            <w:top w:val="none" w:sz="0" w:space="0" w:color="auto"/>
            <w:left w:val="none" w:sz="0" w:space="0" w:color="auto"/>
            <w:bottom w:val="none" w:sz="0" w:space="0" w:color="auto"/>
            <w:right w:val="none" w:sz="0" w:space="0" w:color="auto"/>
          </w:divBdr>
        </w:div>
        <w:div w:id="1694334315">
          <w:marLeft w:val="0"/>
          <w:marRight w:val="0"/>
          <w:marTop w:val="0"/>
          <w:marBottom w:val="0"/>
          <w:divBdr>
            <w:top w:val="none" w:sz="0" w:space="0" w:color="auto"/>
            <w:left w:val="none" w:sz="0" w:space="0" w:color="auto"/>
            <w:bottom w:val="none" w:sz="0" w:space="0" w:color="auto"/>
            <w:right w:val="none" w:sz="0" w:space="0" w:color="auto"/>
          </w:divBdr>
        </w:div>
        <w:div w:id="1893229894">
          <w:marLeft w:val="0"/>
          <w:marRight w:val="0"/>
          <w:marTop w:val="0"/>
          <w:marBottom w:val="0"/>
          <w:divBdr>
            <w:top w:val="none" w:sz="0" w:space="0" w:color="auto"/>
            <w:left w:val="none" w:sz="0" w:space="0" w:color="auto"/>
            <w:bottom w:val="none" w:sz="0" w:space="0" w:color="auto"/>
            <w:right w:val="none" w:sz="0" w:space="0" w:color="auto"/>
          </w:divBdr>
        </w:div>
        <w:div w:id="2042238723">
          <w:marLeft w:val="0"/>
          <w:marRight w:val="0"/>
          <w:marTop w:val="0"/>
          <w:marBottom w:val="0"/>
          <w:divBdr>
            <w:top w:val="none" w:sz="0" w:space="0" w:color="auto"/>
            <w:left w:val="none" w:sz="0" w:space="0" w:color="auto"/>
            <w:bottom w:val="none" w:sz="0" w:space="0" w:color="auto"/>
            <w:right w:val="none" w:sz="0" w:space="0" w:color="auto"/>
          </w:divBdr>
        </w:div>
        <w:div w:id="2088577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AC6F-560F-41F8-AE33-3A0ABF4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3006</Words>
  <Characters>17739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Chvojková</dc:creator>
  <cp:lastModifiedBy>Jan Houska</cp:lastModifiedBy>
  <cp:revision>3</cp:revision>
  <cp:lastPrinted>2018-07-02T07:23:00Z</cp:lastPrinted>
  <dcterms:created xsi:type="dcterms:W3CDTF">2020-04-21T09:32:00Z</dcterms:created>
  <dcterms:modified xsi:type="dcterms:W3CDTF">2020-04-21T09:33:00Z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